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wmf" ContentType="image/x-wmf"/>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ackground w:color="FFFFFF"/>
  <w:body>
    <w:p w:rsidR="00707D11" w:rsidRDefault="00C412EA" w:rsidP="006619F2">
      <w:pPr>
        <w:pStyle w:val="Title-Professional"/>
        <w:pBdr>
          <w:top w:val="single" w:sz="32" w:space="0" w:color="000000"/>
          <w:left w:val="single" w:sz="4" w:space="3" w:color="000000"/>
          <w:bottom w:val="single" w:sz="4" w:space="0" w:color="000000"/>
          <w:right w:val="single" w:sz="4" w:space="0" w:color="000000"/>
        </w:pBdr>
        <w:spacing w:after="240"/>
        <w:jc w:val="left"/>
        <w:rPr>
          <w:rFonts w:ascii="Constantia" w:hAnsi="Constantia"/>
          <w:b/>
          <w:sz w:val="40"/>
          <w:szCs w:val="40"/>
        </w:rPr>
        <w:sectPr w:rsidR="00707D11">
          <w:pgSz w:w="12240" w:h="15840"/>
          <w:pgMar w:top="360" w:right="360" w:bottom="360" w:left="360" w:header="288" w:footer="288" w:gutter="0"/>
          <w:docGrid w:linePitch="360"/>
        </w:sectPr>
      </w:pPr>
      <w:r>
        <w:rPr>
          <w:rFonts w:ascii="Bradley Hand ITC TT-Bold" w:hAnsi="Bradley Hand ITC TT-Bold"/>
          <w:b/>
          <w:smallCaps/>
          <w:noProof/>
          <w:sz w:val="40"/>
          <w:szCs w:val="48"/>
          <w:lang w:eastAsia="en-US"/>
        </w:rPr>
        <w:drawing>
          <wp:anchor distT="0" distB="0" distL="114300" distR="114300" simplePos="0" relativeHeight="251745280" behindDoc="0" locked="0" layoutInCell="1" allowOverlap="1">
            <wp:simplePos x="0" y="0"/>
            <wp:positionH relativeFrom="column">
              <wp:posOffset>2437130</wp:posOffset>
            </wp:positionH>
            <wp:positionV relativeFrom="page">
              <wp:posOffset>789305</wp:posOffset>
            </wp:positionV>
            <wp:extent cx="1137920" cy="1137920"/>
            <wp:effectExtent l="0" t="0" r="5080" b="5080"/>
            <wp:wrapThrough wrapText="bothSides">
              <wp:wrapPolygon edited="0">
                <wp:start x="0" y="0"/>
                <wp:lineTo x="0" y="21335"/>
                <wp:lineTo x="21335" y="21335"/>
                <wp:lineTo x="21335"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137920" cy="1137920"/>
                    </a:xfrm>
                    <a:prstGeom prst="rect">
                      <a:avLst/>
                    </a:prstGeom>
                    <a:noFill/>
                    <a:ln>
                      <a:noFill/>
                    </a:ln>
                  </pic:spPr>
                </pic:pic>
              </a:graphicData>
            </a:graphic>
          </wp:anchor>
        </w:drawing>
      </w:r>
      <w:r w:rsidR="001A7E90">
        <w:rPr>
          <w:noProof/>
          <w:lang w:eastAsia="en-US"/>
        </w:rPr>
        <w:drawing>
          <wp:anchor distT="0" distB="0" distL="114300" distR="114300" simplePos="0" relativeHeight="251667456" behindDoc="0" locked="0" layoutInCell="1" allowOverlap="1">
            <wp:simplePos x="0" y="0"/>
            <wp:positionH relativeFrom="column">
              <wp:posOffset>6937375</wp:posOffset>
            </wp:positionH>
            <wp:positionV relativeFrom="paragraph">
              <wp:posOffset>1270</wp:posOffset>
            </wp:positionV>
            <wp:extent cx="391160" cy="599440"/>
            <wp:effectExtent l="25400" t="25400" r="15240" b="35560"/>
            <wp:wrapNone/>
            <wp:docPr id="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91160" cy="599440"/>
                    </a:xfrm>
                    <a:prstGeom prst="rect">
                      <a:avLst/>
                    </a:prstGeom>
                    <a:noFill/>
                    <a:ln w="12700" cmpd="sng">
                      <a:solidFill>
                        <a:srgbClr val="000000"/>
                      </a:solidFill>
                      <a:miter lim="800000"/>
                      <a:headEnd/>
                      <a:tailEnd/>
                    </a:ln>
                  </pic:spPr>
                </pic:pic>
              </a:graphicData>
            </a:graphic>
          </wp:anchor>
        </w:drawing>
      </w:r>
      <w:r w:rsidR="00CD40B0" w:rsidRPr="00CD40B0">
        <w:rPr>
          <w:noProof/>
          <w:lang w:eastAsia="en-US"/>
        </w:rPr>
        <w:pict>
          <v:rect id="Rectangle 150" o:spid="_x0000_s1026" style="position:absolute;margin-left:288.75pt;margin-top:59.25pt;width:4in;height:714.25pt;z-index:-251657216;visibility:visible;mso-wrap-style:none;mso-position-horizontal-relative:text;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" filled="f" strokeweight="2pt">
            <v:shadow opacity="49150f"/>
            <w10:wrap anchory="page"/>
          </v:rect>
        </w:pict>
      </w:r>
      <w:r w:rsidR="00CD40B0" w:rsidRPr="00CD40B0">
        <w:rPr>
          <w:noProof/>
          <w:lang w:eastAsia="en-US"/>
        </w:rPr>
        <w:pict>
          <v:rect id="Rectangle 149" o:spid="_x0000_s1042" style="position:absolute;margin-left:-4.35pt;margin-top:59.25pt;width:4in;height:714.05pt;z-index:-251658240;visibility:visible;mso-wrap-style:none;mso-position-horizontal-relative:text;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" filled="f" strokeweight="2pt">
            <v:shadow opacity="49150f"/>
            <w10:wrap anchory="page"/>
          </v:rect>
        </w:pict>
      </w:r>
      <w:r w:rsidR="00707D11">
        <w:rPr>
          <w:rFonts w:ascii="Constantia" w:hAnsi="Constantia"/>
          <w:b/>
          <w:smallCaps/>
          <w:sz w:val="52"/>
          <w:szCs w:val="52"/>
        </w:rPr>
        <w:t>Binder Core</w:t>
      </w:r>
      <w:r w:rsidR="00707D11">
        <w:rPr>
          <w:rFonts w:ascii="Constantia" w:hAnsi="Constantia"/>
          <w:b/>
          <w:smallCaps/>
          <w:sz w:val="48"/>
          <w:szCs w:val="48"/>
        </w:rPr>
        <w:t xml:space="preserve">: </w:t>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F10398">
        <w:rPr>
          <w:rFonts w:ascii="Baskerville Old Face" w:eastAsia="MS Mincho" w:hAnsi="Baskerville Old Face" w:cs="Baskerville Old Face"/>
          <w:b/>
          <w:bCs/>
          <w:smallCaps/>
          <w:sz w:val="32"/>
          <w:szCs w:val="40"/>
        </w:rPr>
        <w:t>11</w:t>
      </w:r>
      <w:r w:rsidR="00707D11" w:rsidRPr="00AF5488">
        <w:rPr>
          <w:rFonts w:ascii="Baskerville Old Face" w:eastAsia="MS Mincho" w:hAnsi="Baskerville Old Face" w:cs="Baskerville Old Face"/>
          <w:b/>
          <w:bCs/>
          <w:smallCaps/>
          <w:sz w:val="32"/>
          <w:szCs w:val="40"/>
        </w:rPr>
        <w:t>/</w:t>
      </w:r>
      <w:r w:rsidR="00F10398">
        <w:rPr>
          <w:rFonts w:ascii="Baskerville Old Face" w:eastAsia="MS Mincho" w:hAnsi="Baskerville Old Face" w:cs="Baskerville Old Face"/>
          <w:b/>
          <w:bCs/>
          <w:smallCaps/>
          <w:sz w:val="32"/>
          <w:szCs w:val="40"/>
        </w:rPr>
        <w:t>4</w:t>
      </w:r>
      <w:r w:rsidR="00707D11" w:rsidRPr="00AF5488">
        <w:rPr>
          <w:rFonts w:ascii="Baskerville Old Face" w:eastAsia="MS Mincho" w:hAnsi="Baskerville Old Face" w:cs="Baskerville Old Face"/>
          <w:b/>
          <w:bCs/>
          <w:smallCaps/>
          <w:sz w:val="32"/>
          <w:szCs w:val="40"/>
        </w:rPr>
        <w:t>/201</w:t>
      </w:r>
      <w:r w:rsidR="00AF5488" w:rsidRPr="00AF5488">
        <w:rPr>
          <w:rFonts w:ascii="Baskerville Old Face" w:eastAsia="MS Mincho" w:hAnsi="Baskerville Old Face" w:cs="Baskerville Old Face"/>
          <w:b/>
          <w:bCs/>
          <w:smallCaps/>
          <w:sz w:val="32"/>
          <w:szCs w:val="40"/>
        </w:rPr>
        <w:t>3</w:t>
      </w:r>
    </w:p>
    <w:p w:rsidR="00C412EA" w:rsidRPr="00ED6E69" w:rsidRDefault="00C412EA" w:rsidP="00C412EA">
      <w:pPr>
        <w:pStyle w:val="Heading1-Professional"/>
        <w:ind w:right="216"/>
        <w:rPr>
          <w:rFonts w:ascii="Bradley Hand ITC TT-Bold" w:hAnsi="Bradley Hand ITC TT-Bold"/>
          <w:b/>
          <w:smallCaps/>
          <w:sz w:val="40"/>
          <w:szCs w:val="48"/>
        </w:rPr>
      </w:pPr>
      <w:r w:rsidRPr="00ED6E69">
        <w:rPr>
          <w:rFonts w:ascii="Bradley Hand ITC TT-Bold" w:hAnsi="Bradley Hand ITC TT-Bold"/>
          <w:b/>
          <w:smallCaps/>
          <w:sz w:val="40"/>
          <w:szCs w:val="48"/>
        </w:rPr>
        <w:t>Quarter’s End</w:t>
      </w:r>
    </w:p>
    <w:p w:rsidR="00C412EA" w:rsidRDefault="00C412EA" w:rsidP="00C412EA">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The 1</w:t>
      </w:r>
      <w:r w:rsidRPr="00C412EA">
        <w:rPr>
          <w:rFonts w:ascii="Arial Narrow" w:eastAsia="MS Mincho" w:hAnsi="Arial Narrow" w:cs="Times New Roman"/>
          <w:sz w:val="24"/>
          <w:szCs w:val="23"/>
          <w:vertAlign w:val="superscript"/>
        </w:rPr>
        <w:t>st</w:t>
      </w:r>
      <w:r>
        <w:rPr>
          <w:rFonts w:ascii="Arial Narrow" w:eastAsia="MS Mincho" w:hAnsi="Arial Narrow" w:cs="Times New Roman"/>
          <w:sz w:val="24"/>
          <w:szCs w:val="23"/>
        </w:rPr>
        <w:t xml:space="preserve"> quarter ends Thursday (11/7).  </w:t>
      </w:r>
      <w:r w:rsidR="003D24B8">
        <w:rPr>
          <w:rFonts w:ascii="Arial Narrow" w:eastAsia="MS Mincho" w:hAnsi="Arial Narrow" w:cs="Times New Roman"/>
          <w:sz w:val="24"/>
          <w:szCs w:val="23"/>
        </w:rPr>
        <w:t>Last</w:t>
      </w:r>
      <w:r>
        <w:rPr>
          <w:rFonts w:ascii="Arial Narrow" w:eastAsia="MS Mincho" w:hAnsi="Arial Narrow" w:cs="Times New Roman"/>
          <w:sz w:val="24"/>
          <w:szCs w:val="23"/>
        </w:rPr>
        <w:t xml:space="preserve"> Friday (11/1) </w:t>
      </w:r>
      <w:r w:rsidR="003D24B8">
        <w:rPr>
          <w:rFonts w:ascii="Arial Narrow" w:eastAsia="MS Mincho" w:hAnsi="Arial Narrow" w:cs="Times New Roman"/>
          <w:sz w:val="24"/>
          <w:szCs w:val="23"/>
        </w:rPr>
        <w:t>was</w:t>
      </w:r>
      <w:r>
        <w:rPr>
          <w:rFonts w:ascii="Arial Narrow" w:eastAsia="MS Mincho" w:hAnsi="Arial Narrow" w:cs="Times New Roman"/>
          <w:sz w:val="24"/>
          <w:szCs w:val="23"/>
        </w:rPr>
        <w:t xml:space="preserve"> the last day for late or missing work.  I will not accept work after that.  If a student is or has been significantly absent, please communicate with me to arrange an extension or alternatives.  Friday (11/8), is a teacher work day to finish grades—students do not have classes.</w:t>
      </w:r>
    </w:p>
    <w:p w:rsidR="00C412EA" w:rsidRDefault="00C412EA" w:rsidP="00C412EA">
      <w:pPr>
        <w:pStyle w:val="BodyText2"/>
        <w:ind w:right="216"/>
        <w:rPr>
          <w:rFonts w:ascii="Arial" w:hAnsi="Arial" w:cs="Arial"/>
          <w:iCs/>
          <w:sz w:val="12"/>
          <w:szCs w:val="12"/>
          <w:shd w:val="clear" w:color="auto" w:fill="FFFF00"/>
        </w:rPr>
      </w:pPr>
      <w:r>
        <w:rPr>
          <w:noProof/>
          <w:lang w:eastAsia="en-US"/>
        </w:rPr>
        <w:drawing>
          <wp:anchor distT="0" distB="0" distL="114300" distR="114300" simplePos="0" relativeHeight="251742208" behindDoc="0" locked="0" layoutInCell="1" allowOverlap="1">
            <wp:simplePos x="0" y="0"/>
            <wp:positionH relativeFrom="column">
              <wp:posOffset>2565400</wp:posOffset>
            </wp:positionH>
            <wp:positionV relativeFrom="paragraph">
              <wp:posOffset>48895</wp:posOffset>
            </wp:positionV>
            <wp:extent cx="965200" cy="1076960"/>
            <wp:effectExtent l="0" t="0" r="0" b="0"/>
            <wp:wrapTight wrapText="bothSides">
              <wp:wrapPolygon edited="0">
                <wp:start x="0" y="0"/>
                <wp:lineTo x="0" y="20887"/>
                <wp:lineTo x="21032" y="20887"/>
                <wp:lineTo x="2103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965200" cy="1076960"/>
                    </a:xfrm>
                    <a:prstGeom prst="rect">
                      <a:avLst/>
                    </a:prstGeom>
                    <a:noFill/>
                    <a:ln>
                      <a:noFill/>
                    </a:ln>
                  </pic:spPr>
                </pic:pic>
              </a:graphicData>
            </a:graphic>
          </wp:anchor>
        </w:drawing>
      </w:r>
    </w:p>
    <w:p w:rsidR="00C412EA" w:rsidRPr="00ED6E69" w:rsidRDefault="00C412EA" w:rsidP="00C412EA">
      <w:pPr>
        <w:pStyle w:val="Heading1-Professional"/>
        <w:ind w:right="216"/>
        <w:rPr>
          <w:rFonts w:ascii="Bradley Hand ITC TT-Bold" w:hAnsi="Bradley Hand ITC TT-Bold"/>
          <w:b/>
          <w:smallCaps/>
          <w:sz w:val="40"/>
          <w:szCs w:val="48"/>
        </w:rPr>
      </w:pPr>
      <w:r w:rsidRPr="00ED6E69">
        <w:rPr>
          <w:rFonts w:ascii="Bradley Hand ITC TT-Bold" w:hAnsi="Bradley Hand ITC TT-Bold"/>
          <w:b/>
          <w:smallCaps/>
          <w:sz w:val="40"/>
          <w:szCs w:val="48"/>
        </w:rPr>
        <w:t>Grades</w:t>
      </w:r>
    </w:p>
    <w:p w:rsidR="00C412EA" w:rsidRDefault="00C412EA" w:rsidP="00C412EA">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I have received a lot of emails, phone calls, and other communications regarding grades.  Allow me a little time and space to offer global comments.</w:t>
      </w:r>
    </w:p>
    <w:p w:rsidR="00C412EA" w:rsidRDefault="00C412EA" w:rsidP="00C412EA">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My first recommendation is to have a conversation with your student(s).  Communication with a middle-school student can be difficult (to put it mildly).  It is the best starting point.  I ask the students to do the same thing—communicate with the parents.  Going around people, asking not to tell “so-and-so”, and other tactics do not support good communication.  Please do not ask me to do something I would not do with my children.  Communicate…communicate…communicate.  If at first you do not succeed, try again, but use a different approach.</w:t>
      </w:r>
    </w:p>
    <w:p w:rsidR="00C412EA" w:rsidRDefault="00375F2F" w:rsidP="00C412EA">
      <w:pPr>
        <w:pStyle w:val="PlainText"/>
        <w:suppressAutoHyphens/>
        <w:ind w:firstLine="504"/>
        <w:rPr>
          <w:rFonts w:ascii="Arial Narrow" w:eastAsia="MS Mincho" w:hAnsi="Arial Narrow" w:cs="Times New Roman"/>
          <w:sz w:val="24"/>
          <w:szCs w:val="23"/>
        </w:rPr>
      </w:pPr>
      <w:r>
        <w:rPr>
          <w:noProof/>
        </w:rPr>
        <w:drawing>
          <wp:anchor distT="0" distB="0" distL="114300" distR="114300" simplePos="0" relativeHeight="251746304" behindDoc="1" locked="0" layoutInCell="1" allowOverlap="1">
            <wp:simplePos x="0" y="0"/>
            <wp:positionH relativeFrom="column">
              <wp:posOffset>1946910</wp:posOffset>
            </wp:positionH>
            <wp:positionV relativeFrom="paragraph">
              <wp:posOffset>1401445</wp:posOffset>
            </wp:positionV>
            <wp:extent cx="1631950" cy="523240"/>
            <wp:effectExtent l="25400" t="0" r="0" b="0"/>
            <wp:wrapTight wrapText="bothSides">
              <wp:wrapPolygon edited="0">
                <wp:start x="-336" y="0"/>
                <wp:lineTo x="-336" y="20971"/>
                <wp:lineTo x="21516" y="20971"/>
                <wp:lineTo x="21516" y="0"/>
                <wp:lineTo x="-336" y="0"/>
              </wp:wrapPolygon>
            </wp:wrapTight>
            <wp:docPr id="31" name="Picture 31" descr="https://sis.cascadetech.org/pps1j/images/gb/v2/GBIVR2_GW_APP_V2a_r1_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s.cascadetech.org/pps1j/images/gb/v2/GBIVR2_GW_APP_V2a_r1_c1.jpg"/>
                    <pic:cNvPicPr>
                      <a:picLocks noChangeAspect="1" noChangeArrowheads="1"/>
                    </pic:cNvPicPr>
                  </pic:nvPicPr>
                  <pic:blipFill>
                    <a:blip r:embed="rId10">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631950" cy="523240"/>
                    </a:xfrm>
                    <a:prstGeom prst="rect">
                      <a:avLst/>
                    </a:prstGeom>
                    <a:noFill/>
                    <a:ln>
                      <a:noFill/>
                    </a:ln>
                  </pic:spPr>
                </pic:pic>
              </a:graphicData>
            </a:graphic>
          </wp:anchor>
        </w:drawing>
      </w:r>
      <w:r w:rsidR="00C412EA">
        <w:rPr>
          <w:rFonts w:ascii="Arial Narrow" w:eastAsia="MS Mincho" w:hAnsi="Arial Narrow" w:cs="Times New Roman"/>
          <w:sz w:val="24"/>
          <w:szCs w:val="23"/>
        </w:rPr>
        <w:t>My second recommendation is to use Synergy.  I spend a lot of time entering grades and comments in a timely manner.  Please read the assignment description (the narrative explaining the assignment) and any comments I entered regarding the assignment of the student.  In most cases, if the grade is 79% or below I enter specific comments about the student’s performance.  If the assignment was a multiple-choice quiz, however, I just enter the score.  There is little comment necessary.</w:t>
      </w:r>
      <w:r w:rsidRPr="00375F2F">
        <w:t xml:space="preserve"> </w:t>
      </w:r>
    </w:p>
    <w:p w:rsidR="00C412EA" w:rsidRDefault="00375F2F" w:rsidP="00C412EA">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Synergy</w:t>
      </w:r>
      <w:r w:rsidR="00C412EA">
        <w:rPr>
          <w:rFonts w:ascii="Arial Narrow" w:eastAsia="MS Mincho" w:hAnsi="Arial Narrow" w:cs="Times New Roman"/>
          <w:sz w:val="24"/>
          <w:szCs w:val="23"/>
        </w:rPr>
        <w:t xml:space="preserve"> will provide a sensible and appropriate snapshot of the student’s grade.  At the beginning of a new grading period it is a little skewed, however, owing to the lack of assignments.  A poor performance on one of the two assignments at the beginning of the grading period will have a large influence on the grade at the time.  If you do not have access to </w:t>
      </w:r>
      <w:r>
        <w:rPr>
          <w:rFonts w:ascii="Arial Narrow" w:eastAsia="MS Mincho" w:hAnsi="Arial Narrow" w:cs="Times New Roman"/>
          <w:sz w:val="24"/>
          <w:szCs w:val="23"/>
        </w:rPr>
        <w:t>Synergy</w:t>
      </w:r>
      <w:r w:rsidR="00C412EA">
        <w:rPr>
          <w:rFonts w:ascii="Arial Narrow" w:eastAsia="MS Mincho" w:hAnsi="Arial Narrow" w:cs="Times New Roman"/>
          <w:sz w:val="24"/>
          <w:szCs w:val="23"/>
        </w:rPr>
        <w:t>, check with the office for instructions on how to access the system.</w:t>
      </w:r>
    </w:p>
    <w:p w:rsidR="00C412EA" w:rsidRDefault="00C412EA" w:rsidP="00C412EA">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Third, and final suggestion, is to communicate with me.  Please do your homework before contacting me (the first and second recommendations) so that we can discuss grades from an enlightened position.  You will have to complete the first two step</w:t>
      </w:r>
      <w:r w:rsidR="00375F2F">
        <w:rPr>
          <w:rFonts w:ascii="Arial Narrow" w:eastAsia="MS Mincho" w:hAnsi="Arial Narrow" w:cs="Times New Roman"/>
          <w:sz w:val="24"/>
          <w:szCs w:val="23"/>
        </w:rPr>
        <w:t>s</w:t>
      </w:r>
      <w:r>
        <w:rPr>
          <w:rFonts w:ascii="Arial Narrow" w:eastAsia="MS Mincho" w:hAnsi="Arial Narrow" w:cs="Times New Roman"/>
          <w:sz w:val="24"/>
          <w:szCs w:val="23"/>
        </w:rPr>
        <w:t xml:space="preserve"> anyways, so you might as well get them over with before communicating with me.</w:t>
      </w:r>
    </w:p>
    <w:p w:rsidR="00C412EA" w:rsidRDefault="008C7171" w:rsidP="00C412EA">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noProof/>
          <w:sz w:val="24"/>
          <w:szCs w:val="23"/>
        </w:rPr>
        <w:drawing>
          <wp:anchor distT="0" distB="0" distL="114300" distR="114300" simplePos="0" relativeHeight="251750400" behindDoc="0" locked="0" layoutInCell="1" allowOverlap="1">
            <wp:simplePos x="0" y="0"/>
            <wp:positionH relativeFrom="column">
              <wp:posOffset>6290310</wp:posOffset>
            </wp:positionH>
            <wp:positionV relativeFrom="paragraph">
              <wp:posOffset>-7858125</wp:posOffset>
            </wp:positionV>
            <wp:extent cx="1014730" cy="727710"/>
            <wp:effectExtent l="25400" t="0" r="1270" b="0"/>
            <wp:wrapSquare wrapText="bothSides"/>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14730" cy="727710"/>
                    </a:xfrm>
                    <a:prstGeom prst="rect">
                      <a:avLst/>
                    </a:prstGeom>
                    <a:noFill/>
                    <a:ln>
                      <a:noFill/>
                    </a:ln>
                  </pic:spPr>
                </pic:pic>
              </a:graphicData>
            </a:graphic>
          </wp:anchor>
        </w:drawing>
      </w:r>
      <w:r w:rsidR="00C412EA">
        <w:rPr>
          <w:rFonts w:ascii="Arial Narrow" w:eastAsia="MS Mincho" w:hAnsi="Arial Narrow" w:cs="Times New Roman"/>
          <w:sz w:val="24"/>
          <w:szCs w:val="23"/>
        </w:rPr>
        <w:t>I have met and had fantastic conversations with a good number of parents and students in the past several weeks. It is wonderful to sit down and make sure everyone is on the same page and to hash out any issues. Please let me know if you would like to have a conversation, but please do so sooner than later. My schedule is a bit hectic and I want to work with you to schedule meaningful time together.</w:t>
      </w:r>
    </w:p>
    <w:p w:rsidR="002C1962" w:rsidRDefault="002C1962" w:rsidP="002C1962">
      <w:pPr>
        <w:pStyle w:val="Heading1-Professional"/>
        <w:ind w:right="216"/>
        <w:rPr>
          <w:rFonts w:ascii="Bradley Hand ITC TT-Bold" w:hAnsi="Bradley Hand ITC TT-Bold"/>
          <w:b/>
          <w:sz w:val="48"/>
          <w:szCs w:val="48"/>
        </w:rPr>
      </w:pPr>
      <w:r>
        <w:rPr>
          <w:rFonts w:ascii="Bradley Hand ITC TT-Bold" w:hAnsi="Bradley Hand ITC TT-Bold"/>
          <w:b/>
          <w:smallCaps/>
          <w:sz w:val="48"/>
          <w:szCs w:val="48"/>
        </w:rPr>
        <w:t>Conferences</w:t>
      </w:r>
    </w:p>
    <w:p w:rsidR="00B16D1A" w:rsidRPr="005F1869" w:rsidRDefault="00B16D1A" w:rsidP="00B16D1A">
      <w:pPr>
        <w:pStyle w:val="BodyTextIndent"/>
        <w:ind w:firstLine="0"/>
        <w:rPr>
          <w:rFonts w:ascii="Arial Narrow" w:hAnsi="Arial Narrow"/>
          <w:sz w:val="20"/>
          <w:szCs w:val="20"/>
        </w:rPr>
      </w:pPr>
      <w:r w:rsidRPr="005F1869">
        <w:rPr>
          <w:rFonts w:ascii="Arial Narrow" w:hAnsi="Arial Narrow"/>
          <w:sz w:val="20"/>
          <w:szCs w:val="20"/>
        </w:rPr>
        <w:t>[</w:t>
      </w:r>
      <w:proofErr w:type="gramStart"/>
      <w:r w:rsidRPr="005F1869">
        <w:rPr>
          <w:rFonts w:ascii="Arial Narrow" w:hAnsi="Arial Narrow"/>
          <w:sz w:val="20"/>
          <w:szCs w:val="20"/>
        </w:rPr>
        <w:t>repeated</w:t>
      </w:r>
      <w:proofErr w:type="gramEnd"/>
      <w:r>
        <w:rPr>
          <w:rFonts w:ascii="Arial Narrow" w:hAnsi="Arial Narrow"/>
          <w:sz w:val="20"/>
          <w:szCs w:val="20"/>
        </w:rPr>
        <w:t xml:space="preserve"> until conferences</w:t>
      </w:r>
      <w:r w:rsidRPr="005F1869">
        <w:rPr>
          <w:rFonts w:ascii="Arial Narrow" w:hAnsi="Arial Narrow"/>
          <w:sz w:val="20"/>
          <w:szCs w:val="20"/>
        </w:rPr>
        <w:t>]</w:t>
      </w:r>
    </w:p>
    <w:p w:rsidR="002C1962" w:rsidRDefault="002C1962" w:rsidP="002C196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If you missed the PTSA meeting last Thursday (10/</w:t>
      </w:r>
      <w:r w:rsidR="00DE6B0C">
        <w:rPr>
          <w:rFonts w:ascii="Arial Narrow" w:eastAsia="MS Mincho" w:hAnsi="Arial Narrow" w:cs="Times New Roman"/>
          <w:sz w:val="24"/>
          <w:szCs w:val="23"/>
        </w:rPr>
        <w:t>17</w:t>
      </w:r>
      <w:r>
        <w:rPr>
          <w:rFonts w:ascii="Arial Narrow" w:eastAsia="MS Mincho" w:hAnsi="Arial Narrow" w:cs="Times New Roman"/>
          <w:sz w:val="24"/>
          <w:szCs w:val="23"/>
        </w:rPr>
        <w:t>) then you did not get first crack at signing up for a conference.  Parent and teacher conferences are:</w:t>
      </w:r>
    </w:p>
    <w:p w:rsidR="002C1962" w:rsidRPr="008B2FD5" w:rsidRDefault="002C1962" w:rsidP="002C1962">
      <w:pPr>
        <w:pStyle w:val="PlainText"/>
        <w:suppressAutoHyphens/>
        <w:ind w:firstLine="504"/>
        <w:rPr>
          <w:rFonts w:ascii="Arial Narrow" w:eastAsia="MS Mincho" w:hAnsi="Arial Narrow" w:cs="Times New Roman"/>
          <w:sz w:val="8"/>
          <w:szCs w:val="23"/>
        </w:rPr>
      </w:pPr>
    </w:p>
    <w:p w:rsidR="002C1962" w:rsidRPr="0022141A" w:rsidRDefault="002C1962" w:rsidP="002C1962">
      <w:pPr>
        <w:pStyle w:val="PlainText"/>
        <w:numPr>
          <w:ilvl w:val="0"/>
          <w:numId w:val="16"/>
        </w:numPr>
        <w:suppressAutoHyphens/>
        <w:rPr>
          <w:rFonts w:ascii="Verdana" w:hAnsi="Verdana"/>
          <w:color w:val="000000"/>
          <w:sz w:val="22"/>
          <w:szCs w:val="24"/>
        </w:rPr>
      </w:pPr>
      <w:r w:rsidRPr="0022141A">
        <w:rPr>
          <w:rFonts w:ascii="Verdana" w:hAnsi="Verdana"/>
          <w:color w:val="000000"/>
          <w:sz w:val="22"/>
          <w:szCs w:val="24"/>
        </w:rPr>
        <w:t xml:space="preserve">Thursday, Nov. </w:t>
      </w:r>
      <w:r>
        <w:rPr>
          <w:rFonts w:ascii="Verdana" w:hAnsi="Verdana"/>
          <w:b/>
          <w:color w:val="000000"/>
          <w:sz w:val="22"/>
          <w:szCs w:val="24"/>
        </w:rPr>
        <w:t>21</w:t>
      </w:r>
      <w:r w:rsidRPr="002C1962">
        <w:rPr>
          <w:rFonts w:ascii="Verdana" w:hAnsi="Verdana"/>
          <w:color w:val="000000"/>
          <w:sz w:val="22"/>
          <w:szCs w:val="24"/>
          <w:vertAlign w:val="superscript"/>
        </w:rPr>
        <w:t>st</w:t>
      </w:r>
      <w:r w:rsidRPr="0022141A">
        <w:rPr>
          <w:rFonts w:ascii="Verdana" w:hAnsi="Verdana"/>
          <w:color w:val="000000"/>
          <w:sz w:val="22"/>
          <w:szCs w:val="24"/>
        </w:rPr>
        <w:t xml:space="preserve"> from 4pm-8pm</w:t>
      </w:r>
    </w:p>
    <w:p w:rsidR="002C1962" w:rsidRPr="0022141A" w:rsidRDefault="002C1962" w:rsidP="002C1962">
      <w:pPr>
        <w:pStyle w:val="PlainText"/>
        <w:numPr>
          <w:ilvl w:val="0"/>
          <w:numId w:val="16"/>
        </w:numPr>
        <w:suppressAutoHyphens/>
        <w:rPr>
          <w:rFonts w:ascii="Verdana" w:hAnsi="Verdana"/>
          <w:color w:val="000000"/>
          <w:sz w:val="22"/>
          <w:szCs w:val="24"/>
        </w:rPr>
      </w:pPr>
      <w:r w:rsidRPr="0022141A">
        <w:rPr>
          <w:rFonts w:ascii="Verdana" w:hAnsi="Verdana"/>
          <w:color w:val="000000"/>
          <w:sz w:val="22"/>
          <w:szCs w:val="24"/>
        </w:rPr>
        <w:t xml:space="preserve">Monday, Nov. </w:t>
      </w:r>
      <w:r>
        <w:rPr>
          <w:rFonts w:ascii="Verdana" w:hAnsi="Verdana"/>
          <w:b/>
          <w:color w:val="000000"/>
          <w:sz w:val="22"/>
          <w:szCs w:val="24"/>
        </w:rPr>
        <w:t>25</w:t>
      </w:r>
      <w:r w:rsidRPr="0022141A">
        <w:rPr>
          <w:rFonts w:ascii="Verdana" w:hAnsi="Verdana"/>
          <w:color w:val="000000"/>
          <w:sz w:val="22"/>
          <w:szCs w:val="24"/>
          <w:vertAlign w:val="superscript"/>
        </w:rPr>
        <w:t>t</w:t>
      </w:r>
      <w:r>
        <w:rPr>
          <w:rFonts w:ascii="Verdana" w:hAnsi="Verdana"/>
          <w:color w:val="000000"/>
          <w:sz w:val="22"/>
          <w:szCs w:val="24"/>
          <w:vertAlign w:val="superscript"/>
        </w:rPr>
        <w:t>h</w:t>
      </w:r>
      <w:r w:rsidRPr="0022141A">
        <w:rPr>
          <w:rFonts w:ascii="Verdana" w:hAnsi="Verdana"/>
          <w:color w:val="000000"/>
          <w:sz w:val="22"/>
          <w:szCs w:val="24"/>
        </w:rPr>
        <w:t xml:space="preserve"> from 8am-8pm</w:t>
      </w:r>
    </w:p>
    <w:p w:rsidR="002C1962" w:rsidRPr="0022141A" w:rsidRDefault="002C1962" w:rsidP="002C1962">
      <w:pPr>
        <w:pStyle w:val="PlainText"/>
        <w:numPr>
          <w:ilvl w:val="0"/>
          <w:numId w:val="16"/>
        </w:numPr>
        <w:suppressAutoHyphens/>
        <w:rPr>
          <w:rFonts w:ascii="Arial Narrow" w:eastAsia="MS Mincho" w:hAnsi="Arial Narrow" w:cs="Times New Roman"/>
          <w:sz w:val="22"/>
          <w:szCs w:val="23"/>
        </w:rPr>
      </w:pPr>
      <w:r w:rsidRPr="0022141A">
        <w:rPr>
          <w:rFonts w:ascii="Verdana" w:hAnsi="Verdana"/>
          <w:color w:val="000000"/>
          <w:sz w:val="22"/>
          <w:szCs w:val="24"/>
        </w:rPr>
        <w:t xml:space="preserve">Tuesday, Nov. </w:t>
      </w:r>
      <w:r>
        <w:rPr>
          <w:rFonts w:ascii="Verdana" w:hAnsi="Verdana"/>
          <w:b/>
          <w:color w:val="000000"/>
          <w:sz w:val="22"/>
          <w:szCs w:val="24"/>
        </w:rPr>
        <w:t>26</w:t>
      </w:r>
      <w:r>
        <w:rPr>
          <w:rFonts w:ascii="Verdana" w:hAnsi="Verdana"/>
          <w:color w:val="000000"/>
          <w:sz w:val="22"/>
          <w:szCs w:val="24"/>
          <w:vertAlign w:val="superscript"/>
        </w:rPr>
        <w:t>st</w:t>
      </w:r>
      <w:r w:rsidRPr="0022141A">
        <w:rPr>
          <w:rFonts w:ascii="Verdana" w:hAnsi="Verdana"/>
          <w:color w:val="000000"/>
          <w:sz w:val="22"/>
          <w:szCs w:val="24"/>
        </w:rPr>
        <w:t xml:space="preserve"> from 8am-4pm</w:t>
      </w:r>
    </w:p>
    <w:p w:rsidR="002C1962" w:rsidRPr="008B2FD5" w:rsidRDefault="002C1962" w:rsidP="002C1962">
      <w:pPr>
        <w:pStyle w:val="PlainText"/>
        <w:suppressAutoHyphens/>
        <w:ind w:firstLine="504"/>
        <w:rPr>
          <w:rFonts w:ascii="Arial Narrow" w:eastAsia="MS Mincho" w:hAnsi="Arial Narrow" w:cs="Times New Roman"/>
          <w:sz w:val="8"/>
          <w:szCs w:val="23"/>
        </w:rPr>
      </w:pPr>
    </w:p>
    <w:p w:rsidR="002C1962" w:rsidRDefault="002C1962" w:rsidP="002C196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 xml:space="preserve">Please call the </w:t>
      </w:r>
      <w:r w:rsidRPr="008B2FD5">
        <w:rPr>
          <w:rFonts w:ascii="Arial Narrow" w:eastAsia="MS Mincho" w:hAnsi="Arial Narrow" w:cs="Times New Roman"/>
          <w:b/>
          <w:sz w:val="24"/>
          <w:szCs w:val="23"/>
        </w:rPr>
        <w:t>da Vinci front office</w:t>
      </w:r>
      <w:r>
        <w:rPr>
          <w:rFonts w:ascii="Arial Narrow" w:eastAsia="MS Mincho" w:hAnsi="Arial Narrow" w:cs="Times New Roman"/>
          <w:sz w:val="24"/>
          <w:szCs w:val="23"/>
        </w:rPr>
        <w:t xml:space="preserve"> (503-916-5356) to schedule a conference.  I do not have the conference sign-up sheets, nor do I know which slots are available.  It is easier and better for the front office to handle the conference scheduling.  I am sure I would mess up my schedule somehow.</w:t>
      </w:r>
    </w:p>
    <w:p w:rsidR="002C1962" w:rsidRDefault="002C1962" w:rsidP="002C1962">
      <w:pPr>
        <w:pStyle w:val="PlainText"/>
        <w:suppressAutoHyphens/>
        <w:ind w:firstLine="504"/>
        <w:rPr>
          <w:rFonts w:ascii="Arial Narrow" w:eastAsia="MS Mincho" w:hAnsi="Arial Narrow" w:cs="Times New Roman"/>
          <w:sz w:val="24"/>
          <w:szCs w:val="23"/>
        </w:rPr>
      </w:pPr>
      <w:r>
        <w:rPr>
          <w:noProof/>
        </w:rPr>
        <w:drawing>
          <wp:anchor distT="0" distB="0" distL="114300" distR="114300" simplePos="0" relativeHeight="251719680" behindDoc="0" locked="0" layoutInCell="1" allowOverlap="1">
            <wp:simplePos x="0" y="0"/>
            <wp:positionH relativeFrom="column">
              <wp:posOffset>2063115</wp:posOffset>
            </wp:positionH>
            <wp:positionV relativeFrom="paragraph">
              <wp:posOffset>344170</wp:posOffset>
            </wp:positionV>
            <wp:extent cx="1487805" cy="1432560"/>
            <wp:effectExtent l="0" t="0" r="10795" b="0"/>
            <wp:wrapTight wrapText="bothSides">
              <wp:wrapPolygon edited="0">
                <wp:start x="0" y="0"/>
                <wp:lineTo x="0" y="21064"/>
                <wp:lineTo x="21388" y="21064"/>
                <wp:lineTo x="21388" y="0"/>
                <wp:lineTo x="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arto="http://schemas.microsoft.com/office/word/2006/arto" val="0"/>
                        </a:ext>
                      </a:extLst>
                    </a:blip>
                    <a:srcRect t="11905"/>
                    <a:stretch>
                      <a:fillRect/>
                    </a:stretch>
                  </pic:blipFill>
                  <pic:spPr bwMode="auto">
                    <a:xfrm>
                      <a:off x="0" y="0"/>
                      <a:ext cx="1487805" cy="1432560"/>
                    </a:xfrm>
                    <a:prstGeom prst="rect">
                      <a:avLst/>
                    </a:prstGeom>
                    <a:noFill/>
                    <a:ln>
                      <a:noFill/>
                    </a:ln>
                  </pic:spPr>
                </pic:pic>
              </a:graphicData>
            </a:graphic>
          </wp:anchor>
        </w:drawing>
      </w:r>
      <w:r>
        <w:rPr>
          <w:rFonts w:ascii="Arial Narrow" w:eastAsia="MS Mincho" w:hAnsi="Arial Narrow" w:cs="Times New Roman"/>
          <w:sz w:val="24"/>
          <w:szCs w:val="23"/>
        </w:rPr>
        <w:t>There are a few notes regarding the scheduling of conferences.  If you have met with me once or several times prior to conferences you might want to consider whether you need more face time.  I am not trying to dissuade you, merely asking you to reflect on the limited time available for conferences and whether someone else could use the time with me.</w:t>
      </w:r>
    </w:p>
    <w:p w:rsidR="002C1962" w:rsidRDefault="002C1962" w:rsidP="002C196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Additionally, if your student is doing very well you might want to reflect on needing time with me.  I love my overachieving and brilliant students.  They deserve lots of compliments.  All students deserve lots of compliments.  If, however, you are only coming in to get a pat on the back and a “good job” from me…another family might need that time.</w:t>
      </w:r>
      <w:r w:rsidRPr="003B7487">
        <w:t xml:space="preserve"> </w:t>
      </w:r>
    </w:p>
    <w:p w:rsidR="002C1962" w:rsidRDefault="008C7171" w:rsidP="002C196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noProof/>
          <w:sz w:val="24"/>
          <w:szCs w:val="23"/>
        </w:rPr>
        <w:drawing>
          <wp:anchor distT="0" distB="0" distL="114300" distR="114300" simplePos="0" relativeHeight="251720704" behindDoc="0" locked="0" layoutInCell="1" allowOverlap="1">
            <wp:simplePos x="0" y="0"/>
            <wp:positionH relativeFrom="column">
              <wp:posOffset>2487930</wp:posOffset>
            </wp:positionH>
            <wp:positionV relativeFrom="paragraph">
              <wp:posOffset>697230</wp:posOffset>
            </wp:positionV>
            <wp:extent cx="1066800" cy="770255"/>
            <wp:effectExtent l="25400" t="0" r="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66800" cy="770255"/>
                    </a:xfrm>
                    <a:prstGeom prst="rect">
                      <a:avLst/>
                    </a:prstGeom>
                    <a:noFill/>
                    <a:ln>
                      <a:noFill/>
                    </a:ln>
                  </pic:spPr>
                </pic:pic>
              </a:graphicData>
            </a:graphic>
          </wp:anchor>
        </w:drawing>
      </w:r>
      <w:r w:rsidR="002C1962">
        <w:rPr>
          <w:rFonts w:ascii="Arial Narrow" w:eastAsia="MS Mincho" w:hAnsi="Arial Narrow" w:cs="Times New Roman"/>
          <w:sz w:val="24"/>
          <w:szCs w:val="23"/>
        </w:rPr>
        <w:t>Again, in either situation (prior meetings or successful student) I do not want to scare you off from a conference time.  I love meeting with all families.  I am just asking you to think about the purpose and intent of the time you want with me.</w:t>
      </w:r>
    </w:p>
    <w:p w:rsidR="002C1962" w:rsidRPr="009A283A" w:rsidRDefault="002C1962" w:rsidP="002C1962">
      <w:pPr>
        <w:pStyle w:val="PlainText"/>
        <w:suppressAutoHyphens/>
        <w:ind w:firstLine="504"/>
        <w:rPr>
          <w:rFonts w:ascii="Arial Narrow" w:eastAsia="MS Mincho" w:hAnsi="Arial Narrow" w:cs="Times New Roman"/>
          <w:sz w:val="12"/>
          <w:szCs w:val="23"/>
        </w:rPr>
      </w:pPr>
    </w:p>
    <w:p w:rsidR="002C1962" w:rsidRDefault="002C1962" w:rsidP="002C1962">
      <w:pPr>
        <w:pStyle w:val="Heading1-Professional"/>
        <w:ind w:right="216"/>
        <w:rPr>
          <w:rFonts w:ascii="Bradley Hand ITC TT-Bold" w:hAnsi="Bradley Hand ITC TT-Bold"/>
          <w:b/>
          <w:sz w:val="48"/>
          <w:szCs w:val="48"/>
        </w:rPr>
      </w:pPr>
      <w:r>
        <w:rPr>
          <w:rFonts w:ascii="Bradley Hand ITC TT-Bold" w:hAnsi="Bradley Hand ITC TT-Bold"/>
          <w:b/>
          <w:smallCaps/>
          <w:sz w:val="48"/>
          <w:szCs w:val="48"/>
        </w:rPr>
        <w:t>Conference Prep</w:t>
      </w:r>
      <w:r w:rsidR="00B16D1A">
        <w:rPr>
          <w:rFonts w:ascii="Bradley Hand ITC TT-Bold" w:hAnsi="Bradley Hand ITC TT-Bold"/>
          <w:b/>
          <w:smallCaps/>
          <w:sz w:val="48"/>
          <w:szCs w:val="48"/>
        </w:rPr>
        <w:t>aration</w:t>
      </w:r>
    </w:p>
    <w:p w:rsidR="002C1962" w:rsidRDefault="002C1962" w:rsidP="002C196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Please come ready to discuss specifics.  I generally find myself spouting the same message—[insert your student’s name] needs to use his/her class time better, use his/her planner more effectively, read and follow the directions, and give him/herself enough time with the work to be successful.  There…that part is done.</w:t>
      </w:r>
      <w:r w:rsidRPr="003B7487">
        <w:t xml:space="preserve"> </w:t>
      </w:r>
    </w:p>
    <w:p w:rsidR="002C1962" w:rsidRDefault="00BA6858" w:rsidP="002C196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noProof/>
          <w:sz w:val="24"/>
          <w:szCs w:val="23"/>
        </w:rPr>
        <w:pict>
          <v:group id="Group 161" o:spid="_x0000_s1041" style="position:absolute;left:0;text-align:left;margin-left:-4.5pt;margin-top:-3.4pt;width:580.8pt;height:756pt;z-index:-251569152" coordorigin="6160,347" coordsize="11616,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">
            <v:rect id="Rectangle 330" o:spid="_x0000_s1027" style="position:absolute;left:6160;top:347;width:5760;height:1512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7w8EA&#10;AADcAAAADwAAAGRycy9kb3ducmV2LnhtbERPTWvCQBC9F/wPywi91Y0eQkldRQXFW0mqPQ/ZMYlm&#10;Z+PumqT/vlsoeJvH+5zlejSt6Mn5xrKC+SwBQVxa3XCl4PS1f3sH4QOyxtYyKfghD+vV5GWJmbYD&#10;59QXoRIxhH2GCuoQukxKX9Zk0M9sRxy5i3UGQ4SuktrhEMNNKxdJkkqDDceGGjva1VTeiodRMO6v&#10;uXvo23aD4Zzfv8/efB5KpV6n4+YDRKAxPMX/7qOO89MF/D0TL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Q+8PBAAAA3AAAAA8AAAAAAAAAAAAAAAAAmAIAAGRycy9kb3du&#10;cmV2LnhtbFBLBQYAAAAABAAEAPUAAACGAwAAAAA=&#10;" filled="f" strokeweight="2pt"/>
            <v:rect id="Rectangle 331" o:spid="_x0000_s1028" style="position:absolute;left:12016;top:347;width:5760;height:1512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eWMAA&#10;AADcAAAADwAAAGRycy9kb3ducmV2LnhtbERPTYvCMBC9C/6HMII3TV1BlmoUFRRvUne756EZ22oz&#10;6SZR6783wsLe5vE+Z7HqTCPu5HxtWcFknIAgLqyuuVTw/bUbfYLwAVljY5kUPMnDatnvLTDV9sEZ&#10;3U+hFDGEfYoKqhDaVEpfVGTQj21LHLmzdQZDhK6U2uEjhptGfiTJTBqsOTZU2NK2ouJ6uhkF3e6S&#10;uZu+btYY8uz3J/fmuC+UGg669RxEoC78i//cBx3nz6bwfiZe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FxeWMAAAADcAAAADwAAAAAAAAAAAAAAAACYAgAAZHJzL2Rvd25y&#10;ZXYueG1sUEsFBgAAAAAEAAQA9QAAAIUDAAAAAA==&#10;" filled="f" strokeweight="2pt"/>
          </v:group>
        </w:pict>
      </w:r>
      <w:r>
        <w:rPr>
          <w:rFonts w:ascii="Arial Narrow" w:eastAsia="MS Mincho" w:hAnsi="Arial Narrow" w:cs="Times New Roman"/>
          <w:noProof/>
          <w:sz w:val="24"/>
          <w:szCs w:val="23"/>
        </w:rPr>
        <w:drawing>
          <wp:anchor distT="0" distB="0" distL="114300" distR="114300" simplePos="0" relativeHeight="251751424" behindDoc="0" locked="0" layoutInCell="1" allowOverlap="1">
            <wp:simplePos x="0" y="0"/>
            <wp:positionH relativeFrom="column">
              <wp:posOffset>2438400</wp:posOffset>
            </wp:positionH>
            <wp:positionV relativeFrom="paragraph">
              <wp:posOffset>33655</wp:posOffset>
            </wp:positionV>
            <wp:extent cx="1125855" cy="846455"/>
            <wp:effectExtent l="25400" t="0" r="0" b="0"/>
            <wp:wrapTight wrapText="bothSides">
              <wp:wrapPolygon edited="0">
                <wp:start x="-487" y="0"/>
                <wp:lineTo x="-487" y="21389"/>
                <wp:lineTo x="21442" y="21389"/>
                <wp:lineTo x="21442" y="0"/>
                <wp:lineTo x="-487"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125855" cy="846455"/>
                    </a:xfrm>
                    <a:prstGeom prst="rect">
                      <a:avLst/>
                    </a:prstGeom>
                    <a:noFill/>
                    <a:ln w="9525">
                      <a:noFill/>
                      <a:miter lim="800000"/>
                      <a:headEnd/>
                      <a:tailEnd/>
                    </a:ln>
                  </pic:spPr>
                </pic:pic>
              </a:graphicData>
            </a:graphic>
          </wp:anchor>
        </w:drawing>
      </w:r>
      <w:r w:rsidR="002C1962">
        <w:rPr>
          <w:rFonts w:ascii="Arial Narrow" w:eastAsia="MS Mincho" w:hAnsi="Arial Narrow" w:cs="Times New Roman"/>
          <w:sz w:val="24"/>
          <w:szCs w:val="23"/>
        </w:rPr>
        <w:t>Now what I want you to do is focus on an assignment, project, or aspect of the curriculum as related to your child’s educational, emotional, and social development.  How comfortable are they with reading?  Can they make an independent and age-appropriate choice?  Can they summarize what they read?  Can they make connections, inferences, analyze, synthesize, recognize use of a variety of literary devices, etc.?  Do they know the parts of speech?  Do they have a grasp of how words work together to create engaging and effective sentences?  Can they write for a variety of purposes and audiences?  Do they know how to read a textbook for information?  Can they understand and relate the significance of a historical period?  Do they know where places are in the world?  Do they know their name?</w:t>
      </w:r>
      <w:r w:rsidR="002C1962" w:rsidRPr="003B7487">
        <w:t xml:space="preserve"> </w:t>
      </w:r>
    </w:p>
    <w:p w:rsidR="002C1962" w:rsidRPr="0088212D" w:rsidRDefault="002C1962" w:rsidP="002C1962">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The list can go on and on, but I think you get the point.  Please come prepared with specific questions or you will get the generic experience instead of the individualized one.  If you are unfamiliar with the work of your student or what we are doing in class then you have some homework before conferences.  Ask your student about their work.  Look it over with him/her to determine what s/he did well and what s/he needs to work on.  Additionally, read the newsletters and handouts for assignments.  Good luck…there will be a quiz.</w:t>
      </w:r>
    </w:p>
    <w:p w:rsidR="00BD139C" w:rsidRPr="00824EB7" w:rsidRDefault="00BD139C" w:rsidP="00BD139C">
      <w:pPr>
        <w:pStyle w:val="Subtitle-Professional"/>
        <w:spacing w:after="0" w:line="240" w:lineRule="auto"/>
        <w:ind w:right="216"/>
        <w:rPr>
          <w:i w:val="0"/>
          <w:sz w:val="12"/>
          <w:szCs w:val="12"/>
        </w:rPr>
      </w:pPr>
    </w:p>
    <w:p w:rsidR="00BD139C" w:rsidRDefault="00CD40B0" w:rsidP="00BD139C">
      <w:pPr>
        <w:pStyle w:val="BodyTextIndent"/>
        <w:ind w:right="216" w:firstLine="0"/>
        <w:rPr>
          <w:sz w:val="22"/>
        </w:rPr>
      </w:pPr>
      <w:r w:rsidRPr="00CD40B0">
        <w:rPr>
          <w:rFonts w:ascii="Arial Narrow" w:hAnsi="Arial Narrow"/>
          <w:noProof/>
          <w:sz w:val="22"/>
          <w:lang w:eastAsia="en-US"/>
        </w:rPr>
        <w:pict>
          <v:line id="Line 26" o:spid="_x0000_s1040" style="position:absolute;z-index:251704320;visibility:visible" from="19.25pt,8.7pt" to="283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" strokeweight="2.5pt">
            <v:fill o:detectmouseclick="t"/>
            <v:shadow on="t" opacity="22938f" mv:blur="38100f" offset="0,2pt"/>
          </v:line>
        </w:pict>
      </w:r>
      <w:r w:rsidR="00BD139C">
        <w:rPr>
          <w:sz w:val="22"/>
        </w:rPr>
        <w:t>♠</w:t>
      </w:r>
    </w:p>
    <w:p w:rsidR="00BD139C" w:rsidRPr="00FB139D" w:rsidRDefault="002C1962" w:rsidP="00BD139C">
      <w:pPr>
        <w:pStyle w:val="BodyTextIndent"/>
        <w:ind w:right="216" w:firstLine="0"/>
        <w:rPr>
          <w:rFonts w:ascii="Arial" w:hAnsi="Arial"/>
          <w:sz w:val="12"/>
          <w:szCs w:val="12"/>
          <w:shd w:val="clear" w:color="auto" w:fill="FFFF00"/>
        </w:rPr>
      </w:pPr>
      <w:r>
        <w:rPr>
          <w:rFonts w:ascii="Bank Gothic" w:hAnsi="Bank Gothic"/>
          <w:b/>
          <w:smallCaps/>
          <w:noProof/>
          <w:sz w:val="48"/>
          <w:szCs w:val="40"/>
          <w:lang w:eastAsia="en-US"/>
        </w:rPr>
        <w:drawing>
          <wp:anchor distT="0" distB="0" distL="114300" distR="114300" simplePos="0" relativeHeight="251723776" behindDoc="0" locked="0" layoutInCell="1" allowOverlap="1">
            <wp:simplePos x="0" y="0"/>
            <wp:positionH relativeFrom="column">
              <wp:posOffset>2167255</wp:posOffset>
            </wp:positionH>
            <wp:positionV relativeFrom="paragraph">
              <wp:posOffset>29210</wp:posOffset>
            </wp:positionV>
            <wp:extent cx="1369695" cy="914400"/>
            <wp:effectExtent l="0" t="0" r="1905" b="0"/>
            <wp:wrapTight wrapText="bothSides">
              <wp:wrapPolygon edited="0">
                <wp:start x="0" y="0"/>
                <wp:lineTo x="0" y="21000"/>
                <wp:lineTo x="21229" y="21000"/>
                <wp:lineTo x="21229" y="0"/>
                <wp:lineTo x="0" y="0"/>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369695" cy="914400"/>
                    </a:xfrm>
                    <a:prstGeom prst="rect">
                      <a:avLst/>
                    </a:prstGeom>
                    <a:noFill/>
                    <a:ln>
                      <a:noFill/>
                    </a:ln>
                  </pic:spPr>
                </pic:pic>
              </a:graphicData>
            </a:graphic>
          </wp:anchor>
        </w:drawing>
      </w:r>
    </w:p>
    <w:p w:rsidR="006619F2" w:rsidRPr="006C1FDB" w:rsidRDefault="006619F2" w:rsidP="006619F2">
      <w:pPr>
        <w:ind w:right="216"/>
        <w:rPr>
          <w:rFonts w:ascii="Bank Gothic" w:hAnsi="Bank Gothic"/>
          <w:b/>
          <w:smallCaps/>
          <w:sz w:val="48"/>
          <w:szCs w:val="40"/>
        </w:rPr>
      </w:pPr>
      <w:r>
        <w:rPr>
          <w:rFonts w:ascii="Bank Gothic" w:hAnsi="Bank Gothic"/>
          <w:b/>
          <w:smallCaps/>
          <w:sz w:val="48"/>
          <w:szCs w:val="40"/>
        </w:rPr>
        <w:t>Reading</w:t>
      </w:r>
    </w:p>
    <w:p w:rsidR="00481BD5" w:rsidRPr="00B2672B" w:rsidRDefault="00481BD5" w:rsidP="00481BD5">
      <w:pPr>
        <w:pStyle w:val="BodyText2"/>
        <w:ind w:right="216"/>
        <w:rPr>
          <w:rFonts w:ascii="Times New Roman" w:hAnsi="Times New Roman"/>
          <w:b/>
          <w:bCs w:val="0"/>
          <w:iCs/>
          <w:caps/>
          <w:sz w:val="16"/>
        </w:rPr>
      </w:pPr>
      <w:r>
        <w:rPr>
          <w:rFonts w:ascii="Times New Roman" w:hAnsi="Times New Roman"/>
          <w:b/>
          <w:bCs w:val="0"/>
          <w:iCs/>
          <w:caps/>
          <w:sz w:val="28"/>
        </w:rPr>
        <w:t>Reading log #3</w:t>
      </w:r>
    </w:p>
    <w:p w:rsidR="00C412EA" w:rsidRPr="005F1869" w:rsidRDefault="00C412EA" w:rsidP="00C412EA">
      <w:pPr>
        <w:pStyle w:val="BodyTextIndent"/>
        <w:ind w:firstLine="0"/>
        <w:rPr>
          <w:rFonts w:ascii="Arial Narrow" w:hAnsi="Arial Narrow"/>
          <w:sz w:val="20"/>
          <w:szCs w:val="20"/>
        </w:rPr>
      </w:pPr>
      <w:r w:rsidRPr="005F1869">
        <w:rPr>
          <w:rFonts w:ascii="Arial Narrow" w:hAnsi="Arial Narrow"/>
          <w:sz w:val="20"/>
          <w:szCs w:val="20"/>
        </w:rPr>
        <w:t>[</w:t>
      </w:r>
      <w:proofErr w:type="gramStart"/>
      <w:r w:rsidRPr="005F1869">
        <w:rPr>
          <w:rFonts w:ascii="Arial Narrow" w:hAnsi="Arial Narrow"/>
          <w:sz w:val="20"/>
          <w:szCs w:val="20"/>
        </w:rPr>
        <w:t>repeated</w:t>
      </w:r>
      <w:proofErr w:type="gramEnd"/>
      <w:r w:rsidRPr="005F1869">
        <w:rPr>
          <w:rFonts w:ascii="Arial Narrow" w:hAnsi="Arial Narrow"/>
          <w:sz w:val="20"/>
          <w:szCs w:val="20"/>
        </w:rPr>
        <w:t>]</w:t>
      </w:r>
    </w:p>
    <w:p w:rsidR="00481BD5" w:rsidRDefault="00481BD5" w:rsidP="00481BD5">
      <w:pPr>
        <w:ind w:firstLine="504"/>
        <w:rPr>
          <w:rFonts w:ascii="Arial Narrow" w:hAnsi="Arial Narrow"/>
        </w:rPr>
      </w:pPr>
      <w:r w:rsidRPr="00A64F35">
        <w:rPr>
          <w:rFonts w:ascii="Arial Narrow" w:hAnsi="Arial Narrow"/>
        </w:rPr>
        <w:t xml:space="preserve">Students are expected to average twenty or more minutes of reading each night.  The goal is at least </w:t>
      </w:r>
      <w:r w:rsidRPr="00A64F35">
        <w:rPr>
          <w:rFonts w:ascii="Arial Narrow" w:hAnsi="Arial Narrow"/>
          <w:b/>
        </w:rPr>
        <w:t>ten</w:t>
      </w:r>
      <w:r w:rsidRPr="00A64F35">
        <w:rPr>
          <w:rFonts w:ascii="Arial Narrow" w:hAnsi="Arial Narrow"/>
        </w:rPr>
        <w:t xml:space="preserve"> pages a day.  It is not an unrealistic goal and it is something that has been </w:t>
      </w:r>
      <w:r>
        <w:rPr>
          <w:rFonts w:ascii="Arial Narrow" w:hAnsi="Arial Narrow"/>
        </w:rPr>
        <w:t>discussed many times in class.</w:t>
      </w:r>
    </w:p>
    <w:p w:rsidR="00481BD5" w:rsidRPr="00A64F35" w:rsidRDefault="003F786B" w:rsidP="00481BD5">
      <w:pPr>
        <w:ind w:firstLine="504"/>
        <w:rPr>
          <w:rFonts w:ascii="Arial Narrow" w:hAnsi="Arial Narrow"/>
        </w:rPr>
      </w:pPr>
      <w:r>
        <w:rPr>
          <w:rFonts w:ascii="Arial Narrow" w:hAnsi="Arial Narrow"/>
          <w:noProof/>
          <w:lang w:eastAsia="en-US"/>
        </w:rPr>
        <w:drawing>
          <wp:anchor distT="0" distB="0" distL="114300" distR="114300" simplePos="0" relativeHeight="251748352" behindDoc="1" locked="0" layoutInCell="1" allowOverlap="1">
            <wp:simplePos x="0" y="0"/>
            <wp:positionH relativeFrom="column">
              <wp:posOffset>2251710</wp:posOffset>
            </wp:positionH>
            <wp:positionV relativeFrom="paragraph">
              <wp:posOffset>1298575</wp:posOffset>
            </wp:positionV>
            <wp:extent cx="1339850" cy="1043940"/>
            <wp:effectExtent l="25400" t="0" r="6350" b="0"/>
            <wp:wrapTight wrapText="bothSides">
              <wp:wrapPolygon edited="0">
                <wp:start x="-409" y="0"/>
                <wp:lineTo x="-409" y="21547"/>
                <wp:lineTo x="21702" y="21547"/>
                <wp:lineTo x="21702" y="0"/>
                <wp:lineTo x="-409" y="0"/>
              </wp:wrapPolygon>
            </wp:wrapTight>
            <wp:docPr id="1" name="Picture 1" descr="https://encrypted-tbn0.gstatic.com/images?q=tbn:ANd9GcR7RjB0vrwoOTrIC2u81uvnICIqq5hdLFTZ9fAb-rxLDHa1JFXE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7RjB0vrwoOTrIC2u81uvnICIqq5hdLFTZ9fAb-rxLDHa1JFXE2Q"/>
                    <pic:cNvPicPr>
                      <a:picLocks noChangeAspect="1" noChangeArrowheads="1"/>
                    </pic:cNvPicPr>
                  </pic:nvPicPr>
                  <pic:blipFill>
                    <a:blip r:embed="rId16">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339850" cy="1043940"/>
                    </a:xfrm>
                    <a:prstGeom prst="rect">
                      <a:avLst/>
                    </a:prstGeom>
                    <a:noFill/>
                    <a:ln>
                      <a:noFill/>
                    </a:ln>
                  </pic:spPr>
                </pic:pic>
              </a:graphicData>
            </a:graphic>
          </wp:anchor>
        </w:drawing>
      </w:r>
      <w:r w:rsidR="00481BD5" w:rsidRPr="00A64F35">
        <w:rPr>
          <w:rFonts w:ascii="Arial Narrow" w:hAnsi="Arial Narrow"/>
        </w:rPr>
        <w:t xml:space="preserve">A good number of students were not able to meet the first </w:t>
      </w:r>
      <w:r w:rsidR="00481BD5">
        <w:rPr>
          <w:rFonts w:ascii="Arial Narrow" w:hAnsi="Arial Narrow"/>
        </w:rPr>
        <w:t xml:space="preserve">or second </w:t>
      </w:r>
      <w:r w:rsidR="00481BD5" w:rsidRPr="00A64F35">
        <w:rPr>
          <w:rFonts w:ascii="Arial Narrow" w:hAnsi="Arial Narrow"/>
        </w:rPr>
        <w:t>installment of their reading log goal simply because they had not taken the time to read</w:t>
      </w:r>
      <w:r w:rsidR="00481BD5">
        <w:rPr>
          <w:rFonts w:ascii="Arial Narrow" w:hAnsi="Arial Narrow"/>
        </w:rPr>
        <w:t xml:space="preserve"> or because they did not complete the summary with full and honest effort (missing the author, two sentences to summarize two hundred pages of reading, etc.)</w:t>
      </w:r>
      <w:r w:rsidR="00481BD5" w:rsidRPr="00A64F35">
        <w:rPr>
          <w:rFonts w:ascii="Arial Narrow" w:hAnsi="Arial Narrow"/>
        </w:rPr>
        <w:t>.  Please help to provide a structured time and encouragement for students to meet this goal.</w:t>
      </w:r>
    </w:p>
    <w:p w:rsidR="006619F2" w:rsidRDefault="006619F2" w:rsidP="006619F2">
      <w:pPr>
        <w:ind w:firstLine="504"/>
        <w:rPr>
          <w:rFonts w:ascii="Arial Narrow" w:hAnsi="Arial Narrow"/>
        </w:rPr>
      </w:pPr>
      <w:r>
        <w:rPr>
          <w:rFonts w:ascii="Arial Narrow" w:hAnsi="Arial Narrow"/>
        </w:rPr>
        <w:t>Thank you in advance for whatever you can do.</w:t>
      </w:r>
    </w:p>
    <w:p w:rsidR="006619F2" w:rsidRDefault="006619F2" w:rsidP="006619F2">
      <w:pPr>
        <w:ind w:right="216"/>
        <w:rPr>
          <w:rFonts w:ascii="Arial" w:hAnsi="Arial"/>
          <w:i/>
          <w:sz w:val="12"/>
          <w:szCs w:val="12"/>
          <w:shd w:val="clear" w:color="auto" w:fill="FFFF00"/>
        </w:rPr>
      </w:pPr>
    </w:p>
    <w:p w:rsidR="006619F2" w:rsidRPr="006C1FDB" w:rsidRDefault="006619F2" w:rsidP="006619F2">
      <w:pPr>
        <w:ind w:right="216"/>
        <w:rPr>
          <w:rFonts w:cs="Occidental"/>
          <w:b/>
          <w:bCs/>
          <w:caps/>
          <w:sz w:val="28"/>
          <w:szCs w:val="40"/>
        </w:rPr>
      </w:pPr>
      <w:r>
        <w:rPr>
          <w:rFonts w:cs="Occidental"/>
          <w:b/>
          <w:bCs/>
          <w:caps/>
          <w:sz w:val="28"/>
          <w:szCs w:val="40"/>
        </w:rPr>
        <w:t>Short Stories</w:t>
      </w:r>
      <w:r w:rsidR="00FA7390" w:rsidRPr="00FA7390">
        <w:t xml:space="preserve"> </w:t>
      </w:r>
    </w:p>
    <w:p w:rsidR="00770407" w:rsidRDefault="00824EB7" w:rsidP="00770407">
      <w:pPr>
        <w:ind w:firstLine="504"/>
        <w:rPr>
          <w:rFonts w:ascii="Arial Narrow" w:hAnsi="Arial Narrow"/>
        </w:rPr>
      </w:pPr>
      <w:r>
        <w:rPr>
          <w:rFonts w:ascii="Arial Narrow" w:hAnsi="Arial Narrow"/>
        </w:rPr>
        <w:t>This</w:t>
      </w:r>
      <w:r w:rsidR="00770407">
        <w:rPr>
          <w:rFonts w:ascii="Arial Narrow" w:hAnsi="Arial Narrow"/>
        </w:rPr>
        <w:t xml:space="preserve"> week we will be reading “</w:t>
      </w:r>
      <w:r w:rsidR="007C3866">
        <w:rPr>
          <w:rFonts w:ascii="Arial Narrow" w:hAnsi="Arial Narrow"/>
        </w:rPr>
        <w:t>The Murders in the Rue Morgue</w:t>
      </w:r>
      <w:r w:rsidR="00770407">
        <w:rPr>
          <w:rFonts w:ascii="Arial Narrow" w:hAnsi="Arial Narrow"/>
        </w:rPr>
        <w:t xml:space="preserve">” by </w:t>
      </w:r>
      <w:r w:rsidR="007C3866">
        <w:rPr>
          <w:rFonts w:ascii="Arial Narrow" w:hAnsi="Arial Narrow"/>
        </w:rPr>
        <w:t>Edgar Allan Poe</w:t>
      </w:r>
      <w:r w:rsidR="00770407">
        <w:rPr>
          <w:rFonts w:ascii="Arial Narrow" w:hAnsi="Arial Narrow"/>
        </w:rPr>
        <w:t>.  The story is posted to the “READING” page on my web site.</w:t>
      </w:r>
      <w:r w:rsidR="00495576" w:rsidRPr="00495576">
        <w:t xml:space="preserve"> </w:t>
      </w:r>
    </w:p>
    <w:p w:rsidR="007C3866" w:rsidRPr="00B070CF" w:rsidRDefault="00BA6858" w:rsidP="003D24B8">
      <w:pPr>
        <w:shd w:val="clear" w:color="auto" w:fill="FFFFFF"/>
        <w:rPr>
          <w:rFonts w:ascii="Arial Narrow" w:hAnsi="Arial Narrow" w:cs="Arial"/>
          <w:color w:val="000000"/>
        </w:rPr>
      </w:pPr>
      <w:r>
        <w:rPr>
          <w:rFonts w:ascii="Arial Narrow" w:hAnsi="Arial Narrow" w:cs="Arial"/>
          <w:noProof/>
          <w:color w:val="000000"/>
          <w:lang w:eastAsia="en-US"/>
        </w:rPr>
        <w:drawing>
          <wp:anchor distT="0" distB="0" distL="114300" distR="114300" simplePos="0" relativeHeight="251752448" behindDoc="0" locked="0" layoutInCell="1" allowOverlap="1">
            <wp:simplePos x="0" y="0"/>
            <wp:positionH relativeFrom="column">
              <wp:posOffset>5985510</wp:posOffset>
            </wp:positionH>
            <wp:positionV relativeFrom="paragraph">
              <wp:posOffset>-8102600</wp:posOffset>
            </wp:positionV>
            <wp:extent cx="1312545" cy="1311275"/>
            <wp:effectExtent l="25400" t="0" r="8255" b="0"/>
            <wp:wrapTight wrapText="bothSides">
              <wp:wrapPolygon edited="0">
                <wp:start x="-418" y="0"/>
                <wp:lineTo x="-418" y="21338"/>
                <wp:lineTo x="21736" y="21338"/>
                <wp:lineTo x="21736" y="0"/>
                <wp:lineTo x="-418"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1312545" cy="1311275"/>
                    </a:xfrm>
                    <a:prstGeom prst="rect">
                      <a:avLst/>
                    </a:prstGeom>
                    <a:noFill/>
                    <a:ln w="9525">
                      <a:noFill/>
                      <a:miter lim="800000"/>
                      <a:headEnd/>
                      <a:tailEnd/>
                    </a:ln>
                  </pic:spPr>
                </pic:pic>
              </a:graphicData>
            </a:graphic>
          </wp:anchor>
        </w:drawing>
      </w:r>
      <w:r w:rsidR="007C3866" w:rsidRPr="00B070CF">
        <w:rPr>
          <w:rFonts w:ascii="Arial Narrow" w:hAnsi="Arial Narrow" w:cs="Arial"/>
          <w:color w:val="000000"/>
        </w:rPr>
        <w:t>"</w:t>
      </w:r>
      <w:r w:rsidR="007C3866" w:rsidRPr="00B070CF">
        <w:rPr>
          <w:rFonts w:ascii="Arial Narrow" w:hAnsi="Arial Narrow" w:cs="Arial"/>
          <w:b/>
          <w:bCs/>
          <w:color w:val="000000"/>
        </w:rPr>
        <w:t>The Murders in the Rue Morgue</w:t>
      </w:r>
      <w:r w:rsidR="007C3866" w:rsidRPr="00B070CF">
        <w:rPr>
          <w:rFonts w:ascii="Arial Narrow" w:hAnsi="Arial Narrow" w:cs="Arial"/>
          <w:color w:val="000000"/>
        </w:rPr>
        <w:t>" is a</w:t>
      </w:r>
      <w:r w:rsidR="003D24B8">
        <w:rPr>
          <w:rStyle w:val="apple-converted-space"/>
          <w:rFonts w:ascii="Arial Narrow" w:hAnsi="Arial Narrow" w:cs="Arial"/>
          <w:color w:val="000000"/>
        </w:rPr>
        <w:t xml:space="preserve"> </w:t>
      </w:r>
      <w:r w:rsidR="007C3866" w:rsidRPr="00B070CF">
        <w:rPr>
          <w:rFonts w:ascii="Arial Narrow" w:hAnsi="Arial Narrow" w:cs="Arial"/>
          <w:color w:val="000000"/>
        </w:rPr>
        <w:t>short story</w:t>
      </w:r>
      <w:r w:rsidR="003D24B8">
        <w:rPr>
          <w:rStyle w:val="apple-converted-space"/>
          <w:rFonts w:ascii="Arial Narrow" w:hAnsi="Arial Narrow" w:cs="Arial"/>
          <w:color w:val="000000"/>
        </w:rPr>
        <w:t xml:space="preserve"> </w:t>
      </w:r>
      <w:r w:rsidR="007C3866" w:rsidRPr="00B070CF">
        <w:rPr>
          <w:rFonts w:ascii="Arial Narrow" w:hAnsi="Arial Narrow" w:cs="Arial"/>
          <w:color w:val="000000"/>
        </w:rPr>
        <w:t>by</w:t>
      </w:r>
      <w:r w:rsidR="003D24B8">
        <w:rPr>
          <w:rFonts w:ascii="Arial Narrow" w:hAnsi="Arial Narrow" w:cs="Arial"/>
          <w:color w:val="000000"/>
        </w:rPr>
        <w:t xml:space="preserve"> </w:t>
      </w:r>
      <w:r w:rsidR="007C3866" w:rsidRPr="00B070CF">
        <w:rPr>
          <w:rFonts w:ascii="Arial Narrow" w:hAnsi="Arial Narrow" w:cs="Arial"/>
          <w:color w:val="000000"/>
        </w:rPr>
        <w:t>Edgar Allan Poe</w:t>
      </w:r>
      <w:r w:rsidR="003D24B8">
        <w:rPr>
          <w:rStyle w:val="apple-converted-space"/>
          <w:rFonts w:ascii="Arial Narrow" w:hAnsi="Arial Narrow" w:cs="Arial"/>
          <w:color w:val="000000"/>
        </w:rPr>
        <w:t xml:space="preserve"> </w:t>
      </w:r>
      <w:r w:rsidR="007C3866" w:rsidRPr="00B070CF">
        <w:rPr>
          <w:rFonts w:ascii="Arial Narrow" w:hAnsi="Arial Narrow" w:cs="Arial"/>
          <w:color w:val="000000"/>
        </w:rPr>
        <w:t>published in</w:t>
      </w:r>
      <w:r w:rsidR="003D24B8">
        <w:rPr>
          <w:rStyle w:val="apple-converted-space"/>
          <w:rFonts w:ascii="Arial Narrow" w:hAnsi="Arial Narrow" w:cs="Arial"/>
          <w:color w:val="000000"/>
        </w:rPr>
        <w:t xml:space="preserve"> </w:t>
      </w:r>
      <w:r w:rsidR="007C3866" w:rsidRPr="00B070CF">
        <w:rPr>
          <w:rFonts w:ascii="Arial Narrow" w:hAnsi="Arial Narrow" w:cs="Arial"/>
          <w:i/>
          <w:iCs/>
          <w:color w:val="000000"/>
        </w:rPr>
        <w:t>Graham's Magazine</w:t>
      </w:r>
      <w:r w:rsidR="003D24B8">
        <w:rPr>
          <w:rFonts w:ascii="Arial Narrow" w:hAnsi="Arial Narrow" w:cs="Arial"/>
          <w:i/>
          <w:iCs/>
          <w:color w:val="000000"/>
        </w:rPr>
        <w:t xml:space="preserve"> </w:t>
      </w:r>
      <w:r w:rsidR="007C3866" w:rsidRPr="00B070CF">
        <w:rPr>
          <w:rFonts w:ascii="Arial Narrow" w:hAnsi="Arial Narrow" w:cs="Arial"/>
          <w:color w:val="000000"/>
        </w:rPr>
        <w:t>in 1841. It has been recognized as the first</w:t>
      </w:r>
      <w:r w:rsidR="007C3866" w:rsidRPr="00B070CF">
        <w:rPr>
          <w:rStyle w:val="apple-converted-space"/>
          <w:rFonts w:ascii="Arial Narrow" w:hAnsi="Arial Narrow" w:cs="Arial"/>
          <w:color w:val="000000"/>
        </w:rPr>
        <w:t> </w:t>
      </w:r>
      <w:r w:rsidR="007C3866" w:rsidRPr="00B070CF">
        <w:rPr>
          <w:rFonts w:ascii="Arial Narrow" w:hAnsi="Arial Narrow" w:cs="Arial"/>
          <w:color w:val="000000"/>
        </w:rPr>
        <w:t>detective story;</w:t>
      </w:r>
      <w:r w:rsidR="003D24B8">
        <w:rPr>
          <w:rStyle w:val="apple-converted-space"/>
          <w:rFonts w:ascii="Arial Narrow" w:hAnsi="Arial Narrow" w:cs="Arial"/>
          <w:color w:val="000000"/>
        </w:rPr>
        <w:t xml:space="preserve"> </w:t>
      </w:r>
      <w:r w:rsidR="007C3866" w:rsidRPr="00B070CF">
        <w:rPr>
          <w:rFonts w:ascii="Arial Narrow" w:hAnsi="Arial Narrow" w:cs="Arial"/>
          <w:color w:val="000000"/>
        </w:rPr>
        <w:t>Poe referred to it as one of his "tales of</w:t>
      </w:r>
      <w:r w:rsidR="003D24B8">
        <w:rPr>
          <w:rStyle w:val="apple-converted-space"/>
          <w:rFonts w:ascii="Arial Narrow" w:hAnsi="Arial Narrow" w:cs="Arial"/>
          <w:color w:val="000000"/>
        </w:rPr>
        <w:t xml:space="preserve"> </w:t>
      </w:r>
      <w:r w:rsidR="007C3866" w:rsidRPr="00B070CF">
        <w:rPr>
          <w:rFonts w:ascii="Arial Narrow" w:hAnsi="Arial Narrow" w:cs="Arial"/>
          <w:color w:val="000000"/>
        </w:rPr>
        <w:t>ratiocination"</w:t>
      </w:r>
      <w:r w:rsidR="003D24B8">
        <w:rPr>
          <w:rFonts w:ascii="Arial Narrow" w:hAnsi="Arial Narrow" w:cs="Arial"/>
          <w:color w:val="000000"/>
        </w:rPr>
        <w:t xml:space="preserve"> (</w:t>
      </w:r>
      <w:proofErr w:type="spellStart"/>
      <w:r w:rsidR="003D24B8" w:rsidRPr="003D24B8">
        <w:rPr>
          <w:rFonts w:ascii="Arial Narrow" w:hAnsi="Arial Narrow" w:cs="Arial"/>
          <w:color w:val="444444"/>
        </w:rPr>
        <w:t>ra·ti·o·ci·na·tion</w:t>
      </w:r>
      <w:proofErr w:type="spellEnd"/>
      <w:r w:rsidR="003D24B8" w:rsidRPr="003D24B8">
        <w:rPr>
          <w:rFonts w:ascii="Arial Narrow" w:hAnsi="Arial Narrow" w:cs="Arial"/>
          <w:color w:val="444444"/>
        </w:rPr>
        <w:t>. noun \-</w:t>
      </w:r>
      <w:proofErr w:type="spellStart"/>
      <w:r w:rsidR="003D24B8" w:rsidRPr="003D24B8">
        <w:rPr>
          <w:rFonts w:ascii="Menlo Regular" w:hAnsi="Menlo Regular" w:cs="Menlo Regular"/>
          <w:color w:val="444444"/>
        </w:rPr>
        <w:t>ˌ</w:t>
      </w:r>
      <w:r w:rsidR="003D24B8" w:rsidRPr="003D24B8">
        <w:rPr>
          <w:color w:val="444444"/>
        </w:rPr>
        <w:t>ō</w:t>
      </w:r>
      <w:r w:rsidR="003D24B8" w:rsidRPr="003D24B8">
        <w:rPr>
          <w:rFonts w:ascii="Arial Narrow" w:hAnsi="Arial Narrow" w:cs="Arial"/>
          <w:color w:val="444444"/>
        </w:rPr>
        <w:t>-s</w:t>
      </w:r>
      <w:r w:rsidR="003D24B8" w:rsidRPr="003D24B8">
        <w:rPr>
          <w:rFonts w:ascii="Arial" w:hAnsi="Arial" w:cs="Arial"/>
          <w:color w:val="444444"/>
        </w:rPr>
        <w:t>ə</w:t>
      </w:r>
      <w:r w:rsidR="003D24B8" w:rsidRPr="003D24B8">
        <w:rPr>
          <w:rFonts w:ascii="Arial Narrow" w:hAnsi="Arial Narrow" w:cs="Arial"/>
          <w:color w:val="444444"/>
        </w:rPr>
        <w:t>-</w:t>
      </w:r>
      <w:r w:rsidR="003D24B8" w:rsidRPr="003D24B8">
        <w:rPr>
          <w:rFonts w:ascii="Menlo Regular" w:hAnsi="Menlo Regular" w:cs="Menlo Regular"/>
          <w:color w:val="444444"/>
        </w:rPr>
        <w:t>ˈ</w:t>
      </w:r>
      <w:r w:rsidR="003D24B8" w:rsidRPr="003D24B8">
        <w:rPr>
          <w:rFonts w:ascii="Arial Narrow" w:hAnsi="Arial Narrow" w:cs="Arial"/>
          <w:color w:val="444444"/>
        </w:rPr>
        <w:t>n</w:t>
      </w:r>
      <w:r w:rsidR="003D24B8" w:rsidRPr="003D24B8">
        <w:rPr>
          <w:color w:val="444444"/>
        </w:rPr>
        <w:t>ā</w:t>
      </w:r>
      <w:r w:rsidR="003D24B8" w:rsidRPr="003D24B8">
        <w:rPr>
          <w:rFonts w:ascii="Arial Narrow" w:hAnsi="Arial Narrow" w:cs="Arial"/>
          <w:color w:val="444444"/>
        </w:rPr>
        <w:t>-sh</w:t>
      </w:r>
      <w:r w:rsidR="003D24B8" w:rsidRPr="003D24B8">
        <w:rPr>
          <w:rFonts w:ascii="Arial" w:hAnsi="Arial" w:cs="Arial"/>
          <w:color w:val="444444"/>
        </w:rPr>
        <w:t>ə</w:t>
      </w:r>
      <w:r w:rsidR="003D24B8" w:rsidRPr="003D24B8">
        <w:rPr>
          <w:rFonts w:ascii="Arial Narrow" w:hAnsi="Arial Narrow" w:cs="Arial"/>
          <w:color w:val="444444"/>
        </w:rPr>
        <w:t>n</w:t>
      </w:r>
      <w:proofErr w:type="spellEnd"/>
      <w:r w:rsidR="003D24B8" w:rsidRPr="003D24B8">
        <w:rPr>
          <w:rFonts w:ascii="Arial Narrow" w:hAnsi="Arial Narrow" w:cs="Arial"/>
          <w:color w:val="444444"/>
        </w:rPr>
        <w:t>, -</w:t>
      </w:r>
      <w:proofErr w:type="spellStart"/>
      <w:r w:rsidR="003D24B8" w:rsidRPr="003D24B8">
        <w:rPr>
          <w:rFonts w:ascii="Menlo Regular" w:hAnsi="Menlo Regular" w:cs="Menlo Regular"/>
          <w:color w:val="444444"/>
        </w:rPr>
        <w:t>ˌ</w:t>
      </w:r>
      <w:r w:rsidR="003D24B8" w:rsidRPr="003D24B8">
        <w:rPr>
          <w:rFonts w:ascii="Arial Narrow" w:hAnsi="Arial Narrow" w:cs="Arial"/>
          <w:color w:val="444444"/>
        </w:rPr>
        <w:t>n</w:t>
      </w:r>
      <w:r w:rsidR="003D24B8" w:rsidRPr="003D24B8">
        <w:rPr>
          <w:rFonts w:ascii="Arial Narrow" w:hAnsi="Arial Narrow" w:cs="Arial Narrow"/>
          <w:color w:val="444444"/>
        </w:rPr>
        <w:t>ä</w:t>
      </w:r>
      <w:proofErr w:type="spellEnd"/>
      <w:r w:rsidR="003D24B8" w:rsidRPr="003D24B8">
        <w:rPr>
          <w:rFonts w:ascii="Arial Narrow" w:hAnsi="Arial Narrow" w:cs="Arial"/>
          <w:color w:val="444444"/>
        </w:rPr>
        <w:t xml:space="preserve">-\.  </w:t>
      </w:r>
      <w:proofErr w:type="gramStart"/>
      <w:r w:rsidR="003D24B8" w:rsidRPr="003D24B8">
        <w:rPr>
          <w:rFonts w:ascii="Arial Narrow" w:hAnsi="Arial Narrow" w:cs="Arial"/>
          <w:color w:val="444444"/>
        </w:rPr>
        <w:t>1. :</w:t>
      </w:r>
      <w:proofErr w:type="gramEnd"/>
      <w:r w:rsidR="003D24B8" w:rsidRPr="003D24B8">
        <w:rPr>
          <w:rFonts w:ascii="Arial Narrow" w:hAnsi="Arial Narrow" w:cs="Arial"/>
          <w:color w:val="444444"/>
        </w:rPr>
        <w:t xml:space="preserve"> the process of exact thinking : reasoning.  </w:t>
      </w:r>
      <w:proofErr w:type="gramStart"/>
      <w:r w:rsidR="003D24B8" w:rsidRPr="003D24B8">
        <w:rPr>
          <w:rFonts w:ascii="Arial Narrow" w:hAnsi="Arial Narrow" w:cs="Arial"/>
          <w:color w:val="444444"/>
        </w:rPr>
        <w:t>2. :</w:t>
      </w:r>
      <w:proofErr w:type="gramEnd"/>
      <w:r w:rsidR="003D24B8" w:rsidRPr="003D24B8">
        <w:rPr>
          <w:rFonts w:ascii="Arial Narrow" w:hAnsi="Arial Narrow" w:cs="Arial"/>
          <w:color w:val="444444"/>
        </w:rPr>
        <w:t xml:space="preserve"> a reasoned train of thought</w:t>
      </w:r>
      <w:r w:rsidR="003D24B8">
        <w:rPr>
          <w:rFonts w:ascii="Arial Narrow" w:hAnsi="Arial Narrow" w:cs="Arial"/>
          <w:color w:val="444444"/>
        </w:rPr>
        <w:t xml:space="preserve">). </w:t>
      </w:r>
      <w:r w:rsidR="007C3866">
        <w:rPr>
          <w:rFonts w:ascii="Arial Narrow" w:hAnsi="Arial Narrow" w:cs="Arial"/>
          <w:color w:val="000000"/>
          <w:vertAlign w:val="superscript"/>
        </w:rPr>
        <w:t xml:space="preserve"> </w:t>
      </w:r>
      <w:r w:rsidR="007C3866" w:rsidRPr="00B070CF">
        <w:rPr>
          <w:rFonts w:ascii="Arial Narrow" w:hAnsi="Arial Narrow" w:cs="Arial"/>
          <w:color w:val="000000"/>
        </w:rPr>
        <w:t>Two works that share some similarities predate Poe's stories, including</w:t>
      </w:r>
      <w:r w:rsidR="007C3866" w:rsidRPr="00B070CF">
        <w:rPr>
          <w:rStyle w:val="apple-converted-space"/>
          <w:rFonts w:ascii="Arial Narrow" w:hAnsi="Arial Narrow" w:cs="Arial"/>
          <w:color w:val="000000"/>
        </w:rPr>
        <w:t> </w:t>
      </w:r>
      <w:r w:rsidR="007C3866" w:rsidRPr="00B070CF">
        <w:rPr>
          <w:rFonts w:ascii="Arial Narrow" w:hAnsi="Arial Narrow" w:cs="Arial"/>
          <w:i/>
          <w:iCs/>
          <w:color w:val="000000"/>
        </w:rPr>
        <w:t xml:space="preserve">Das </w:t>
      </w:r>
      <w:proofErr w:type="spellStart"/>
      <w:r w:rsidR="007C3866" w:rsidRPr="00B070CF">
        <w:rPr>
          <w:rFonts w:ascii="Arial Narrow" w:hAnsi="Arial Narrow" w:cs="Arial"/>
          <w:i/>
          <w:iCs/>
          <w:color w:val="000000"/>
        </w:rPr>
        <w:t>Fräulein</w:t>
      </w:r>
      <w:proofErr w:type="spellEnd"/>
      <w:r w:rsidR="007C3866" w:rsidRPr="00B070CF">
        <w:rPr>
          <w:rFonts w:ascii="Arial Narrow" w:hAnsi="Arial Narrow" w:cs="Arial"/>
          <w:i/>
          <w:iCs/>
          <w:color w:val="000000"/>
        </w:rPr>
        <w:t xml:space="preserve"> von </w:t>
      </w:r>
      <w:proofErr w:type="spellStart"/>
      <w:r w:rsidR="007C3866" w:rsidRPr="00B070CF">
        <w:rPr>
          <w:rFonts w:ascii="Arial Narrow" w:hAnsi="Arial Narrow" w:cs="Arial"/>
          <w:i/>
          <w:iCs/>
          <w:color w:val="000000"/>
        </w:rPr>
        <w:t>Scuderi</w:t>
      </w:r>
      <w:proofErr w:type="spellEnd"/>
      <w:r w:rsidR="007C3866" w:rsidRPr="00B070CF">
        <w:rPr>
          <w:rStyle w:val="apple-converted-space"/>
          <w:rFonts w:ascii="Arial Narrow" w:hAnsi="Arial Narrow" w:cs="Arial"/>
          <w:color w:val="000000"/>
        </w:rPr>
        <w:t> </w:t>
      </w:r>
      <w:r w:rsidR="007C3866" w:rsidRPr="00B070CF">
        <w:rPr>
          <w:rFonts w:ascii="Arial Narrow" w:hAnsi="Arial Narrow" w:cs="Arial"/>
          <w:color w:val="000000"/>
        </w:rPr>
        <w:t>(1819) by</w:t>
      </w:r>
      <w:r w:rsidR="007C3866" w:rsidRPr="00B070CF">
        <w:rPr>
          <w:rStyle w:val="apple-converted-space"/>
          <w:rFonts w:ascii="Arial Narrow" w:hAnsi="Arial Narrow" w:cs="Arial"/>
          <w:color w:val="000000"/>
        </w:rPr>
        <w:t> </w:t>
      </w:r>
      <w:r w:rsidR="003D24B8">
        <w:rPr>
          <w:rFonts w:ascii="Arial Narrow" w:hAnsi="Arial Narrow" w:cs="Arial"/>
          <w:color w:val="000000"/>
        </w:rPr>
        <w:t xml:space="preserve">E.T.A. </w:t>
      </w:r>
      <w:r w:rsidR="007C3866" w:rsidRPr="00B070CF">
        <w:rPr>
          <w:rFonts w:ascii="Arial Narrow" w:hAnsi="Arial Narrow" w:cs="Arial"/>
          <w:color w:val="000000"/>
        </w:rPr>
        <w:t>Hoffmann</w:t>
      </w:r>
      <w:r w:rsidR="003D24B8">
        <w:rPr>
          <w:rStyle w:val="apple-converted-space"/>
          <w:rFonts w:ascii="Arial Narrow" w:hAnsi="Arial Narrow" w:cs="Arial"/>
          <w:color w:val="000000"/>
        </w:rPr>
        <w:t xml:space="preserve"> </w:t>
      </w:r>
      <w:r w:rsidR="007C3866" w:rsidRPr="00B070CF">
        <w:rPr>
          <w:rFonts w:ascii="Arial Narrow" w:hAnsi="Arial Narrow" w:cs="Arial"/>
          <w:color w:val="000000"/>
        </w:rPr>
        <w:t>and</w:t>
      </w:r>
      <w:r w:rsidR="003D24B8">
        <w:rPr>
          <w:rStyle w:val="apple-converted-space"/>
          <w:rFonts w:ascii="Arial Narrow" w:hAnsi="Arial Narrow" w:cs="Arial"/>
          <w:color w:val="000000"/>
        </w:rPr>
        <w:t xml:space="preserve"> </w:t>
      </w:r>
      <w:proofErr w:type="spellStart"/>
      <w:r w:rsidR="007C3866" w:rsidRPr="00B070CF">
        <w:rPr>
          <w:rFonts w:ascii="Arial Narrow" w:hAnsi="Arial Narrow" w:cs="Arial"/>
          <w:i/>
          <w:iCs/>
          <w:color w:val="000000"/>
        </w:rPr>
        <w:t>Zadig</w:t>
      </w:r>
      <w:proofErr w:type="spellEnd"/>
      <w:r w:rsidR="003D24B8">
        <w:rPr>
          <w:rStyle w:val="apple-converted-space"/>
          <w:rFonts w:ascii="Arial Narrow" w:hAnsi="Arial Narrow" w:cs="Arial"/>
          <w:color w:val="000000"/>
        </w:rPr>
        <w:t xml:space="preserve"> </w:t>
      </w:r>
      <w:r w:rsidR="007C3866" w:rsidRPr="00B070CF">
        <w:rPr>
          <w:rFonts w:ascii="Arial Narrow" w:hAnsi="Arial Narrow" w:cs="Arial"/>
          <w:color w:val="000000"/>
        </w:rPr>
        <w:t>(1748) by</w:t>
      </w:r>
      <w:r w:rsidR="003D24B8">
        <w:rPr>
          <w:rStyle w:val="apple-converted-space"/>
          <w:rFonts w:ascii="Arial Narrow" w:hAnsi="Arial Narrow" w:cs="Arial"/>
          <w:color w:val="000000"/>
        </w:rPr>
        <w:t xml:space="preserve"> </w:t>
      </w:r>
      <w:r w:rsidR="007C3866" w:rsidRPr="00B070CF">
        <w:rPr>
          <w:rFonts w:ascii="Arial Narrow" w:hAnsi="Arial Narrow" w:cs="Arial"/>
          <w:color w:val="000000"/>
        </w:rPr>
        <w:t xml:space="preserve">Voltaire. </w:t>
      </w:r>
    </w:p>
    <w:p w:rsidR="007C3866" w:rsidRPr="00B070CF" w:rsidRDefault="007C3866" w:rsidP="009E71C3">
      <w:pPr>
        <w:pStyle w:val="NormalWeb"/>
        <w:shd w:val="clear" w:color="auto" w:fill="FFFFFF"/>
        <w:spacing w:before="0" w:after="0" w:line="288" w:lineRule="atLeast"/>
        <w:ind w:firstLine="504"/>
        <w:rPr>
          <w:rFonts w:ascii="Arial Narrow" w:hAnsi="Arial Narrow" w:cs="Arial"/>
          <w:color w:val="000000"/>
        </w:rPr>
      </w:pPr>
      <w:r w:rsidRPr="00B070CF">
        <w:rPr>
          <w:rFonts w:ascii="Arial Narrow" w:hAnsi="Arial Narrow" w:cs="Arial"/>
          <w:color w:val="000000"/>
        </w:rPr>
        <w:t xml:space="preserve">C. </w:t>
      </w:r>
      <w:proofErr w:type="spellStart"/>
      <w:r w:rsidRPr="00B070CF">
        <w:rPr>
          <w:rFonts w:ascii="Arial Narrow" w:hAnsi="Arial Narrow" w:cs="Arial"/>
          <w:color w:val="000000"/>
        </w:rPr>
        <w:t>Auguste</w:t>
      </w:r>
      <w:proofErr w:type="spellEnd"/>
      <w:r w:rsidRPr="00B070CF">
        <w:rPr>
          <w:rFonts w:ascii="Arial Narrow" w:hAnsi="Arial Narrow" w:cs="Arial"/>
          <w:color w:val="000000"/>
        </w:rPr>
        <w:t xml:space="preserve"> </w:t>
      </w:r>
      <w:proofErr w:type="spellStart"/>
      <w:r w:rsidRPr="00B070CF">
        <w:rPr>
          <w:rFonts w:ascii="Arial Narrow" w:hAnsi="Arial Narrow" w:cs="Arial"/>
          <w:color w:val="000000"/>
        </w:rPr>
        <w:t>Dupin</w:t>
      </w:r>
      <w:proofErr w:type="spellEnd"/>
      <w:r w:rsidRPr="00B070CF">
        <w:rPr>
          <w:rStyle w:val="apple-converted-space"/>
          <w:rFonts w:ascii="Arial Narrow" w:hAnsi="Arial Narrow" w:cs="Arial"/>
          <w:color w:val="000000"/>
        </w:rPr>
        <w:t> </w:t>
      </w:r>
      <w:r w:rsidRPr="00B070CF">
        <w:rPr>
          <w:rFonts w:ascii="Arial Narrow" w:hAnsi="Arial Narrow" w:cs="Arial"/>
          <w:color w:val="000000"/>
        </w:rPr>
        <w:t>is a man in</w:t>
      </w:r>
      <w:r w:rsidRPr="00B070CF">
        <w:rPr>
          <w:rStyle w:val="apple-converted-space"/>
          <w:rFonts w:ascii="Arial Narrow" w:hAnsi="Arial Narrow" w:cs="Arial"/>
          <w:color w:val="000000"/>
        </w:rPr>
        <w:t> </w:t>
      </w:r>
      <w:r w:rsidRPr="00B070CF">
        <w:rPr>
          <w:rFonts w:ascii="Arial Narrow" w:hAnsi="Arial Narrow" w:cs="Arial"/>
          <w:color w:val="000000"/>
        </w:rPr>
        <w:t>Paris</w:t>
      </w:r>
      <w:r w:rsidRPr="00B070CF">
        <w:rPr>
          <w:rStyle w:val="apple-converted-space"/>
          <w:rFonts w:ascii="Arial Narrow" w:hAnsi="Arial Narrow" w:cs="Arial"/>
          <w:color w:val="000000"/>
        </w:rPr>
        <w:t> </w:t>
      </w:r>
      <w:r w:rsidRPr="00B070CF">
        <w:rPr>
          <w:rFonts w:ascii="Arial Narrow" w:hAnsi="Arial Narrow" w:cs="Arial"/>
          <w:color w:val="000000"/>
        </w:rPr>
        <w:t xml:space="preserve">who solves the mystery of the brutal murder of two women. Numerous witnesses heard a suspect, though no one agrees on what language was spoken. At the murder scene, </w:t>
      </w:r>
      <w:proofErr w:type="spellStart"/>
      <w:r w:rsidRPr="00B070CF">
        <w:rPr>
          <w:rFonts w:ascii="Arial Narrow" w:hAnsi="Arial Narrow" w:cs="Arial"/>
          <w:color w:val="000000"/>
        </w:rPr>
        <w:t>Dupin</w:t>
      </w:r>
      <w:proofErr w:type="spellEnd"/>
      <w:r w:rsidRPr="00B070CF">
        <w:rPr>
          <w:rFonts w:ascii="Arial Narrow" w:hAnsi="Arial Narrow" w:cs="Arial"/>
          <w:color w:val="000000"/>
        </w:rPr>
        <w:t xml:space="preserve"> finds a hair that does not appear to be human.</w:t>
      </w:r>
    </w:p>
    <w:p w:rsidR="007C3866" w:rsidRDefault="007C3866" w:rsidP="009E71C3">
      <w:pPr>
        <w:pStyle w:val="NormalWeb"/>
        <w:shd w:val="clear" w:color="auto" w:fill="FFFFFF"/>
        <w:spacing w:before="0" w:after="0" w:line="288" w:lineRule="atLeast"/>
        <w:ind w:firstLine="504"/>
        <w:rPr>
          <w:rFonts w:ascii="Arial Narrow" w:hAnsi="Arial Narrow" w:cs="Arial"/>
          <w:color w:val="000000"/>
        </w:rPr>
      </w:pPr>
      <w:r w:rsidRPr="00B070CF">
        <w:rPr>
          <w:rFonts w:ascii="Arial Narrow" w:hAnsi="Arial Narrow" w:cs="Arial"/>
          <w:color w:val="000000"/>
        </w:rPr>
        <w:t xml:space="preserve">Writing the first true detective in fiction, Poe's </w:t>
      </w:r>
      <w:proofErr w:type="spellStart"/>
      <w:r w:rsidRPr="00B070CF">
        <w:rPr>
          <w:rFonts w:ascii="Arial Narrow" w:hAnsi="Arial Narrow" w:cs="Arial"/>
          <w:color w:val="000000"/>
        </w:rPr>
        <w:t>Dupin</w:t>
      </w:r>
      <w:proofErr w:type="spellEnd"/>
      <w:r w:rsidRPr="00B070CF">
        <w:rPr>
          <w:rFonts w:ascii="Arial Narrow" w:hAnsi="Arial Narrow" w:cs="Arial"/>
          <w:color w:val="000000"/>
        </w:rPr>
        <w:t xml:space="preserve"> originated many literary conventions which would be used in future fictional detectives including</w:t>
      </w:r>
      <w:r w:rsidR="003D24B8">
        <w:rPr>
          <w:rStyle w:val="apple-converted-space"/>
          <w:rFonts w:ascii="Arial Narrow" w:hAnsi="Arial Narrow" w:cs="Arial"/>
          <w:color w:val="000000"/>
        </w:rPr>
        <w:t xml:space="preserve"> </w:t>
      </w:r>
      <w:r w:rsidRPr="00B070CF">
        <w:rPr>
          <w:rFonts w:ascii="Arial Narrow" w:hAnsi="Arial Narrow" w:cs="Arial"/>
          <w:color w:val="000000"/>
        </w:rPr>
        <w:t>Sherlock Holmes</w:t>
      </w:r>
      <w:r w:rsidR="003D24B8">
        <w:rPr>
          <w:rStyle w:val="apple-converted-space"/>
          <w:rFonts w:ascii="Arial Narrow" w:hAnsi="Arial Narrow" w:cs="Arial"/>
          <w:color w:val="000000"/>
        </w:rPr>
        <w:t xml:space="preserve"> </w:t>
      </w:r>
      <w:r w:rsidRPr="00B070CF">
        <w:rPr>
          <w:rFonts w:ascii="Arial Narrow" w:hAnsi="Arial Narrow" w:cs="Arial"/>
          <w:color w:val="000000"/>
        </w:rPr>
        <w:t>and</w:t>
      </w:r>
      <w:r w:rsidR="003D24B8">
        <w:rPr>
          <w:rStyle w:val="apple-converted-space"/>
          <w:rFonts w:ascii="Arial Narrow" w:hAnsi="Arial Narrow" w:cs="Arial"/>
          <w:color w:val="000000"/>
        </w:rPr>
        <w:t xml:space="preserve"> </w:t>
      </w:r>
      <w:proofErr w:type="spellStart"/>
      <w:r w:rsidRPr="00B070CF">
        <w:rPr>
          <w:rFonts w:ascii="Arial Narrow" w:hAnsi="Arial Narrow" w:cs="Arial"/>
          <w:color w:val="000000"/>
        </w:rPr>
        <w:t>Hercule</w:t>
      </w:r>
      <w:proofErr w:type="spellEnd"/>
      <w:r w:rsidRPr="00B070CF">
        <w:rPr>
          <w:rFonts w:ascii="Arial Narrow" w:hAnsi="Arial Narrow" w:cs="Arial"/>
          <w:color w:val="000000"/>
        </w:rPr>
        <w:t xml:space="preserve"> </w:t>
      </w:r>
      <w:proofErr w:type="spellStart"/>
      <w:r w:rsidRPr="00B070CF">
        <w:rPr>
          <w:rFonts w:ascii="Arial Narrow" w:hAnsi="Arial Narrow" w:cs="Arial"/>
          <w:color w:val="000000"/>
        </w:rPr>
        <w:t>Poirot</w:t>
      </w:r>
      <w:proofErr w:type="spellEnd"/>
      <w:r w:rsidRPr="00B070CF">
        <w:rPr>
          <w:rFonts w:ascii="Arial Narrow" w:hAnsi="Arial Narrow" w:cs="Arial"/>
          <w:color w:val="000000"/>
        </w:rPr>
        <w:t>. Many later characters, for example, follow Poe's model of the brilliant detective, his personal friend who serves as</w:t>
      </w:r>
      <w:r w:rsidR="003D24B8">
        <w:rPr>
          <w:rStyle w:val="apple-converted-space"/>
          <w:rFonts w:ascii="Arial Narrow" w:hAnsi="Arial Narrow" w:cs="Arial"/>
          <w:color w:val="000000"/>
        </w:rPr>
        <w:t xml:space="preserve"> </w:t>
      </w:r>
      <w:r w:rsidRPr="00B070CF">
        <w:rPr>
          <w:rFonts w:ascii="Arial Narrow" w:hAnsi="Arial Narrow" w:cs="Arial"/>
          <w:color w:val="000000"/>
        </w:rPr>
        <w:t xml:space="preserve">narrator, and the final revelation being presented before the reasoning that leads up to it. </w:t>
      </w:r>
      <w:proofErr w:type="spellStart"/>
      <w:r w:rsidRPr="00B070CF">
        <w:rPr>
          <w:rFonts w:ascii="Arial Narrow" w:hAnsi="Arial Narrow" w:cs="Arial"/>
          <w:color w:val="000000"/>
        </w:rPr>
        <w:t>Dupin</w:t>
      </w:r>
      <w:proofErr w:type="spellEnd"/>
      <w:r w:rsidRPr="00B070CF">
        <w:rPr>
          <w:rFonts w:ascii="Arial Narrow" w:hAnsi="Arial Narrow" w:cs="Arial"/>
          <w:color w:val="000000"/>
        </w:rPr>
        <w:t xml:space="preserve"> himself reappears in "The Mystery of Marie </w:t>
      </w:r>
      <w:proofErr w:type="spellStart"/>
      <w:r w:rsidRPr="00B070CF">
        <w:rPr>
          <w:rFonts w:ascii="Arial Narrow" w:hAnsi="Arial Narrow" w:cs="Arial"/>
          <w:color w:val="000000"/>
        </w:rPr>
        <w:t>Rogêt</w:t>
      </w:r>
      <w:proofErr w:type="spellEnd"/>
      <w:r w:rsidRPr="00B070CF">
        <w:rPr>
          <w:rFonts w:ascii="Arial Narrow" w:hAnsi="Arial Narrow" w:cs="Arial"/>
          <w:color w:val="000000"/>
        </w:rPr>
        <w:t>" and "The Purloined Letter".</w:t>
      </w:r>
      <w:r>
        <w:rPr>
          <w:rFonts w:ascii="Arial Narrow" w:hAnsi="Arial Narrow" w:cs="Arial"/>
          <w:color w:val="000000"/>
        </w:rPr>
        <w:t xml:space="preserve"> (</w:t>
      </w:r>
      <w:r>
        <w:rPr>
          <w:rFonts w:ascii="Arial Narrow" w:hAnsi="Arial Narrow" w:cs="Arial"/>
          <w:i/>
          <w:color w:val="000000"/>
        </w:rPr>
        <w:t>Wikipedia</w:t>
      </w:r>
      <w:r>
        <w:rPr>
          <w:rFonts w:ascii="Arial Narrow" w:hAnsi="Arial Narrow" w:cs="Arial"/>
          <w:color w:val="000000"/>
        </w:rPr>
        <w:t>)</w:t>
      </w:r>
    </w:p>
    <w:p w:rsidR="009E71C3" w:rsidRPr="00B070CF" w:rsidRDefault="009E71C3" w:rsidP="009E71C3">
      <w:pPr>
        <w:pStyle w:val="NormalWeb"/>
        <w:shd w:val="clear" w:color="auto" w:fill="FFFFFF"/>
        <w:spacing w:before="0" w:after="0" w:line="288" w:lineRule="atLeast"/>
        <w:ind w:firstLine="504"/>
        <w:rPr>
          <w:rFonts w:ascii="Arial Narrow" w:hAnsi="Arial Narrow" w:cs="Arial"/>
          <w:color w:val="000000"/>
        </w:rPr>
      </w:pPr>
      <w:r>
        <w:rPr>
          <w:rFonts w:ascii="Arial Narrow" w:hAnsi="Arial Narrow" w:cs="Arial"/>
          <w:color w:val="000000"/>
        </w:rPr>
        <w:t>The story does have a violent scene/graphic description of a murder.  If you are at all concerned, please read it prior to the read aloud in the classroom.  If you have significant reservations, please let me know and we can arrange an alternative.</w:t>
      </w:r>
    </w:p>
    <w:p w:rsidR="006E25FA" w:rsidRDefault="006E25FA" w:rsidP="006E25FA">
      <w:pPr>
        <w:ind w:right="216"/>
        <w:rPr>
          <w:rFonts w:ascii="Arial" w:hAnsi="Arial"/>
          <w:i/>
          <w:sz w:val="12"/>
          <w:szCs w:val="12"/>
          <w:shd w:val="clear" w:color="auto" w:fill="FFFF00"/>
        </w:rPr>
      </w:pPr>
    </w:p>
    <w:p w:rsidR="006619F2" w:rsidRDefault="00CD40B0" w:rsidP="006619F2">
      <w:pPr>
        <w:pStyle w:val="BodyTextIndent"/>
        <w:ind w:right="216" w:firstLine="0"/>
        <w:rPr>
          <w:sz w:val="22"/>
        </w:rPr>
      </w:pPr>
      <w:r w:rsidRPr="00CD40B0">
        <w:rPr>
          <w:rFonts w:ascii="Arial Narrow" w:hAnsi="Arial Narrow"/>
          <w:noProof/>
          <w:sz w:val="22"/>
          <w:lang w:eastAsia="en-US"/>
        </w:rPr>
        <w:pict>
          <v:line id="_x0000_s1039" style="position:absolute;z-index:251725824;visibility:visible" from="17.05pt,6.85pt" to="280.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" strokeweight="2.5pt">
            <v:shadow on="t" opacity="22938f" offset="0"/>
          </v:line>
        </w:pict>
      </w:r>
      <w:r w:rsidR="006619F2">
        <w:rPr>
          <w:sz w:val="22"/>
        </w:rPr>
        <w:t>♠</w:t>
      </w:r>
    </w:p>
    <w:p w:rsidR="006619F2" w:rsidRDefault="00BA6858" w:rsidP="006619F2">
      <w:pPr>
        <w:ind w:right="216"/>
        <w:rPr>
          <w:rFonts w:ascii="Arial" w:hAnsi="Arial"/>
          <w:i/>
          <w:sz w:val="12"/>
          <w:szCs w:val="12"/>
          <w:shd w:val="clear" w:color="auto" w:fill="FFFF00"/>
        </w:rPr>
      </w:pPr>
      <w:r>
        <w:rPr>
          <w:rFonts w:ascii="Arial" w:hAnsi="Arial"/>
          <w:i/>
          <w:noProof/>
          <w:sz w:val="12"/>
          <w:szCs w:val="12"/>
          <w:lang w:eastAsia="en-US"/>
        </w:rPr>
        <w:drawing>
          <wp:anchor distT="0" distB="0" distL="114300" distR="114300" simplePos="0" relativeHeight="251753472" behindDoc="0" locked="0" layoutInCell="1" allowOverlap="1">
            <wp:simplePos x="0" y="0"/>
            <wp:positionH relativeFrom="column">
              <wp:posOffset>2284730</wp:posOffset>
            </wp:positionH>
            <wp:positionV relativeFrom="paragraph">
              <wp:posOffset>11430</wp:posOffset>
            </wp:positionV>
            <wp:extent cx="1252855" cy="1134110"/>
            <wp:effectExtent l="25400" t="0" r="0" b="0"/>
            <wp:wrapTight wrapText="bothSides">
              <wp:wrapPolygon edited="0">
                <wp:start x="-438" y="0"/>
                <wp:lineTo x="-438" y="21286"/>
                <wp:lineTo x="21458" y="21286"/>
                <wp:lineTo x="21458" y="0"/>
                <wp:lineTo x="-438"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1252855" cy="1134110"/>
                    </a:xfrm>
                    <a:prstGeom prst="rect">
                      <a:avLst/>
                    </a:prstGeom>
                    <a:noFill/>
                    <a:ln w="9525">
                      <a:noFill/>
                      <a:miter lim="800000"/>
                      <a:headEnd/>
                      <a:tailEnd/>
                    </a:ln>
                  </pic:spPr>
                </pic:pic>
              </a:graphicData>
            </a:graphic>
          </wp:anchor>
        </w:drawing>
      </w:r>
    </w:p>
    <w:p w:rsidR="006619F2" w:rsidRPr="006C1FDB" w:rsidRDefault="006619F2" w:rsidP="00DF4565">
      <w:pPr>
        <w:pStyle w:val="Heading1-Professional"/>
        <w:spacing w:before="0" w:after="0" w:line="400" w:lineRule="exact"/>
        <w:ind w:right="216"/>
        <w:rPr>
          <w:rFonts w:ascii="Chalkboard" w:hAnsi="Chalkboard" w:cs="Copperplate Gothic Bold"/>
          <w:b/>
          <w:caps/>
          <w:sz w:val="40"/>
        </w:rPr>
      </w:pPr>
      <w:r>
        <w:rPr>
          <w:rFonts w:ascii="Chalkboard" w:hAnsi="Chalkboard" w:cs="Copperplate Gothic Bold"/>
          <w:b/>
          <w:caps/>
          <w:sz w:val="40"/>
        </w:rPr>
        <w:t>Writing</w:t>
      </w:r>
    </w:p>
    <w:p w:rsidR="004B236F" w:rsidRPr="006C1FDB" w:rsidRDefault="004B236F" w:rsidP="004B236F">
      <w:pPr>
        <w:pStyle w:val="BodyText2"/>
        <w:ind w:right="216"/>
        <w:rPr>
          <w:rFonts w:ascii="Times New Roman" w:hAnsi="Times New Roman"/>
          <w:b/>
          <w:bCs w:val="0"/>
          <w:iCs/>
          <w:caps/>
          <w:sz w:val="28"/>
        </w:rPr>
      </w:pPr>
      <w:r>
        <w:rPr>
          <w:rFonts w:ascii="Times New Roman" w:hAnsi="Times New Roman"/>
          <w:b/>
          <w:bCs w:val="0"/>
          <w:iCs/>
          <w:caps/>
          <w:sz w:val="28"/>
        </w:rPr>
        <w:t>Vocabulary #5</w:t>
      </w:r>
    </w:p>
    <w:p w:rsidR="004B236F" w:rsidRDefault="004B236F" w:rsidP="004B236F">
      <w:pPr>
        <w:ind w:firstLine="504"/>
        <w:rPr>
          <w:rFonts w:ascii="Arial Narrow" w:hAnsi="Arial Narrow"/>
        </w:rPr>
      </w:pPr>
      <w:r>
        <w:rPr>
          <w:rFonts w:ascii="Arial Narrow" w:hAnsi="Arial Narrow"/>
        </w:rPr>
        <w:t xml:space="preserve">We will be working on the newest vocabulary list on Monday and Tuesday (11/4-5).  The assignment is due </w:t>
      </w:r>
      <w:r w:rsidRPr="00DC1802">
        <w:rPr>
          <w:rFonts w:ascii="Arial Narrow" w:hAnsi="Arial Narrow"/>
          <w:b/>
        </w:rPr>
        <w:t>Thursday</w:t>
      </w:r>
      <w:r>
        <w:rPr>
          <w:rFonts w:ascii="Arial Narrow" w:hAnsi="Arial Narrow"/>
        </w:rPr>
        <w:t xml:space="preserve"> (11/9) at the beginning of class because there is no school on Friday.  The quiz is next Thursday (11/14).  The quiz will be a normal quiz—as far as normal goes.</w:t>
      </w:r>
      <w:r w:rsidRPr="004171DE">
        <w:t xml:space="preserve"> </w:t>
      </w:r>
    </w:p>
    <w:p w:rsidR="004B236F" w:rsidRDefault="004B236F" w:rsidP="004B236F">
      <w:pPr>
        <w:ind w:firstLine="504"/>
        <w:rPr>
          <w:rFonts w:ascii="Arial Narrow" w:hAnsi="Arial Narrow"/>
        </w:rPr>
      </w:pPr>
      <w:r>
        <w:rPr>
          <w:rFonts w:ascii="Arial Narrow" w:hAnsi="Arial Narrow"/>
        </w:rPr>
        <w:t>The only change is for regular vocabulary students.  I will no longer be collecting the lists.  At this point students should have learned how to write the part of speech, definition, antonyms, and synonyms for the benefit of understanding.  Students (in regular vocabulary) will, however, now have the choice between writing sentences or creating cartoons.</w:t>
      </w:r>
    </w:p>
    <w:p w:rsidR="004B236F" w:rsidRDefault="004B236F" w:rsidP="004B236F">
      <w:pPr>
        <w:ind w:firstLine="504"/>
        <w:rPr>
          <w:rFonts w:ascii="Arial Narrow" w:hAnsi="Arial Narrow"/>
        </w:rPr>
      </w:pPr>
      <w:r>
        <w:rPr>
          <w:rFonts w:ascii="Arial Narrow" w:hAnsi="Arial Narrow"/>
        </w:rPr>
        <w:t>The sentence guidelines remain the same—spell and use the word correctly, mark it, and provide sufficient context.  The cartoon guidelines are quite similar, but with a few minor exceptions.  Students do need to spell and use the word correctly, but the “marking” is the vocabulary word as a title for the cartoon and the context can come visually or in written form (caption, dialogue bubbles, or labels).</w:t>
      </w:r>
    </w:p>
    <w:p w:rsidR="004B236F" w:rsidRPr="00F91220" w:rsidRDefault="004B236F" w:rsidP="004B236F">
      <w:pPr>
        <w:ind w:firstLine="504"/>
        <w:rPr>
          <w:rFonts w:ascii="Arial Narrow" w:hAnsi="Arial Narrow"/>
        </w:rPr>
      </w:pPr>
      <w:r>
        <w:rPr>
          <w:rFonts w:ascii="Arial Narrow" w:hAnsi="Arial Narrow"/>
        </w:rPr>
        <w:t>The W3 assignments remain the same…sorry.</w:t>
      </w:r>
    </w:p>
    <w:p w:rsidR="006E25FA" w:rsidRDefault="006E25FA" w:rsidP="006E25FA">
      <w:pPr>
        <w:pStyle w:val="BodyText2"/>
        <w:ind w:right="216"/>
        <w:rPr>
          <w:rFonts w:ascii="Arial" w:hAnsi="Arial" w:cs="Arial"/>
          <w:i/>
          <w:iCs/>
          <w:sz w:val="12"/>
          <w:szCs w:val="12"/>
          <w:highlight w:val="yellow"/>
        </w:rPr>
      </w:pPr>
    </w:p>
    <w:p w:rsidR="006619F2" w:rsidRPr="006E25FA" w:rsidRDefault="00BA6858" w:rsidP="006619F2">
      <w:pPr>
        <w:pStyle w:val="BodyText2"/>
        <w:ind w:right="216"/>
        <w:rPr>
          <w:rFonts w:ascii="Arial" w:hAnsi="Arial" w:cs="Arial"/>
          <w:i/>
          <w:iCs/>
          <w:sz w:val="12"/>
          <w:szCs w:val="12"/>
          <w:highlight w:val="yellow"/>
        </w:rPr>
      </w:pPr>
      <w:r>
        <w:rPr>
          <w:rFonts w:ascii="Times New Roman" w:hAnsi="Times New Roman"/>
          <w:b/>
          <w:bCs w:val="0"/>
          <w:iCs/>
          <w:caps/>
          <w:noProof/>
          <w:sz w:val="28"/>
          <w:lang w:eastAsia="en-US"/>
        </w:rPr>
        <w:drawing>
          <wp:anchor distT="0" distB="0" distL="114300" distR="114300" simplePos="0" relativeHeight="251754496" behindDoc="0" locked="0" layoutInCell="1" allowOverlap="1">
            <wp:simplePos x="0" y="0"/>
            <wp:positionH relativeFrom="column">
              <wp:posOffset>2378710</wp:posOffset>
            </wp:positionH>
            <wp:positionV relativeFrom="paragraph">
              <wp:posOffset>0</wp:posOffset>
            </wp:positionV>
            <wp:extent cx="1193800" cy="1667510"/>
            <wp:effectExtent l="25400" t="0" r="0" b="0"/>
            <wp:wrapTight wrapText="bothSides">
              <wp:wrapPolygon edited="0">
                <wp:start x="-460" y="0"/>
                <wp:lineTo x="-460" y="21386"/>
                <wp:lineTo x="21600" y="21386"/>
                <wp:lineTo x="21600" y="0"/>
                <wp:lineTo x="-460" y="0"/>
              </wp:wrapPolygon>
            </wp:wrapTight>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1193800" cy="1667510"/>
                    </a:xfrm>
                    <a:prstGeom prst="rect">
                      <a:avLst/>
                    </a:prstGeom>
                    <a:noFill/>
                    <a:ln w="9525">
                      <a:noFill/>
                      <a:miter lim="800000"/>
                      <a:headEnd/>
                      <a:tailEnd/>
                    </a:ln>
                  </pic:spPr>
                </pic:pic>
              </a:graphicData>
            </a:graphic>
          </wp:anchor>
        </w:drawing>
      </w:r>
      <w:r w:rsidR="006B04E9">
        <w:rPr>
          <w:rFonts w:ascii="Times New Roman" w:hAnsi="Times New Roman"/>
          <w:b/>
          <w:bCs w:val="0"/>
          <w:iCs/>
          <w:caps/>
          <w:sz w:val="28"/>
        </w:rPr>
        <w:t>Detective Story</w:t>
      </w:r>
      <w:r w:rsidR="00FA7390" w:rsidRPr="00FA7390">
        <w:t xml:space="preserve"> </w:t>
      </w:r>
    </w:p>
    <w:p w:rsidR="00EE26AC" w:rsidRDefault="00BB35C8" w:rsidP="00BB35C8">
      <w:pPr>
        <w:ind w:firstLine="504"/>
        <w:rPr>
          <w:rFonts w:ascii="Arial Narrow" w:hAnsi="Arial Narrow"/>
        </w:rPr>
      </w:pPr>
      <w:r>
        <w:rPr>
          <w:rFonts w:ascii="Arial Narrow" w:hAnsi="Arial Narrow"/>
        </w:rPr>
        <w:t>The saga continues</w:t>
      </w:r>
      <w:r w:rsidR="00E430AA">
        <w:rPr>
          <w:rFonts w:ascii="Arial Narrow" w:hAnsi="Arial Narrow"/>
        </w:rPr>
        <w:t xml:space="preserve">.  We </w:t>
      </w:r>
      <w:r w:rsidR="00EE26AC">
        <w:rPr>
          <w:rFonts w:ascii="Arial Narrow" w:hAnsi="Arial Narrow"/>
        </w:rPr>
        <w:t>have worked</w:t>
      </w:r>
      <w:r w:rsidR="00E430AA">
        <w:rPr>
          <w:rFonts w:ascii="Arial Narrow" w:hAnsi="Arial Narrow"/>
        </w:rPr>
        <w:t xml:space="preserve"> </w:t>
      </w:r>
      <w:r w:rsidR="00EE26AC">
        <w:rPr>
          <w:rFonts w:ascii="Arial Narrow" w:hAnsi="Arial Narrow"/>
        </w:rPr>
        <w:t>through</w:t>
      </w:r>
      <w:r w:rsidR="00E430AA">
        <w:rPr>
          <w:rFonts w:ascii="Arial Narrow" w:hAnsi="Arial Narrow"/>
        </w:rPr>
        <w:t xml:space="preserve"> the first </w:t>
      </w:r>
      <w:r>
        <w:rPr>
          <w:rFonts w:ascii="Arial Narrow" w:hAnsi="Arial Narrow"/>
        </w:rPr>
        <w:t>eight</w:t>
      </w:r>
      <w:r w:rsidR="00E430AA">
        <w:rPr>
          <w:rFonts w:ascii="Arial Narrow" w:hAnsi="Arial Narrow"/>
        </w:rPr>
        <w:t xml:space="preserve"> of thirteen steps</w:t>
      </w:r>
      <w:r w:rsidR="006E25FA">
        <w:rPr>
          <w:rFonts w:ascii="Arial Narrow" w:hAnsi="Arial Narrow"/>
        </w:rPr>
        <w:t>. O</w:t>
      </w:r>
      <w:r w:rsidR="00E430AA">
        <w:rPr>
          <w:rFonts w:ascii="Arial Narrow" w:hAnsi="Arial Narrow"/>
        </w:rPr>
        <w:t>ver the next couple of weeks</w:t>
      </w:r>
      <w:r w:rsidR="006E25FA">
        <w:rPr>
          <w:rFonts w:ascii="Arial Narrow" w:hAnsi="Arial Narrow"/>
        </w:rPr>
        <w:t xml:space="preserve"> we will be progressing into and through the others</w:t>
      </w:r>
      <w:r w:rsidR="00E430AA">
        <w:rPr>
          <w:rFonts w:ascii="Arial Narrow" w:hAnsi="Arial Narrow"/>
        </w:rPr>
        <w:t xml:space="preserve">.  </w:t>
      </w:r>
      <w:r w:rsidR="00EE26AC">
        <w:rPr>
          <w:rFonts w:ascii="Arial Narrow" w:hAnsi="Arial Narrow"/>
        </w:rPr>
        <w:t>Students have created the protagonist (their detective)</w:t>
      </w:r>
      <w:r w:rsidR="00B93037">
        <w:rPr>
          <w:rFonts w:ascii="Arial Narrow" w:hAnsi="Arial Narrow"/>
        </w:rPr>
        <w:t>,</w:t>
      </w:r>
      <w:r w:rsidR="00EE26AC">
        <w:rPr>
          <w:rFonts w:ascii="Arial Narrow" w:hAnsi="Arial Narrow"/>
        </w:rPr>
        <w:t xml:space="preserve"> antagonist (criminal)</w:t>
      </w:r>
      <w:r w:rsidR="00B93037">
        <w:rPr>
          <w:rFonts w:ascii="Arial Narrow" w:hAnsi="Arial Narrow"/>
        </w:rPr>
        <w:t>, crime and setting</w:t>
      </w:r>
      <w:r w:rsidR="006E25FA">
        <w:rPr>
          <w:rFonts w:ascii="Arial Narrow" w:hAnsi="Arial Narrow"/>
        </w:rPr>
        <w:t>, the solution</w:t>
      </w:r>
      <w:r>
        <w:rPr>
          <w:rFonts w:ascii="Arial Narrow" w:hAnsi="Arial Narrow"/>
        </w:rPr>
        <w:t>,</w:t>
      </w:r>
      <w:r w:rsidR="006E25FA">
        <w:rPr>
          <w:rFonts w:ascii="Arial Narrow" w:hAnsi="Arial Narrow"/>
        </w:rPr>
        <w:t xml:space="preserve"> clues to embed in the story</w:t>
      </w:r>
      <w:r>
        <w:rPr>
          <w:rFonts w:ascii="Arial Narrow" w:hAnsi="Arial Narrow"/>
        </w:rPr>
        <w:t>, a plot outline, and an exposition</w:t>
      </w:r>
      <w:r w:rsidR="00EE26AC">
        <w:rPr>
          <w:rFonts w:ascii="Arial Narrow" w:hAnsi="Arial Narrow"/>
        </w:rPr>
        <w:t>.</w:t>
      </w:r>
      <w:r w:rsidR="006E25FA">
        <w:rPr>
          <w:rFonts w:ascii="Arial Narrow" w:hAnsi="Arial Narrow"/>
        </w:rPr>
        <w:t xml:space="preserve">  Students </w:t>
      </w:r>
      <w:r>
        <w:rPr>
          <w:rFonts w:ascii="Arial Narrow" w:hAnsi="Arial Narrow"/>
        </w:rPr>
        <w:t xml:space="preserve">will be creating the start of the rising action—the first 1/3 of the rising action plot line.  A “finalized” version is due </w:t>
      </w:r>
      <w:r w:rsidR="00EE26AC">
        <w:rPr>
          <w:rFonts w:ascii="Arial Narrow" w:hAnsi="Arial Narrow"/>
        </w:rPr>
        <w:t>by Thursd</w:t>
      </w:r>
      <w:r w:rsidR="00B93037">
        <w:rPr>
          <w:rFonts w:ascii="Arial Narrow" w:hAnsi="Arial Narrow"/>
        </w:rPr>
        <w:t>ay</w:t>
      </w:r>
      <w:r w:rsidR="00EE26AC">
        <w:rPr>
          <w:rFonts w:ascii="Arial Narrow" w:hAnsi="Arial Narrow"/>
        </w:rPr>
        <w:t xml:space="preserve"> of this week (</w:t>
      </w:r>
      <w:r>
        <w:rPr>
          <w:rFonts w:ascii="Arial Narrow" w:hAnsi="Arial Narrow"/>
        </w:rPr>
        <w:t>11</w:t>
      </w:r>
      <w:r w:rsidR="00EE26AC">
        <w:rPr>
          <w:rFonts w:ascii="Arial Narrow" w:hAnsi="Arial Narrow"/>
        </w:rPr>
        <w:t>/</w:t>
      </w:r>
      <w:r>
        <w:rPr>
          <w:rFonts w:ascii="Arial Narrow" w:hAnsi="Arial Narrow"/>
        </w:rPr>
        <w:t>7</w:t>
      </w:r>
      <w:r w:rsidR="00EE26AC">
        <w:rPr>
          <w:rFonts w:ascii="Arial Narrow" w:hAnsi="Arial Narrow"/>
        </w:rPr>
        <w:t>).</w:t>
      </w:r>
    </w:p>
    <w:p w:rsidR="006619F2" w:rsidRDefault="00BB35C8" w:rsidP="006619F2">
      <w:pPr>
        <w:ind w:firstLine="504"/>
        <w:rPr>
          <w:rFonts w:ascii="Arial Narrow" w:hAnsi="Arial Narrow"/>
        </w:rPr>
      </w:pPr>
      <w:r>
        <w:rPr>
          <w:rFonts w:ascii="Arial Narrow" w:hAnsi="Arial Narrow"/>
        </w:rPr>
        <w:t>Almost all week we</w:t>
      </w:r>
      <w:r w:rsidR="00EE26AC" w:rsidRPr="00BB35C8">
        <w:rPr>
          <w:rFonts w:ascii="Arial Narrow" w:hAnsi="Arial Narrow"/>
        </w:rPr>
        <w:t xml:space="preserve"> will be working on </w:t>
      </w:r>
      <w:r w:rsidRPr="00BB35C8">
        <w:rPr>
          <w:rFonts w:ascii="Arial Narrow" w:hAnsi="Arial Narrow"/>
          <w:szCs w:val="18"/>
        </w:rPr>
        <w:t>creating the initial rising action: the first several paragraphs of the rising action that provide background information, use various literary techniques, develop the characters, clues, and tension</w:t>
      </w:r>
      <w:r>
        <w:rPr>
          <w:rFonts w:ascii="Arial Narrow" w:hAnsi="Arial Narrow"/>
          <w:szCs w:val="18"/>
        </w:rPr>
        <w:t>.</w:t>
      </w:r>
    </w:p>
    <w:p w:rsidR="00E430AA" w:rsidRDefault="00E430AA" w:rsidP="00267619">
      <w:pPr>
        <w:ind w:firstLine="446"/>
        <w:rPr>
          <w:rFonts w:ascii="Arial Narrow" w:hAnsi="Arial Narrow"/>
        </w:rPr>
      </w:pPr>
      <w:r>
        <w:rPr>
          <w:rFonts w:ascii="Arial Narrow" w:hAnsi="Arial Narrow"/>
        </w:rPr>
        <w:t>We will be working on:</w:t>
      </w:r>
      <w:r w:rsidR="00DE6B0C" w:rsidRPr="00DE6B0C">
        <w:t xml:space="preserve"> </w:t>
      </w:r>
    </w:p>
    <w:p w:rsidR="00E430AA" w:rsidRPr="00E430AA" w:rsidRDefault="00E430AA" w:rsidP="006619F2">
      <w:pPr>
        <w:ind w:firstLine="504"/>
        <w:rPr>
          <w:rFonts w:ascii="Arial Narrow" w:hAnsi="Arial Narrow"/>
          <w:sz w:val="12"/>
          <w:szCs w:val="12"/>
        </w:rPr>
      </w:pPr>
    </w:p>
    <w:p w:rsidR="00E810FB" w:rsidRDefault="00E810FB" w:rsidP="00E810FB">
      <w:pPr>
        <w:pStyle w:val="ListParagraph"/>
        <w:numPr>
          <w:ilvl w:val="0"/>
          <w:numId w:val="12"/>
        </w:numPr>
        <w:ind w:left="720"/>
        <w:rPr>
          <w:rFonts w:ascii="Arial Narrow" w:hAnsi="Arial Narrow"/>
          <w:lang w:eastAsia="en-US"/>
        </w:rPr>
      </w:pPr>
      <w:r w:rsidRPr="00CE3CB3">
        <w:rPr>
          <w:rFonts w:ascii="Arial Narrow" w:hAnsi="Arial Narrow"/>
          <w:lang w:eastAsia="en-US"/>
        </w:rPr>
        <w:t xml:space="preserve">Begin writing. Start with an introductory </w:t>
      </w:r>
      <w:r>
        <w:rPr>
          <w:rFonts w:ascii="Arial Narrow" w:hAnsi="Arial Narrow"/>
          <w:lang w:eastAsia="en-US"/>
        </w:rPr>
        <w:t>paragraph</w:t>
      </w:r>
      <w:r w:rsidRPr="00CE3CB3">
        <w:rPr>
          <w:rFonts w:ascii="Arial Narrow" w:hAnsi="Arial Narrow"/>
          <w:lang w:eastAsia="en-US"/>
        </w:rPr>
        <w:t xml:space="preserve"> or two, to introduce the characters and setting. Then make the crime scene happen.</w:t>
      </w:r>
    </w:p>
    <w:p w:rsidR="00E810FB" w:rsidRPr="00EC733E" w:rsidRDefault="00E810FB" w:rsidP="00E810FB">
      <w:pPr>
        <w:rPr>
          <w:rFonts w:ascii="Arial Narrow" w:hAnsi="Arial Narrow"/>
          <w:sz w:val="12"/>
          <w:szCs w:val="12"/>
          <w:lang w:eastAsia="en-US"/>
        </w:rPr>
      </w:pPr>
    </w:p>
    <w:p w:rsidR="00E810FB" w:rsidRDefault="00E810FB" w:rsidP="00E810FB">
      <w:pPr>
        <w:pStyle w:val="ListParagraph"/>
        <w:numPr>
          <w:ilvl w:val="0"/>
          <w:numId w:val="12"/>
        </w:numPr>
        <w:ind w:left="720"/>
        <w:rPr>
          <w:rFonts w:ascii="Arial Narrow" w:hAnsi="Arial Narrow"/>
          <w:lang w:eastAsia="en-US"/>
        </w:rPr>
      </w:pPr>
      <w:r w:rsidRPr="00CE3CB3">
        <w:rPr>
          <w:rFonts w:ascii="Arial Narrow" w:hAnsi="Arial Narrow"/>
          <w:lang w:eastAsia="en-US"/>
        </w:rPr>
        <w:t>Introduce the suspects and witnesses. (</w:t>
      </w:r>
      <w:proofErr w:type="spellStart"/>
      <w:proofErr w:type="gramStart"/>
      <w:r w:rsidRPr="00CE3CB3">
        <w:rPr>
          <w:rFonts w:ascii="Arial Narrow" w:hAnsi="Arial Narrow"/>
          <w:lang w:eastAsia="en-US"/>
        </w:rPr>
        <w:t>eg</w:t>
      </w:r>
      <w:proofErr w:type="spellEnd"/>
      <w:proofErr w:type="gramEnd"/>
      <w:r w:rsidRPr="00CE3CB3">
        <w:rPr>
          <w:rFonts w:ascii="Arial Narrow" w:hAnsi="Arial Narrow"/>
          <w:lang w:eastAsia="en-US"/>
        </w:rPr>
        <w:t>. Annie entered the office. She was a tall woman with thin legs and hands. Her face looks like a diamond...). Be sure to give the reader a vivid picture of each one.</w:t>
      </w:r>
    </w:p>
    <w:p w:rsidR="00BB35C8" w:rsidRPr="00BB35C8" w:rsidRDefault="00BB35C8" w:rsidP="00BB35C8">
      <w:pPr>
        <w:rPr>
          <w:rFonts w:ascii="Arial Narrow" w:hAnsi="Arial Narrow"/>
          <w:sz w:val="12"/>
          <w:szCs w:val="12"/>
          <w:lang w:eastAsia="en-US"/>
        </w:rPr>
      </w:pPr>
    </w:p>
    <w:p w:rsidR="00BB35C8" w:rsidRDefault="00BB35C8" w:rsidP="00BB35C8">
      <w:pPr>
        <w:pStyle w:val="ListParagraph"/>
        <w:numPr>
          <w:ilvl w:val="0"/>
          <w:numId w:val="12"/>
        </w:numPr>
        <w:ind w:left="720"/>
        <w:rPr>
          <w:rFonts w:ascii="Arial Narrow" w:hAnsi="Arial Narrow"/>
          <w:lang w:eastAsia="en-US"/>
        </w:rPr>
      </w:pPr>
      <w:r w:rsidRPr="00CE3CB3">
        <w:rPr>
          <w:rFonts w:ascii="Arial Narrow" w:hAnsi="Arial Narrow"/>
          <w:lang w:eastAsia="en-US"/>
        </w:rPr>
        <w:t>Build suspense. The more suspense you put, the more interesting the story will be. Make the protagonist get stuck in a couple of impossible-seeming situations and obstacles. Don't make the mystery too easy to solve!</w:t>
      </w:r>
    </w:p>
    <w:p w:rsidR="00BB35C8" w:rsidRPr="00BB35C8" w:rsidRDefault="00BB35C8" w:rsidP="00BB35C8">
      <w:pPr>
        <w:rPr>
          <w:rFonts w:ascii="Arial Narrow" w:hAnsi="Arial Narrow"/>
          <w:sz w:val="12"/>
          <w:szCs w:val="12"/>
          <w:lang w:eastAsia="en-US"/>
        </w:rPr>
      </w:pPr>
    </w:p>
    <w:p w:rsidR="00BB35C8" w:rsidRDefault="006C4F94" w:rsidP="00BB35C8">
      <w:pPr>
        <w:pStyle w:val="ListParagraph"/>
        <w:numPr>
          <w:ilvl w:val="0"/>
          <w:numId w:val="12"/>
        </w:numPr>
        <w:ind w:left="720"/>
        <w:rPr>
          <w:rFonts w:ascii="Arial Narrow" w:hAnsi="Arial Narrow"/>
          <w:lang w:eastAsia="en-US"/>
        </w:rPr>
      </w:pPr>
      <w:r>
        <w:rPr>
          <w:rFonts w:ascii="Arial Narrow" w:hAnsi="Arial Narrow"/>
          <w:noProof/>
          <w:lang w:eastAsia="en-US"/>
        </w:rPr>
        <w:drawing>
          <wp:anchor distT="0" distB="0" distL="114300" distR="114300" simplePos="0" relativeHeight="251760640" behindDoc="0" locked="0" layoutInCell="1" allowOverlap="1">
            <wp:simplePos x="0" y="0"/>
            <wp:positionH relativeFrom="column">
              <wp:posOffset>2327275</wp:posOffset>
            </wp:positionH>
            <wp:positionV relativeFrom="paragraph">
              <wp:posOffset>-606425</wp:posOffset>
            </wp:positionV>
            <wp:extent cx="1227455" cy="821055"/>
            <wp:effectExtent l="25400" t="0" r="0" b="0"/>
            <wp:wrapSquare wrapText="bothSides"/>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1227455" cy="821055"/>
                    </a:xfrm>
                    <a:prstGeom prst="rect">
                      <a:avLst/>
                    </a:prstGeom>
                    <a:noFill/>
                    <a:ln w="9525">
                      <a:noFill/>
                      <a:miter lim="800000"/>
                      <a:headEnd/>
                      <a:tailEnd/>
                    </a:ln>
                  </pic:spPr>
                </pic:pic>
              </a:graphicData>
            </a:graphic>
          </wp:anchor>
        </w:drawing>
      </w:r>
      <w:r w:rsidR="00BB35C8" w:rsidRPr="00CE3CB3">
        <w:rPr>
          <w:rFonts w:ascii="Arial Narrow" w:hAnsi="Arial Narrow"/>
          <w:lang w:eastAsia="en-US"/>
        </w:rPr>
        <w:t>Read some mystery books to get more ideas. There are plenty at your library, or if you are seriously taking up mystery writing, you should buy a good collection of mystery books.</w:t>
      </w:r>
    </w:p>
    <w:p w:rsidR="006619F2" w:rsidRDefault="006619F2" w:rsidP="006619F2">
      <w:pPr>
        <w:pStyle w:val="BodyText2"/>
        <w:ind w:right="216"/>
        <w:rPr>
          <w:rFonts w:ascii="Arial" w:hAnsi="Arial" w:cs="Arial"/>
          <w:i/>
          <w:iCs/>
          <w:sz w:val="12"/>
          <w:szCs w:val="12"/>
          <w:highlight w:val="yellow"/>
        </w:rPr>
      </w:pPr>
    </w:p>
    <w:p w:rsidR="006619F2" w:rsidRPr="00DA448D" w:rsidRDefault="00CD40B0" w:rsidP="006619F2">
      <w:pPr>
        <w:ind w:right="216"/>
        <w:rPr>
          <w:sz w:val="22"/>
          <w:szCs w:val="22"/>
        </w:rPr>
      </w:pPr>
      <w:r w:rsidRPr="00CD40B0">
        <w:rPr>
          <w:rFonts w:ascii="Arial" w:hAnsi="Arial"/>
          <w:i/>
          <w:noProof/>
          <w:sz w:val="12"/>
          <w:szCs w:val="12"/>
          <w:lang w:eastAsia="en-US"/>
        </w:rPr>
        <w:pict>
          <v:line id="Line 89" o:spid="_x0000_s1038" style="position:absolute;flip:y;z-index:251650048;visibility:visible;mso-wrap-distance-top:-2emu;mso-wrap-distance-bottom:-2emu" from="25.55pt,11.3pt" to="242.35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" strokeweight="2pt">
            <v:shadow on="t" opacity="22938f" mv:blur="38100f" offset="0,2pt"/>
          </v:line>
        </w:pict>
      </w:r>
      <w:r w:rsidR="006619F2" w:rsidRPr="00DA448D">
        <w:rPr>
          <w:sz w:val="22"/>
          <w:szCs w:val="22"/>
        </w:rPr>
        <w:t>♠</w:t>
      </w:r>
    </w:p>
    <w:p w:rsidR="006619F2" w:rsidRDefault="006619F2" w:rsidP="006619F2">
      <w:pPr>
        <w:pStyle w:val="BodyText2"/>
        <w:ind w:right="216"/>
        <w:rPr>
          <w:rFonts w:ascii="Arial" w:hAnsi="Arial" w:cs="Arial"/>
          <w:i/>
          <w:iCs/>
          <w:sz w:val="12"/>
          <w:szCs w:val="12"/>
          <w:highlight w:val="yellow"/>
        </w:rPr>
      </w:pPr>
    </w:p>
    <w:p w:rsidR="006619F2" w:rsidRPr="006C1FDB" w:rsidRDefault="006619F2" w:rsidP="006619F2">
      <w:pPr>
        <w:pStyle w:val="Heading1-Professional"/>
        <w:spacing w:before="0" w:after="0"/>
        <w:ind w:right="216"/>
        <w:rPr>
          <w:rFonts w:ascii="Chalkduster" w:hAnsi="Chalkduster" w:cs="Copperplate Gothic Bold"/>
          <w:caps/>
        </w:rPr>
      </w:pPr>
      <w:r>
        <w:rPr>
          <w:rFonts w:ascii="Chalkduster" w:hAnsi="Chalkduster" w:cs="Copperplate Gothic Bold"/>
          <w:caps/>
        </w:rPr>
        <w:t>History</w:t>
      </w:r>
    </w:p>
    <w:p w:rsidR="006619F2" w:rsidRPr="006C1FDB" w:rsidRDefault="006619F2" w:rsidP="006619F2">
      <w:pPr>
        <w:pStyle w:val="BodyText2"/>
        <w:ind w:right="216"/>
        <w:rPr>
          <w:rFonts w:ascii="Times New Roman" w:hAnsi="Times New Roman"/>
          <w:b/>
          <w:bCs w:val="0"/>
          <w:iCs/>
          <w:caps/>
          <w:sz w:val="28"/>
        </w:rPr>
      </w:pPr>
      <w:r>
        <w:rPr>
          <w:rFonts w:ascii="Times New Roman" w:hAnsi="Times New Roman"/>
          <w:b/>
          <w:bCs w:val="0"/>
          <w:iCs/>
          <w:caps/>
          <w:sz w:val="28"/>
        </w:rPr>
        <w:t>Current Event #</w:t>
      </w:r>
      <w:r w:rsidR="00600BE9">
        <w:rPr>
          <w:rFonts w:ascii="Times New Roman" w:hAnsi="Times New Roman"/>
          <w:b/>
          <w:bCs w:val="0"/>
          <w:iCs/>
          <w:caps/>
          <w:sz w:val="28"/>
        </w:rPr>
        <w:t>5</w:t>
      </w:r>
    </w:p>
    <w:p w:rsidR="00600BE9" w:rsidRDefault="00600BE9" w:rsidP="00600BE9">
      <w:pPr>
        <w:pStyle w:val="a0"/>
        <w:ind w:firstLine="504"/>
        <w:rPr>
          <w:rFonts w:ascii="Arial Narrow" w:hAnsi="Arial Narrow"/>
          <w:szCs w:val="21"/>
        </w:rPr>
      </w:pPr>
      <w:r w:rsidRPr="006E760A">
        <w:rPr>
          <w:rFonts w:ascii="Arial Narrow" w:hAnsi="Arial Narrow"/>
          <w:szCs w:val="21"/>
        </w:rPr>
        <w:t>Current event #</w:t>
      </w:r>
      <w:r>
        <w:rPr>
          <w:rFonts w:ascii="Arial Narrow" w:hAnsi="Arial Narrow"/>
          <w:szCs w:val="21"/>
        </w:rPr>
        <w:t>5 presentations take place Monday through Thursday (11/4-7) this week.  There is no school Friday (11/8) so Friday presenters can present any day this week, but must present by Thursday (11/7).  M</w:t>
      </w:r>
      <w:r w:rsidRPr="006E760A">
        <w:rPr>
          <w:rFonts w:ascii="Arial Narrow" w:hAnsi="Arial Narrow"/>
          <w:szCs w:val="21"/>
        </w:rPr>
        <w:t xml:space="preserve">issing or make-up presentations will take place next </w:t>
      </w:r>
      <w:r>
        <w:rPr>
          <w:rFonts w:ascii="Arial Narrow" w:hAnsi="Arial Narrow"/>
          <w:szCs w:val="21"/>
        </w:rPr>
        <w:t>Tuesday</w:t>
      </w:r>
      <w:r w:rsidRPr="006E760A">
        <w:rPr>
          <w:rFonts w:ascii="Arial Narrow" w:hAnsi="Arial Narrow"/>
          <w:szCs w:val="21"/>
        </w:rPr>
        <w:t xml:space="preserve"> (</w:t>
      </w:r>
      <w:r>
        <w:rPr>
          <w:rFonts w:ascii="Arial Narrow" w:hAnsi="Arial Narrow"/>
          <w:szCs w:val="21"/>
        </w:rPr>
        <w:t>11</w:t>
      </w:r>
      <w:r w:rsidRPr="006E760A">
        <w:rPr>
          <w:rFonts w:ascii="Arial Narrow" w:hAnsi="Arial Narrow"/>
          <w:szCs w:val="21"/>
        </w:rPr>
        <w:t>/</w:t>
      </w:r>
      <w:r>
        <w:rPr>
          <w:rFonts w:ascii="Arial Narrow" w:hAnsi="Arial Narrow"/>
          <w:szCs w:val="21"/>
        </w:rPr>
        <w:t>12</w:t>
      </w:r>
      <w:r w:rsidRPr="006E760A">
        <w:rPr>
          <w:rFonts w:ascii="Arial Narrow" w:hAnsi="Arial Narrow"/>
          <w:szCs w:val="21"/>
        </w:rPr>
        <w:t>)</w:t>
      </w:r>
      <w:r>
        <w:rPr>
          <w:rFonts w:ascii="Arial Narrow" w:hAnsi="Arial Narrow"/>
          <w:szCs w:val="21"/>
        </w:rPr>
        <w:t>—there is no school on Monday, November 11.</w:t>
      </w:r>
    </w:p>
    <w:p w:rsidR="00600BE9" w:rsidRPr="006E760A" w:rsidRDefault="00B605B1" w:rsidP="00600BE9">
      <w:pPr>
        <w:pStyle w:val="a0"/>
        <w:ind w:firstLine="504"/>
        <w:rPr>
          <w:rFonts w:ascii="Arial Narrow" w:hAnsi="Arial Narrow"/>
          <w:noProof/>
          <w:szCs w:val="21"/>
          <w:lang w:eastAsia="en-US"/>
        </w:rPr>
      </w:pPr>
      <w:r>
        <w:rPr>
          <w:rFonts w:ascii="Arial Narrow" w:hAnsi="Arial Narrow"/>
          <w:noProof/>
          <w:szCs w:val="21"/>
          <w:lang w:eastAsia="en-US"/>
        </w:rPr>
        <w:pict>
          <v:rect id="_x0000_s1047" style="position:absolute;left:0;text-align:left;margin-left:-6.1pt;margin-top:13.95pt;width:4in;height:435.05pt;z-index:-251560960;visibility:visible;mso-wrap-style:none;mso-wrap-edited:f;mso-position-horizontal:absolute;mso-position-vertical:absolute;mso-position-vertical-relative:page;v-text-anchor:middle" wrapcoords="-56 -37 -56 21600 21712 21600 21712 -37 -56 -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" filled="f" strokeweight="2pt">
            <v:shadow opacity="49150f" offset="26939emu,26939emu"/>
            <w10:wrap anchory="page"/>
            <w10:anchorlock/>
          </v:rect>
        </w:pict>
      </w:r>
      <w:r w:rsidR="00600BE9" w:rsidRPr="006E760A">
        <w:rPr>
          <w:rFonts w:ascii="Arial Narrow" w:hAnsi="Arial Narrow"/>
          <w:noProof/>
          <w:szCs w:val="21"/>
          <w:lang w:eastAsia="en-US"/>
        </w:rPr>
        <w:t xml:space="preserve">The </w:t>
      </w:r>
      <w:r w:rsidR="00600BE9">
        <w:rPr>
          <w:rFonts w:ascii="Arial Narrow" w:hAnsi="Arial Narrow"/>
          <w:noProof/>
          <w:szCs w:val="21"/>
          <w:lang w:eastAsia="en-US"/>
        </w:rPr>
        <w:t>group</w:t>
      </w:r>
      <w:r w:rsidR="00600BE9" w:rsidRPr="006E760A">
        <w:rPr>
          <w:rFonts w:ascii="Arial Narrow" w:hAnsi="Arial Narrow"/>
          <w:noProof/>
          <w:szCs w:val="21"/>
          <w:lang w:eastAsia="en-US"/>
        </w:rPr>
        <w:t xml:space="preserve"> current event quiz is </w:t>
      </w:r>
      <w:r w:rsidR="00600BE9">
        <w:rPr>
          <w:rFonts w:ascii="Arial Narrow" w:hAnsi="Arial Narrow"/>
          <w:noProof/>
          <w:szCs w:val="21"/>
          <w:lang w:eastAsia="en-US"/>
        </w:rPr>
        <w:t xml:space="preserve">next </w:t>
      </w:r>
      <w:r w:rsidR="00600BE9" w:rsidRPr="006E760A">
        <w:rPr>
          <w:rFonts w:ascii="Arial Narrow" w:hAnsi="Arial Narrow"/>
          <w:noProof/>
          <w:szCs w:val="21"/>
          <w:lang w:eastAsia="en-US"/>
        </w:rPr>
        <w:t>Friday (11/</w:t>
      </w:r>
      <w:r w:rsidR="00600BE9">
        <w:rPr>
          <w:rFonts w:ascii="Arial Narrow" w:hAnsi="Arial Narrow"/>
          <w:noProof/>
          <w:szCs w:val="21"/>
          <w:lang w:eastAsia="en-US"/>
        </w:rPr>
        <w:t>15</w:t>
      </w:r>
      <w:r w:rsidR="00600BE9" w:rsidRPr="006E760A">
        <w:rPr>
          <w:rFonts w:ascii="Arial Narrow" w:hAnsi="Arial Narrow"/>
          <w:noProof/>
          <w:szCs w:val="21"/>
          <w:lang w:eastAsia="en-US"/>
        </w:rPr>
        <w:t>).  The quiz will contain questions about the most significant/interesting news items presented in the last two weeks.  Included with the quiz, but scored as a “Reading” grade, will be questions on the short stories we have been reading.</w:t>
      </w:r>
      <w:r w:rsidR="00600BE9" w:rsidRPr="00F53F81">
        <w:t xml:space="preserve"> </w:t>
      </w:r>
    </w:p>
    <w:p w:rsidR="006619F2" w:rsidRPr="00EC733E" w:rsidRDefault="00CD40B0" w:rsidP="004800ED">
      <w:pPr>
        <w:pStyle w:val="BodyTextIndent"/>
        <w:ind w:firstLine="504"/>
        <w:rPr>
          <w:rFonts w:ascii="Arial" w:hAnsi="Arial" w:cs="Arial"/>
          <w:iCs/>
          <w:sz w:val="12"/>
          <w:szCs w:val="12"/>
          <w:highlight w:val="yellow"/>
        </w:rPr>
      </w:pPr>
      <w:r w:rsidRPr="00CD40B0">
        <w:rPr>
          <w:rFonts w:ascii="Arial Narrow" w:hAnsi="Arial Narrow"/>
          <w:noProof/>
          <w:szCs w:val="21"/>
          <w:lang w:eastAsia="en-US"/>
        </w:rPr>
        <w:pict>
          <v:rect id="Rectangle 136" o:spid="_x0000_s1037" style="position:absolute;left:0;text-align:left;margin-left:-298.75pt;margin-top:16pt;width:4in;height:435.05pt;z-index:-251663360;visibility:visible;mso-wrap-style:none;mso-position-horizontal:absolut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" filled="f" strokeweight="2pt">
            <v:shadow opacity="49150f" offset="26939emu,26939emu"/>
            <w10:wrap anchory="page"/>
            <w10:anchorlock/>
          </v:rect>
        </w:pict>
      </w:r>
    </w:p>
    <w:p w:rsidR="006619F2" w:rsidRPr="006C1FDB" w:rsidRDefault="00670429" w:rsidP="006619F2">
      <w:pPr>
        <w:pStyle w:val="BodyText2"/>
        <w:ind w:right="216"/>
        <w:rPr>
          <w:rFonts w:ascii="Times New Roman" w:hAnsi="Times New Roman"/>
          <w:b/>
          <w:bCs w:val="0"/>
          <w:iCs/>
          <w:caps/>
          <w:sz w:val="28"/>
        </w:rPr>
      </w:pPr>
      <w:r>
        <w:rPr>
          <w:rFonts w:ascii="Times New Roman" w:hAnsi="Times New Roman"/>
          <w:b/>
          <w:bCs w:val="0"/>
          <w:iCs/>
          <w:caps/>
          <w:sz w:val="28"/>
        </w:rPr>
        <w:t>Exploration</w:t>
      </w:r>
      <w:r w:rsidR="006B04E9">
        <w:rPr>
          <w:rFonts w:ascii="Times New Roman" w:hAnsi="Times New Roman"/>
          <w:b/>
          <w:bCs w:val="0"/>
          <w:iCs/>
          <w:caps/>
          <w:sz w:val="28"/>
        </w:rPr>
        <w:t xml:space="preserve"> of the AMericas</w:t>
      </w:r>
    </w:p>
    <w:p w:rsidR="00EC733E" w:rsidRDefault="008E79F5" w:rsidP="008E79F5">
      <w:pPr>
        <w:ind w:firstLine="504"/>
        <w:rPr>
          <w:rFonts w:ascii="Arial Narrow" w:hAnsi="Arial Narrow"/>
        </w:rPr>
      </w:pPr>
      <w:r w:rsidRPr="006149ED">
        <w:rPr>
          <w:rFonts w:ascii="Arial Narrow" w:hAnsi="Arial Narrow"/>
        </w:rPr>
        <w:t xml:space="preserve">Most of the week will be spent </w:t>
      </w:r>
      <w:r w:rsidR="00BA6858">
        <w:rPr>
          <w:rFonts w:ascii="Arial Narrow" w:hAnsi="Arial Narrow"/>
        </w:rPr>
        <w:t>working on the beginning of</w:t>
      </w:r>
      <w:r w:rsidR="00EC733E">
        <w:rPr>
          <w:rFonts w:ascii="Arial Narrow" w:hAnsi="Arial Narrow"/>
        </w:rPr>
        <w:t xml:space="preserve"> the “paper” that students will be writing—a 2-3 day vivid diary entry from a fictional member of the exploration team.  A draft of one day will be due next Wednesday (11/6).</w:t>
      </w:r>
    </w:p>
    <w:p w:rsidR="008E79F5" w:rsidRPr="006149ED" w:rsidRDefault="00CD40B0" w:rsidP="008E79F5">
      <w:pPr>
        <w:ind w:firstLine="504"/>
        <w:rPr>
          <w:rFonts w:ascii="Arial Narrow" w:hAnsi="Arial Narrow"/>
        </w:rPr>
      </w:pPr>
      <w:r w:rsidRPr="00CD40B0">
        <w:rPr>
          <w:noProof/>
          <w:lang w:eastAsia="en-US"/>
        </w:rPr>
        <w:pict>
          <v:shapetype id="_x0000_t202" coordsize="21600,21600" o:spt="202" path="m0,0l0,21600,21600,21600,21600,0xe">
            <v:stroke joinstyle="miter"/>
            <v:path gradientshapeok="t" o:connecttype="rect"/>
          </v:shapetype>
          <v:shape id="Text Box 28" o:spid="_x0000_s1036" type="#_x0000_t202" style="position:absolute;left:0;text-align:left;margin-left:-6.75pt;margin-top:39.05pt;width:20pt;height:18.55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" filled="f" stroked="f">
            <v:textbox>
              <w:txbxContent>
                <w:p w:rsidR="0070763B" w:rsidRDefault="0070763B">
                  <w:r>
                    <w:rPr>
                      <w:sz w:val="22"/>
                    </w:rPr>
                    <w:t>♠</w:t>
                  </w:r>
                </w:p>
              </w:txbxContent>
            </v:textbox>
          </v:shape>
        </w:pict>
      </w:r>
      <w:r w:rsidR="008E79F5" w:rsidRPr="006149ED">
        <w:rPr>
          <w:rFonts w:ascii="Arial Narrow" w:hAnsi="Arial Narrow"/>
        </w:rPr>
        <w:t>Please review the research paper guidelines that were distributed to students or access it online at my HISTORY web page.</w:t>
      </w:r>
    </w:p>
    <w:p w:rsidR="00EC733E" w:rsidRPr="00EC733E" w:rsidRDefault="00EC733E" w:rsidP="00EC733E">
      <w:pPr>
        <w:pStyle w:val="BodyTextIndent"/>
        <w:ind w:firstLine="0"/>
        <w:rPr>
          <w:rFonts w:ascii="Arial" w:hAnsi="Arial" w:cs="Arial"/>
          <w:iCs/>
          <w:sz w:val="12"/>
          <w:szCs w:val="12"/>
          <w:highlight w:val="yellow"/>
        </w:rPr>
      </w:pPr>
    </w:p>
    <w:p w:rsidR="00A20DDF" w:rsidRPr="00A20DDF" w:rsidRDefault="00A20DDF" w:rsidP="00A20DDF">
      <w:pPr>
        <w:pStyle w:val="BodyTextIndent"/>
        <w:ind w:right="216" w:firstLine="0"/>
        <w:rPr>
          <w:sz w:val="22"/>
        </w:rPr>
        <w:sectPr w:rsidR="00A20DDF" w:rsidRPr="00A20DDF">
          <w:type w:val="continuous"/>
          <w:pgSz w:w="12240" w:h="15840"/>
          <w:pgMar w:top="360" w:right="450" w:bottom="360" w:left="360" w:header="288" w:footer="288" w:gutter="0"/>
          <w:cols w:num="2" w:space="360"/>
          <w:docGrid w:linePitch="360"/>
        </w:sectPr>
      </w:pPr>
    </w:p>
    <w:p w:rsidR="006619F2" w:rsidRDefault="00474E51">
      <w:pPr>
        <w:sectPr w:rsidR="006619F2">
          <w:type w:val="continuous"/>
          <w:pgSz w:w="12240" w:h="15840"/>
          <w:pgMar w:top="360" w:right="360" w:bottom="360" w:left="360" w:header="288" w:footer="288" w:gutter="0"/>
          <w:docGrid w:linePitch="360"/>
        </w:sectPr>
      </w:pPr>
      <w:r>
        <w:rPr>
          <w:noProof/>
          <w:lang w:eastAsia="en-US"/>
        </w:rPr>
        <w:drawing>
          <wp:anchor distT="0" distB="0" distL="114300" distR="114300" simplePos="0" relativeHeight="251757568" behindDoc="1" locked="0" layoutInCell="1" allowOverlap="1">
            <wp:simplePos x="0" y="0"/>
            <wp:positionH relativeFrom="column">
              <wp:posOffset>-25400</wp:posOffset>
            </wp:positionH>
            <wp:positionV relativeFrom="paragraph">
              <wp:posOffset>52070</wp:posOffset>
            </wp:positionV>
            <wp:extent cx="6264910" cy="2482215"/>
            <wp:effectExtent l="25400" t="0" r="889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6264910" cy="2482215"/>
                    </a:xfrm>
                    <a:prstGeom prst="rect">
                      <a:avLst/>
                    </a:prstGeom>
                    <a:noFill/>
                    <a:ln w="9525">
                      <a:noFill/>
                      <a:miter lim="800000"/>
                      <a:headEnd/>
                      <a:tailEnd/>
                    </a:ln>
                  </pic:spPr>
                </pic:pic>
              </a:graphicData>
            </a:graphic>
          </wp:anchor>
        </w:drawing>
      </w:r>
    </w:p>
    <w:p w:rsidR="006619F2" w:rsidRDefault="00474E51" w:rsidP="006619F2">
      <w:pPr>
        <w:rPr>
          <w:b/>
          <w:bCs/>
        </w:rPr>
        <w:sectPr w:rsidR="006619F2">
          <w:type w:val="continuous"/>
          <w:pgSz w:w="12240" w:h="15840" w:code="1"/>
          <w:pgMar w:top="360" w:right="360" w:bottom="360" w:left="360" w:header="288" w:footer="288" w:gutter="0"/>
          <w:cols w:num="3"/>
          <w:docGrid w:linePitch="360"/>
        </w:sectPr>
      </w:pPr>
      <w:bookmarkStart w:id="0" w:name="OLE_LINK2"/>
      <w:bookmarkStart w:id="1" w:name="OLE_LINK1"/>
      <w:r>
        <w:rPr>
          <w:b/>
          <w:bCs/>
          <w:noProof/>
          <w:lang w:eastAsia="en-US"/>
        </w:rPr>
        <w:drawing>
          <wp:anchor distT="0" distB="0" distL="114300" distR="114300" simplePos="0" relativeHeight="251759616" behindDoc="0" locked="0" layoutInCell="1" allowOverlap="1">
            <wp:simplePos x="0" y="0"/>
            <wp:positionH relativeFrom="column">
              <wp:posOffset>2556933</wp:posOffset>
            </wp:positionH>
            <wp:positionV relativeFrom="paragraph">
              <wp:posOffset>1672167</wp:posOffset>
            </wp:positionV>
            <wp:extent cx="1920240" cy="2260600"/>
            <wp:effectExtent l="25400" t="0" r="10160" b="0"/>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1920240" cy="2260600"/>
                    </a:xfrm>
                    <a:prstGeom prst="rect">
                      <a:avLst/>
                    </a:prstGeom>
                    <a:noFill/>
                    <a:ln w="9525">
                      <a:noFill/>
                      <a:miter lim="800000"/>
                      <a:headEnd/>
                      <a:tailEnd/>
                    </a:ln>
                  </pic:spPr>
                </pic:pic>
              </a:graphicData>
            </a:graphic>
          </wp:anchor>
        </w:drawing>
      </w:r>
      <w:r>
        <w:rPr>
          <w:b/>
          <w:bCs/>
          <w:noProof/>
          <w:lang w:eastAsia="en-US"/>
        </w:rPr>
        <w:drawing>
          <wp:anchor distT="0" distB="0" distL="114300" distR="114300" simplePos="0" relativeHeight="251758592" behindDoc="0" locked="0" layoutInCell="1" allowOverlap="1">
            <wp:simplePos x="0" y="0"/>
            <wp:positionH relativeFrom="column">
              <wp:posOffset>5207000</wp:posOffset>
            </wp:positionH>
            <wp:positionV relativeFrom="paragraph">
              <wp:posOffset>1485901</wp:posOffset>
            </wp:positionV>
            <wp:extent cx="2133600" cy="2523066"/>
            <wp:effectExtent l="25400" t="0" r="0"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2133600" cy="2523066"/>
                    </a:xfrm>
                    <a:prstGeom prst="rect">
                      <a:avLst/>
                    </a:prstGeom>
                    <a:noFill/>
                    <a:ln w="9525">
                      <a:noFill/>
                      <a:miter lim="800000"/>
                      <a:headEnd/>
                      <a:tailEnd/>
                    </a:ln>
                  </pic:spPr>
                </pic:pic>
              </a:graphicData>
            </a:graphic>
          </wp:anchor>
        </w:drawing>
      </w:r>
      <w:r w:rsidR="000A5A33">
        <w:rPr>
          <w:b/>
          <w:bCs/>
          <w:noProof/>
          <w:lang w:eastAsia="en-US"/>
        </w:rPr>
        <w:drawing>
          <wp:anchor distT="0" distB="0" distL="114300" distR="114300" simplePos="0" relativeHeight="251756544" behindDoc="0" locked="0" layoutInCell="1" allowOverlap="1">
            <wp:simplePos x="0" y="0"/>
            <wp:positionH relativeFrom="column">
              <wp:posOffset>118110</wp:posOffset>
            </wp:positionH>
            <wp:positionV relativeFrom="paragraph">
              <wp:posOffset>2366010</wp:posOffset>
            </wp:positionV>
            <wp:extent cx="2146935" cy="1558925"/>
            <wp:effectExtent l="25400" t="0" r="1206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2146935" cy="1558925"/>
                    </a:xfrm>
                    <a:prstGeom prst="rect">
                      <a:avLst/>
                    </a:prstGeom>
                    <a:noFill/>
                    <a:ln w="9525">
                      <a:noFill/>
                      <a:miter lim="800000"/>
                      <a:headEnd/>
                      <a:tailEnd/>
                    </a:ln>
                  </pic:spPr>
                </pic:pic>
              </a:graphicData>
            </a:graphic>
          </wp:anchor>
        </w:drawing>
      </w:r>
    </w:p>
    <w:bookmarkEnd w:id="0"/>
    <w:bookmarkEnd w:id="1"/>
    <w:p w:rsidR="006619F2" w:rsidRDefault="006619F2" w:rsidP="006619F2">
      <w:pPr>
        <w:rPr>
          <w:b/>
        </w:rPr>
      </w:pPr>
      <w:r>
        <w:t xml:space="preserve">Planner </w:t>
      </w:r>
      <w:r w:rsidR="004B236F">
        <w:rPr>
          <w:b/>
        </w:rPr>
        <w:t>November</w:t>
      </w:r>
      <w:r>
        <w:rPr>
          <w:b/>
        </w:rPr>
        <w:t xml:space="preserve"> </w:t>
      </w:r>
      <w:r w:rsidR="004B236F">
        <w:rPr>
          <w:b/>
        </w:rPr>
        <w:t xml:space="preserve">4 </w:t>
      </w:r>
      <w:r>
        <w:rPr>
          <w:b/>
        </w:rPr>
        <w:t xml:space="preserve">- </w:t>
      </w:r>
      <w:r w:rsidR="004B236F">
        <w:rPr>
          <w:b/>
        </w:rPr>
        <w:t>10</w:t>
      </w:r>
    </w:p>
    <w:tbl>
      <w:tblPr>
        <w:tblW w:w="0" w:type="auto"/>
        <w:tblInd w:w="178" w:type="dxa"/>
        <w:tblLayout w:type="fixed"/>
        <w:tblLook w:val="0000"/>
      </w:tblPr>
      <w:tblGrid>
        <w:gridCol w:w="1827"/>
        <w:gridCol w:w="2177"/>
        <w:gridCol w:w="2178"/>
        <w:gridCol w:w="2178"/>
        <w:gridCol w:w="2177"/>
        <w:gridCol w:w="2178"/>
        <w:gridCol w:w="2248"/>
      </w:tblGrid>
      <w:tr w:rsidR="00707D11">
        <w:tc>
          <w:tcPr>
            <w:tcW w:w="1827" w:type="dxa"/>
            <w:tcBorders>
              <w:top w:val="single" w:sz="4" w:space="0" w:color="000000"/>
              <w:left w:val="single" w:sz="4" w:space="0" w:color="000000"/>
              <w:bottom w:val="single" w:sz="4" w:space="0" w:color="000000"/>
            </w:tcBorders>
            <w:shd w:val="clear" w:color="auto" w:fill="auto"/>
          </w:tcPr>
          <w:p w:rsidR="00707D11" w:rsidRDefault="00707D11" w:rsidP="00707D11">
            <w:pPr>
              <w:snapToGrid w:val="0"/>
              <w:jc w:val="center"/>
              <w:rPr>
                <w:b/>
                <w:sz w:val="40"/>
                <w:szCs w:val="40"/>
              </w:rPr>
            </w:pPr>
          </w:p>
        </w:tc>
        <w:tc>
          <w:tcPr>
            <w:tcW w:w="2177" w:type="dxa"/>
            <w:tcBorders>
              <w:top w:val="single" w:sz="4" w:space="0" w:color="000000"/>
              <w:left w:val="single" w:sz="4" w:space="0" w:color="000000"/>
              <w:bottom w:val="single" w:sz="4" w:space="0" w:color="000000"/>
            </w:tcBorders>
            <w:shd w:val="clear" w:color="auto" w:fill="auto"/>
          </w:tcPr>
          <w:p w:rsidR="00707D11" w:rsidRDefault="00707D11" w:rsidP="004B236F">
            <w:pPr>
              <w:snapToGrid w:val="0"/>
              <w:jc w:val="center"/>
              <w:rPr>
                <w:rFonts w:ascii="Jester" w:hAnsi="Jester"/>
                <w:b/>
                <w:sz w:val="40"/>
                <w:szCs w:val="40"/>
              </w:rPr>
            </w:pPr>
            <w:r>
              <w:rPr>
                <w:rFonts w:ascii="Jester" w:hAnsi="Jester"/>
                <w:b/>
                <w:sz w:val="40"/>
                <w:szCs w:val="40"/>
              </w:rPr>
              <w:t xml:space="preserve">Monday </w:t>
            </w:r>
            <w:r w:rsidR="004B236F">
              <w:rPr>
                <w:rFonts w:ascii="Jester" w:hAnsi="Jester"/>
                <w:b/>
                <w:sz w:val="40"/>
                <w:szCs w:val="40"/>
              </w:rPr>
              <w:t>11</w:t>
            </w:r>
            <w:r>
              <w:rPr>
                <w:rFonts w:ascii="Jester" w:hAnsi="Jester"/>
                <w:b/>
                <w:sz w:val="40"/>
                <w:szCs w:val="40"/>
              </w:rPr>
              <w:t>/</w:t>
            </w:r>
            <w:r w:rsidR="004B236F">
              <w:rPr>
                <w:rFonts w:ascii="Jester" w:hAnsi="Jester"/>
                <w:b/>
                <w:sz w:val="40"/>
                <w:szCs w:val="40"/>
              </w:rPr>
              <w:t>4</w:t>
            </w:r>
          </w:p>
        </w:tc>
        <w:tc>
          <w:tcPr>
            <w:tcW w:w="2178" w:type="dxa"/>
            <w:tcBorders>
              <w:top w:val="single" w:sz="4" w:space="0" w:color="000000"/>
              <w:left w:val="single" w:sz="4" w:space="0" w:color="000000"/>
              <w:bottom w:val="single" w:sz="4" w:space="0" w:color="000000"/>
            </w:tcBorders>
            <w:shd w:val="clear" w:color="auto" w:fill="auto"/>
          </w:tcPr>
          <w:p w:rsidR="00707D11" w:rsidRDefault="00707D11" w:rsidP="004B236F">
            <w:pPr>
              <w:snapToGrid w:val="0"/>
              <w:jc w:val="center"/>
              <w:rPr>
                <w:rFonts w:ascii="Jester" w:hAnsi="Jester"/>
                <w:b/>
                <w:sz w:val="40"/>
                <w:szCs w:val="40"/>
              </w:rPr>
            </w:pPr>
            <w:r>
              <w:rPr>
                <w:rFonts w:ascii="Jester" w:hAnsi="Jester"/>
                <w:b/>
                <w:sz w:val="40"/>
                <w:szCs w:val="40"/>
              </w:rPr>
              <w:t xml:space="preserve">Tuesday </w:t>
            </w:r>
            <w:r w:rsidR="004B236F">
              <w:rPr>
                <w:rFonts w:ascii="Jester" w:hAnsi="Jester"/>
                <w:b/>
                <w:sz w:val="40"/>
                <w:szCs w:val="40"/>
              </w:rPr>
              <w:t>11</w:t>
            </w:r>
            <w:r>
              <w:rPr>
                <w:rFonts w:ascii="Jester" w:hAnsi="Jester"/>
                <w:b/>
                <w:sz w:val="40"/>
                <w:szCs w:val="40"/>
              </w:rPr>
              <w:t>/</w:t>
            </w:r>
            <w:r w:rsidR="004B236F">
              <w:rPr>
                <w:rFonts w:ascii="Jester" w:hAnsi="Jester"/>
                <w:b/>
                <w:sz w:val="40"/>
                <w:szCs w:val="40"/>
              </w:rPr>
              <w:t>5</w:t>
            </w:r>
          </w:p>
        </w:tc>
        <w:tc>
          <w:tcPr>
            <w:tcW w:w="2178" w:type="dxa"/>
            <w:tcBorders>
              <w:top w:val="single" w:sz="4" w:space="0" w:color="000000"/>
              <w:left w:val="single" w:sz="4" w:space="0" w:color="000000"/>
              <w:bottom w:val="single" w:sz="4" w:space="0" w:color="000000"/>
            </w:tcBorders>
            <w:shd w:val="clear" w:color="auto" w:fill="auto"/>
          </w:tcPr>
          <w:p w:rsidR="00707D11" w:rsidRDefault="00707D11" w:rsidP="004B236F">
            <w:pPr>
              <w:snapToGrid w:val="0"/>
              <w:jc w:val="center"/>
              <w:rPr>
                <w:rFonts w:ascii="Jester" w:hAnsi="Jester"/>
                <w:b/>
                <w:sz w:val="40"/>
                <w:szCs w:val="40"/>
              </w:rPr>
            </w:pPr>
            <w:r>
              <w:rPr>
                <w:rFonts w:ascii="Jester" w:hAnsi="Jester"/>
                <w:b/>
                <w:sz w:val="36"/>
                <w:szCs w:val="36"/>
              </w:rPr>
              <w:t xml:space="preserve">Wednesday </w:t>
            </w:r>
            <w:r w:rsidR="004B236F">
              <w:rPr>
                <w:rFonts w:ascii="Jester" w:hAnsi="Jester"/>
                <w:b/>
                <w:sz w:val="40"/>
                <w:szCs w:val="40"/>
              </w:rPr>
              <w:t>11</w:t>
            </w:r>
            <w:r>
              <w:rPr>
                <w:rFonts w:ascii="Jester" w:hAnsi="Jester"/>
                <w:b/>
                <w:sz w:val="40"/>
                <w:szCs w:val="40"/>
              </w:rPr>
              <w:t>/</w:t>
            </w:r>
            <w:r w:rsidR="004B236F">
              <w:rPr>
                <w:rFonts w:ascii="Jester" w:hAnsi="Jester"/>
                <w:b/>
                <w:sz w:val="40"/>
                <w:szCs w:val="40"/>
              </w:rPr>
              <w:t>6</w:t>
            </w:r>
          </w:p>
        </w:tc>
        <w:tc>
          <w:tcPr>
            <w:tcW w:w="2177" w:type="dxa"/>
            <w:tcBorders>
              <w:top w:val="single" w:sz="4" w:space="0" w:color="000000"/>
              <w:left w:val="single" w:sz="4" w:space="0" w:color="000000"/>
              <w:bottom w:val="single" w:sz="4" w:space="0" w:color="000000"/>
            </w:tcBorders>
            <w:shd w:val="clear" w:color="auto" w:fill="auto"/>
          </w:tcPr>
          <w:p w:rsidR="00707D11" w:rsidRDefault="00707D11" w:rsidP="004B236F">
            <w:pPr>
              <w:snapToGrid w:val="0"/>
              <w:jc w:val="center"/>
              <w:rPr>
                <w:rFonts w:ascii="Jester" w:hAnsi="Jester"/>
                <w:b/>
                <w:sz w:val="40"/>
                <w:szCs w:val="40"/>
              </w:rPr>
            </w:pPr>
            <w:r>
              <w:rPr>
                <w:rFonts w:ascii="Jester" w:hAnsi="Jester"/>
                <w:b/>
                <w:sz w:val="40"/>
                <w:szCs w:val="40"/>
              </w:rPr>
              <w:t xml:space="preserve">Thursday </w:t>
            </w:r>
            <w:r w:rsidR="004B236F">
              <w:rPr>
                <w:rFonts w:ascii="Jester" w:hAnsi="Jester"/>
                <w:b/>
                <w:sz w:val="40"/>
                <w:szCs w:val="40"/>
              </w:rPr>
              <w:t>11</w:t>
            </w:r>
            <w:r>
              <w:rPr>
                <w:rFonts w:ascii="Jester" w:hAnsi="Jester"/>
                <w:b/>
                <w:sz w:val="40"/>
                <w:szCs w:val="40"/>
              </w:rPr>
              <w:t>/</w:t>
            </w:r>
            <w:r w:rsidR="004B236F">
              <w:rPr>
                <w:rFonts w:ascii="Jester" w:hAnsi="Jester"/>
                <w:b/>
                <w:sz w:val="40"/>
                <w:szCs w:val="40"/>
              </w:rPr>
              <w:t>7</w:t>
            </w:r>
          </w:p>
        </w:tc>
        <w:tc>
          <w:tcPr>
            <w:tcW w:w="2178" w:type="dxa"/>
            <w:tcBorders>
              <w:top w:val="single" w:sz="4" w:space="0" w:color="000000"/>
              <w:left w:val="single" w:sz="4" w:space="0" w:color="000000"/>
              <w:bottom w:val="single" w:sz="4" w:space="0" w:color="000000"/>
            </w:tcBorders>
            <w:shd w:val="clear" w:color="auto" w:fill="auto"/>
          </w:tcPr>
          <w:p w:rsidR="00707D11" w:rsidRDefault="00707D11" w:rsidP="00707D11">
            <w:pPr>
              <w:snapToGrid w:val="0"/>
              <w:jc w:val="center"/>
              <w:rPr>
                <w:rFonts w:ascii="Jester" w:hAnsi="Jester"/>
                <w:b/>
                <w:sz w:val="40"/>
                <w:szCs w:val="40"/>
              </w:rPr>
            </w:pPr>
            <w:r>
              <w:rPr>
                <w:rFonts w:ascii="Jester" w:hAnsi="Jester"/>
                <w:b/>
                <w:sz w:val="40"/>
                <w:szCs w:val="40"/>
              </w:rPr>
              <w:t>Friday</w:t>
            </w:r>
          </w:p>
          <w:p w:rsidR="00707D11" w:rsidRDefault="00B16D1A" w:rsidP="004B236F">
            <w:pPr>
              <w:jc w:val="center"/>
              <w:rPr>
                <w:rFonts w:ascii="Jester" w:hAnsi="Jester"/>
                <w:b/>
                <w:sz w:val="40"/>
                <w:szCs w:val="40"/>
              </w:rPr>
            </w:pPr>
            <w:r>
              <w:rPr>
                <w:rFonts w:ascii="Jester" w:hAnsi="Jester"/>
                <w:b/>
                <w:sz w:val="40"/>
                <w:szCs w:val="40"/>
              </w:rPr>
              <w:t>11</w:t>
            </w:r>
            <w:r w:rsidR="00707D11">
              <w:rPr>
                <w:rFonts w:ascii="Jester" w:hAnsi="Jester"/>
                <w:b/>
                <w:sz w:val="40"/>
                <w:szCs w:val="40"/>
              </w:rPr>
              <w:t>/</w:t>
            </w:r>
            <w:r w:rsidR="004B236F">
              <w:rPr>
                <w:rFonts w:ascii="Jester" w:hAnsi="Jester"/>
                <w:b/>
                <w:sz w:val="40"/>
                <w:szCs w:val="40"/>
              </w:rPr>
              <w:t>8</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707D11" w:rsidRDefault="00707D11" w:rsidP="004B236F">
            <w:pPr>
              <w:snapToGrid w:val="0"/>
              <w:jc w:val="center"/>
              <w:rPr>
                <w:rFonts w:ascii="Jester" w:hAnsi="Jester"/>
                <w:b/>
                <w:sz w:val="40"/>
                <w:szCs w:val="40"/>
              </w:rPr>
            </w:pPr>
            <w:r w:rsidRPr="00421F26">
              <w:rPr>
                <w:rFonts w:ascii="Jester" w:hAnsi="Jester"/>
                <w:b/>
                <w:sz w:val="40"/>
                <w:szCs w:val="32"/>
              </w:rPr>
              <w:t>Weekend</w:t>
            </w:r>
            <w:r>
              <w:rPr>
                <w:rFonts w:ascii="Jester" w:hAnsi="Jester"/>
                <w:b/>
                <w:sz w:val="40"/>
                <w:szCs w:val="40"/>
              </w:rPr>
              <w:t xml:space="preserve"> </w:t>
            </w:r>
            <w:r w:rsidR="00B16D1A">
              <w:rPr>
                <w:rFonts w:ascii="Jester" w:hAnsi="Jester"/>
                <w:b/>
                <w:sz w:val="40"/>
                <w:szCs w:val="40"/>
              </w:rPr>
              <w:t>11</w:t>
            </w:r>
            <w:r>
              <w:rPr>
                <w:rFonts w:ascii="Jester" w:hAnsi="Jester"/>
                <w:b/>
                <w:sz w:val="40"/>
                <w:szCs w:val="40"/>
              </w:rPr>
              <w:t>/</w:t>
            </w:r>
            <w:r w:rsidR="004B236F">
              <w:rPr>
                <w:rFonts w:ascii="Jester" w:hAnsi="Jester"/>
                <w:b/>
                <w:sz w:val="40"/>
                <w:szCs w:val="40"/>
              </w:rPr>
              <w:t>9</w:t>
            </w:r>
            <w:r>
              <w:rPr>
                <w:rFonts w:ascii="Jester" w:hAnsi="Jester"/>
                <w:b/>
                <w:sz w:val="40"/>
                <w:szCs w:val="40"/>
              </w:rPr>
              <w:t>-</w:t>
            </w:r>
            <w:r w:rsidR="004B236F">
              <w:rPr>
                <w:rFonts w:ascii="Jester" w:hAnsi="Jester"/>
                <w:b/>
                <w:sz w:val="40"/>
                <w:szCs w:val="40"/>
              </w:rPr>
              <w:t>10</w:t>
            </w:r>
          </w:p>
        </w:tc>
      </w:tr>
      <w:tr w:rsidR="00707D11">
        <w:trPr>
          <w:trHeight w:val="1817"/>
        </w:trPr>
        <w:tc>
          <w:tcPr>
            <w:tcW w:w="1827" w:type="dxa"/>
            <w:tcBorders>
              <w:top w:val="single" w:sz="4" w:space="0" w:color="000000"/>
              <w:left w:val="single" w:sz="4" w:space="0" w:color="000000"/>
              <w:bottom w:val="single" w:sz="4" w:space="0" w:color="000000"/>
            </w:tcBorders>
            <w:shd w:val="clear" w:color="auto" w:fill="auto"/>
          </w:tcPr>
          <w:p w:rsidR="00707D11" w:rsidRPr="00EE06C7" w:rsidRDefault="00707D11" w:rsidP="00707D11">
            <w:pPr>
              <w:snapToGrid w:val="0"/>
              <w:jc w:val="center"/>
              <w:rPr>
                <w:b/>
                <w:sz w:val="40"/>
                <w:szCs w:val="40"/>
              </w:rPr>
            </w:pPr>
            <w:r w:rsidRPr="00EE06C7">
              <w:rPr>
                <w:b/>
                <w:sz w:val="40"/>
                <w:szCs w:val="40"/>
              </w:rPr>
              <w:t>Writing</w:t>
            </w:r>
          </w:p>
          <w:p w:rsidR="00707D11" w:rsidRPr="00EE06C7" w:rsidRDefault="00707D11" w:rsidP="00707D11">
            <w:pPr>
              <w:jc w:val="center"/>
            </w:pPr>
            <w:r w:rsidRPr="00EE06C7">
              <w:t>(Language Arts)</w:t>
            </w:r>
          </w:p>
        </w:tc>
        <w:tc>
          <w:tcPr>
            <w:tcW w:w="2177" w:type="dxa"/>
            <w:tcBorders>
              <w:top w:val="single" w:sz="4" w:space="0" w:color="000000"/>
              <w:left w:val="single" w:sz="4" w:space="0" w:color="000000"/>
              <w:bottom w:val="single" w:sz="4" w:space="0" w:color="000000"/>
            </w:tcBorders>
            <w:shd w:val="clear" w:color="auto" w:fill="auto"/>
          </w:tcPr>
          <w:p w:rsidR="00600BE9" w:rsidRPr="00EE06C7" w:rsidRDefault="00600BE9" w:rsidP="00600BE9">
            <w:pPr>
              <w:ind w:left="144" w:hanging="144"/>
              <w:rPr>
                <w:b/>
                <w:sz w:val="20"/>
                <w:szCs w:val="20"/>
              </w:rPr>
            </w:pPr>
            <w:r w:rsidRPr="00EE06C7">
              <w:rPr>
                <w:b/>
                <w:sz w:val="20"/>
                <w:szCs w:val="20"/>
              </w:rPr>
              <w:t>Vocabulary #</w:t>
            </w:r>
            <w:r>
              <w:rPr>
                <w:b/>
                <w:sz w:val="20"/>
                <w:szCs w:val="20"/>
              </w:rPr>
              <w:t>5</w:t>
            </w:r>
          </w:p>
          <w:p w:rsidR="00600BE9" w:rsidRPr="00EE06C7" w:rsidRDefault="00600BE9" w:rsidP="00600BE9">
            <w:pPr>
              <w:ind w:left="144" w:hanging="144"/>
              <w:rPr>
                <w:sz w:val="18"/>
                <w:szCs w:val="20"/>
              </w:rPr>
            </w:pPr>
            <w:r w:rsidRPr="00EE06C7">
              <w:rPr>
                <w:sz w:val="18"/>
                <w:szCs w:val="20"/>
              </w:rPr>
              <w:t>-</w:t>
            </w:r>
            <w:proofErr w:type="gramStart"/>
            <w:r w:rsidRPr="00EE06C7">
              <w:rPr>
                <w:sz w:val="18"/>
                <w:szCs w:val="20"/>
              </w:rPr>
              <w:t>regular</w:t>
            </w:r>
            <w:proofErr w:type="gramEnd"/>
            <w:r w:rsidRPr="00EE06C7">
              <w:rPr>
                <w:sz w:val="18"/>
                <w:szCs w:val="20"/>
              </w:rPr>
              <w:t xml:space="preserve"> = words #1-10</w:t>
            </w:r>
          </w:p>
          <w:p w:rsidR="00600BE9" w:rsidRPr="00EE06C7" w:rsidRDefault="00600BE9" w:rsidP="00600BE9">
            <w:pPr>
              <w:widowControl w:val="0"/>
              <w:suppressAutoHyphens w:val="0"/>
              <w:autoSpaceDE w:val="0"/>
              <w:autoSpaceDN w:val="0"/>
              <w:adjustRightInd w:val="0"/>
              <w:ind w:left="144" w:hanging="144"/>
              <w:rPr>
                <w:sz w:val="18"/>
                <w:szCs w:val="20"/>
              </w:rPr>
            </w:pPr>
            <w:r w:rsidRPr="00EE06C7">
              <w:rPr>
                <w:sz w:val="18"/>
                <w:szCs w:val="20"/>
              </w:rPr>
              <w:t>-W3 sentences</w:t>
            </w:r>
          </w:p>
          <w:p w:rsidR="00600BE9" w:rsidRPr="005E09D6" w:rsidRDefault="00600BE9" w:rsidP="00600BE9">
            <w:pPr>
              <w:snapToGrid w:val="0"/>
              <w:ind w:left="144" w:hanging="144"/>
              <w:rPr>
                <w:sz w:val="8"/>
                <w:szCs w:val="20"/>
              </w:rPr>
            </w:pPr>
          </w:p>
          <w:p w:rsidR="00070D3A" w:rsidRPr="00EE06C7" w:rsidRDefault="0057504E" w:rsidP="00070D3A">
            <w:pPr>
              <w:ind w:left="144" w:hanging="144"/>
              <w:rPr>
                <w:sz w:val="20"/>
                <w:szCs w:val="20"/>
              </w:rPr>
            </w:pPr>
            <w:r>
              <w:rPr>
                <w:b/>
                <w:sz w:val="20"/>
                <w:szCs w:val="20"/>
              </w:rPr>
              <w:t>POS: Nouns</w:t>
            </w:r>
          </w:p>
          <w:p w:rsidR="00070D3A" w:rsidRPr="00EE06C7" w:rsidRDefault="0057504E" w:rsidP="00070D3A">
            <w:pPr>
              <w:snapToGrid w:val="0"/>
              <w:ind w:left="144" w:hanging="144"/>
              <w:rPr>
                <w:sz w:val="18"/>
                <w:szCs w:val="20"/>
              </w:rPr>
            </w:pPr>
            <w:r>
              <w:rPr>
                <w:sz w:val="18"/>
                <w:szCs w:val="20"/>
              </w:rPr>
              <w:t>-</w:t>
            </w:r>
            <w:proofErr w:type="gramStart"/>
            <w:r>
              <w:rPr>
                <w:sz w:val="18"/>
                <w:szCs w:val="20"/>
              </w:rPr>
              <w:t>focus</w:t>
            </w:r>
            <w:proofErr w:type="gramEnd"/>
            <w:r>
              <w:rPr>
                <w:sz w:val="18"/>
                <w:szCs w:val="20"/>
              </w:rPr>
              <w:t xml:space="preserve"> on verb vs. noun</w:t>
            </w:r>
          </w:p>
          <w:p w:rsidR="00070D3A" w:rsidRPr="005E09D6" w:rsidRDefault="00070D3A" w:rsidP="00070D3A">
            <w:pPr>
              <w:snapToGrid w:val="0"/>
              <w:ind w:left="144" w:hanging="144"/>
              <w:rPr>
                <w:sz w:val="8"/>
                <w:szCs w:val="20"/>
              </w:rPr>
            </w:pPr>
          </w:p>
          <w:p w:rsidR="0057504E" w:rsidRPr="008D134F" w:rsidRDefault="0057504E" w:rsidP="0057504E">
            <w:pPr>
              <w:pStyle w:val="Default"/>
              <w:snapToGrid w:val="0"/>
              <w:ind w:left="144" w:hanging="144"/>
              <w:rPr>
                <w:sz w:val="20"/>
                <w:szCs w:val="20"/>
              </w:rPr>
            </w:pPr>
            <w:r>
              <w:rPr>
                <w:b/>
                <w:sz w:val="20"/>
                <w:szCs w:val="20"/>
              </w:rPr>
              <w:t>Detective Story</w:t>
            </w:r>
          </w:p>
          <w:p w:rsidR="0057504E" w:rsidRPr="0057504E" w:rsidRDefault="0057504E" w:rsidP="0057504E">
            <w:pPr>
              <w:ind w:left="144" w:hanging="144"/>
              <w:rPr>
                <w:sz w:val="16"/>
                <w:szCs w:val="18"/>
              </w:rPr>
            </w:pPr>
            <w:r w:rsidRPr="0057504E">
              <w:rPr>
                <w:sz w:val="16"/>
                <w:szCs w:val="18"/>
              </w:rPr>
              <w:t>-</w:t>
            </w:r>
            <w:proofErr w:type="gramStart"/>
            <w:r w:rsidRPr="0057504E">
              <w:rPr>
                <w:sz w:val="16"/>
                <w:szCs w:val="18"/>
              </w:rPr>
              <w:t>creating</w:t>
            </w:r>
            <w:proofErr w:type="gramEnd"/>
            <w:r w:rsidRPr="0057504E">
              <w:rPr>
                <w:sz w:val="16"/>
                <w:szCs w:val="18"/>
              </w:rPr>
              <w:t xml:space="preserve"> the initial rising action:  provide background information, use various literary techniques, develop the characters, clues, and tension</w:t>
            </w:r>
          </w:p>
          <w:p w:rsidR="000C00A7" w:rsidRPr="0057504E" w:rsidRDefault="0057504E" w:rsidP="0057504E">
            <w:pPr>
              <w:ind w:left="144" w:hanging="144"/>
              <w:rPr>
                <w:sz w:val="16"/>
                <w:szCs w:val="18"/>
              </w:rPr>
            </w:pPr>
            <w:r w:rsidRPr="0057504E">
              <w:rPr>
                <w:sz w:val="16"/>
                <w:szCs w:val="18"/>
              </w:rPr>
              <w:t>-</w:t>
            </w:r>
            <w:proofErr w:type="gramStart"/>
            <w:r w:rsidRPr="0057504E">
              <w:rPr>
                <w:sz w:val="16"/>
                <w:szCs w:val="18"/>
              </w:rPr>
              <w:t>first</w:t>
            </w:r>
            <w:proofErr w:type="gramEnd"/>
            <w:r w:rsidRPr="0057504E">
              <w:rPr>
                <w:sz w:val="16"/>
                <w:szCs w:val="18"/>
              </w:rPr>
              <w:t xml:space="preserve"> draft</w:t>
            </w:r>
          </w:p>
        </w:tc>
        <w:tc>
          <w:tcPr>
            <w:tcW w:w="2178" w:type="dxa"/>
            <w:tcBorders>
              <w:top w:val="single" w:sz="4" w:space="0" w:color="000000"/>
              <w:left w:val="single" w:sz="4" w:space="0" w:color="000000"/>
              <w:bottom w:val="single" w:sz="4" w:space="0" w:color="000000"/>
            </w:tcBorders>
            <w:shd w:val="clear" w:color="auto" w:fill="auto"/>
          </w:tcPr>
          <w:p w:rsidR="00600BE9" w:rsidRPr="00EE06C7" w:rsidRDefault="00600BE9" w:rsidP="00600BE9">
            <w:pPr>
              <w:ind w:left="144" w:hanging="144"/>
              <w:rPr>
                <w:b/>
                <w:sz w:val="20"/>
                <w:szCs w:val="20"/>
              </w:rPr>
            </w:pPr>
            <w:r w:rsidRPr="00EE06C7">
              <w:rPr>
                <w:b/>
                <w:sz w:val="20"/>
                <w:szCs w:val="20"/>
              </w:rPr>
              <w:t>Vocabulary #</w:t>
            </w:r>
            <w:r>
              <w:rPr>
                <w:b/>
                <w:sz w:val="20"/>
                <w:szCs w:val="20"/>
              </w:rPr>
              <w:t>5</w:t>
            </w:r>
          </w:p>
          <w:p w:rsidR="00600BE9" w:rsidRPr="00EE06C7" w:rsidRDefault="00600BE9" w:rsidP="00600BE9">
            <w:pPr>
              <w:ind w:left="144" w:hanging="144"/>
              <w:rPr>
                <w:sz w:val="18"/>
                <w:szCs w:val="20"/>
              </w:rPr>
            </w:pPr>
            <w:r w:rsidRPr="00EE06C7">
              <w:rPr>
                <w:sz w:val="18"/>
                <w:szCs w:val="20"/>
              </w:rPr>
              <w:t>-</w:t>
            </w:r>
            <w:proofErr w:type="gramStart"/>
            <w:r w:rsidRPr="00EE06C7">
              <w:rPr>
                <w:sz w:val="18"/>
                <w:szCs w:val="20"/>
              </w:rPr>
              <w:t>regular</w:t>
            </w:r>
            <w:proofErr w:type="gramEnd"/>
            <w:r w:rsidRPr="00EE06C7">
              <w:rPr>
                <w:sz w:val="18"/>
                <w:szCs w:val="20"/>
              </w:rPr>
              <w:t xml:space="preserve"> = words #</w:t>
            </w:r>
            <w:r>
              <w:rPr>
                <w:sz w:val="18"/>
                <w:szCs w:val="20"/>
              </w:rPr>
              <w:t>1</w:t>
            </w:r>
            <w:r w:rsidRPr="00EE06C7">
              <w:rPr>
                <w:sz w:val="18"/>
                <w:szCs w:val="20"/>
              </w:rPr>
              <w:t>1-</w:t>
            </w:r>
            <w:r>
              <w:rPr>
                <w:sz w:val="18"/>
                <w:szCs w:val="20"/>
              </w:rPr>
              <w:t>20</w:t>
            </w:r>
          </w:p>
          <w:p w:rsidR="00600BE9" w:rsidRPr="00EE06C7" w:rsidRDefault="00600BE9" w:rsidP="00600BE9">
            <w:pPr>
              <w:widowControl w:val="0"/>
              <w:suppressAutoHyphens w:val="0"/>
              <w:autoSpaceDE w:val="0"/>
              <w:autoSpaceDN w:val="0"/>
              <w:adjustRightInd w:val="0"/>
              <w:ind w:left="144" w:hanging="144"/>
              <w:rPr>
                <w:sz w:val="18"/>
                <w:szCs w:val="20"/>
              </w:rPr>
            </w:pPr>
            <w:r w:rsidRPr="00EE06C7">
              <w:rPr>
                <w:sz w:val="18"/>
                <w:szCs w:val="20"/>
              </w:rPr>
              <w:t>-W3 sentences</w:t>
            </w:r>
            <w:r>
              <w:rPr>
                <w:sz w:val="18"/>
                <w:szCs w:val="20"/>
              </w:rPr>
              <w:t xml:space="preserve"> &amp; analogies</w:t>
            </w:r>
          </w:p>
          <w:p w:rsidR="00600BE9" w:rsidRPr="005E09D6" w:rsidRDefault="00600BE9" w:rsidP="00600BE9">
            <w:pPr>
              <w:snapToGrid w:val="0"/>
              <w:ind w:left="144" w:hanging="144"/>
              <w:rPr>
                <w:sz w:val="8"/>
                <w:szCs w:val="20"/>
              </w:rPr>
            </w:pPr>
          </w:p>
          <w:p w:rsidR="0057504E" w:rsidRPr="00EE06C7" w:rsidRDefault="0057504E" w:rsidP="0057504E">
            <w:pPr>
              <w:ind w:left="144" w:hanging="144"/>
              <w:rPr>
                <w:sz w:val="20"/>
                <w:szCs w:val="20"/>
              </w:rPr>
            </w:pPr>
            <w:r>
              <w:rPr>
                <w:b/>
                <w:sz w:val="20"/>
                <w:szCs w:val="20"/>
              </w:rPr>
              <w:t>Homophones</w:t>
            </w:r>
          </w:p>
          <w:p w:rsidR="0057504E" w:rsidRPr="00EE06C7" w:rsidRDefault="0057504E" w:rsidP="0057504E">
            <w:pPr>
              <w:snapToGrid w:val="0"/>
              <w:ind w:left="144" w:hanging="144"/>
              <w:rPr>
                <w:sz w:val="18"/>
                <w:szCs w:val="20"/>
              </w:rPr>
            </w:pPr>
            <w:r>
              <w:rPr>
                <w:sz w:val="18"/>
                <w:szCs w:val="20"/>
              </w:rPr>
              <w:t>-</w:t>
            </w:r>
            <w:proofErr w:type="gramStart"/>
            <w:r>
              <w:rPr>
                <w:sz w:val="18"/>
                <w:szCs w:val="20"/>
              </w:rPr>
              <w:t>how</w:t>
            </w:r>
            <w:proofErr w:type="gramEnd"/>
            <w:r>
              <w:rPr>
                <w:sz w:val="18"/>
                <w:szCs w:val="20"/>
              </w:rPr>
              <w:t xml:space="preserve"> POS clarifies the difference</w:t>
            </w:r>
          </w:p>
          <w:p w:rsidR="0057504E" w:rsidRPr="005E09D6" w:rsidRDefault="0057504E" w:rsidP="0057504E">
            <w:pPr>
              <w:snapToGrid w:val="0"/>
              <w:ind w:left="144" w:hanging="144"/>
              <w:rPr>
                <w:sz w:val="8"/>
                <w:szCs w:val="20"/>
              </w:rPr>
            </w:pPr>
          </w:p>
          <w:p w:rsidR="00600BE9" w:rsidRPr="008D134F" w:rsidRDefault="00600BE9" w:rsidP="00600BE9">
            <w:pPr>
              <w:pStyle w:val="Default"/>
              <w:snapToGrid w:val="0"/>
              <w:ind w:left="144" w:hanging="144"/>
              <w:rPr>
                <w:sz w:val="20"/>
                <w:szCs w:val="20"/>
              </w:rPr>
            </w:pPr>
            <w:r>
              <w:rPr>
                <w:b/>
                <w:sz w:val="20"/>
                <w:szCs w:val="20"/>
              </w:rPr>
              <w:t>Detective Story</w:t>
            </w:r>
          </w:p>
          <w:p w:rsidR="00600BE9" w:rsidRPr="0057504E" w:rsidRDefault="00600BE9" w:rsidP="00600BE9">
            <w:pPr>
              <w:ind w:left="144" w:hanging="144"/>
              <w:rPr>
                <w:sz w:val="16"/>
                <w:szCs w:val="18"/>
              </w:rPr>
            </w:pPr>
            <w:r w:rsidRPr="0057504E">
              <w:rPr>
                <w:sz w:val="16"/>
                <w:szCs w:val="18"/>
              </w:rPr>
              <w:t>-</w:t>
            </w:r>
            <w:proofErr w:type="gramStart"/>
            <w:r w:rsidRPr="0057504E">
              <w:rPr>
                <w:sz w:val="16"/>
                <w:szCs w:val="18"/>
              </w:rPr>
              <w:t>creating</w:t>
            </w:r>
            <w:proofErr w:type="gramEnd"/>
            <w:r w:rsidRPr="0057504E">
              <w:rPr>
                <w:sz w:val="16"/>
                <w:szCs w:val="18"/>
              </w:rPr>
              <w:t xml:space="preserve"> the initial rising action:  provide background information, use various literary techniques, develop the characters, clues, and tension</w:t>
            </w:r>
          </w:p>
          <w:p w:rsidR="00707D11" w:rsidRPr="0057504E" w:rsidRDefault="00600BE9" w:rsidP="0057504E">
            <w:pPr>
              <w:ind w:left="144" w:hanging="144"/>
              <w:rPr>
                <w:sz w:val="16"/>
                <w:szCs w:val="18"/>
              </w:rPr>
            </w:pPr>
            <w:r w:rsidRPr="0057504E">
              <w:rPr>
                <w:sz w:val="16"/>
                <w:szCs w:val="18"/>
              </w:rPr>
              <w:t>-</w:t>
            </w:r>
            <w:proofErr w:type="gramStart"/>
            <w:r w:rsidRPr="0057504E">
              <w:rPr>
                <w:sz w:val="16"/>
                <w:szCs w:val="18"/>
              </w:rPr>
              <w:t>first</w:t>
            </w:r>
            <w:proofErr w:type="gramEnd"/>
            <w:r w:rsidRPr="0057504E">
              <w:rPr>
                <w:sz w:val="16"/>
                <w:szCs w:val="18"/>
              </w:rPr>
              <w:t xml:space="preserve"> draft</w:t>
            </w:r>
          </w:p>
        </w:tc>
        <w:tc>
          <w:tcPr>
            <w:tcW w:w="4355" w:type="dxa"/>
            <w:gridSpan w:val="2"/>
            <w:tcBorders>
              <w:top w:val="single" w:sz="4" w:space="0" w:color="000000"/>
              <w:left w:val="single" w:sz="4" w:space="0" w:color="000000"/>
              <w:bottom w:val="single" w:sz="4" w:space="0" w:color="000000"/>
            </w:tcBorders>
            <w:shd w:val="clear" w:color="auto" w:fill="auto"/>
          </w:tcPr>
          <w:p w:rsidR="00600BE9" w:rsidRPr="00EE06C7" w:rsidRDefault="00600BE9" w:rsidP="00600BE9">
            <w:pPr>
              <w:ind w:left="144" w:hanging="144"/>
              <w:rPr>
                <w:sz w:val="20"/>
                <w:szCs w:val="20"/>
              </w:rPr>
            </w:pPr>
            <w:r w:rsidRPr="00B93037">
              <w:rPr>
                <w:b/>
                <w:sz w:val="20"/>
                <w:szCs w:val="20"/>
                <w:highlight w:val="lightGray"/>
              </w:rPr>
              <w:t>*</w:t>
            </w:r>
            <w:proofErr w:type="spellStart"/>
            <w:proofErr w:type="gramStart"/>
            <w:r w:rsidRPr="00B93037">
              <w:rPr>
                <w:b/>
                <w:sz w:val="20"/>
                <w:szCs w:val="20"/>
                <w:highlight w:val="lightGray"/>
              </w:rPr>
              <w:t>vocab</w:t>
            </w:r>
            <w:proofErr w:type="spellEnd"/>
            <w:proofErr w:type="gramEnd"/>
            <w:r w:rsidRPr="00B93037">
              <w:rPr>
                <w:b/>
                <w:sz w:val="20"/>
                <w:szCs w:val="20"/>
                <w:highlight w:val="lightGray"/>
              </w:rPr>
              <w:t xml:space="preserve"> #</w:t>
            </w:r>
            <w:r>
              <w:rPr>
                <w:b/>
                <w:sz w:val="20"/>
                <w:szCs w:val="20"/>
                <w:highlight w:val="lightGray"/>
              </w:rPr>
              <w:t>5</w:t>
            </w:r>
            <w:r w:rsidRPr="00B93037">
              <w:rPr>
                <w:b/>
                <w:sz w:val="20"/>
                <w:szCs w:val="20"/>
                <w:highlight w:val="lightGray"/>
              </w:rPr>
              <w:t xml:space="preserve"> assignment</w:t>
            </w:r>
            <w:r>
              <w:rPr>
                <w:b/>
                <w:sz w:val="20"/>
                <w:szCs w:val="20"/>
              </w:rPr>
              <w:t xml:space="preserve"> </w:t>
            </w:r>
            <w:r w:rsidRPr="008C7171">
              <w:rPr>
                <w:sz w:val="20"/>
                <w:szCs w:val="20"/>
              </w:rPr>
              <w:t>[</w:t>
            </w:r>
            <w:r w:rsidR="004B7BAF" w:rsidRPr="008C7171">
              <w:rPr>
                <w:sz w:val="20"/>
                <w:szCs w:val="20"/>
              </w:rPr>
              <w:t>11/7]</w:t>
            </w:r>
          </w:p>
          <w:p w:rsidR="00600BE9" w:rsidRPr="00EE06C7" w:rsidRDefault="00600BE9" w:rsidP="00600BE9">
            <w:pPr>
              <w:snapToGrid w:val="0"/>
              <w:ind w:left="144" w:hanging="144"/>
              <w:rPr>
                <w:sz w:val="18"/>
                <w:szCs w:val="20"/>
              </w:rPr>
            </w:pPr>
            <w:r w:rsidRPr="00EE06C7">
              <w:rPr>
                <w:sz w:val="18"/>
                <w:szCs w:val="20"/>
              </w:rPr>
              <w:t>-</w:t>
            </w:r>
            <w:proofErr w:type="gramStart"/>
            <w:r w:rsidRPr="00EE06C7">
              <w:rPr>
                <w:sz w:val="18"/>
                <w:szCs w:val="20"/>
              </w:rPr>
              <w:t>due</w:t>
            </w:r>
            <w:proofErr w:type="gramEnd"/>
            <w:r w:rsidRPr="00EE06C7">
              <w:rPr>
                <w:sz w:val="18"/>
                <w:szCs w:val="20"/>
              </w:rPr>
              <w:t xml:space="preserve"> </w:t>
            </w:r>
            <w:r w:rsidRPr="00EE06C7">
              <w:rPr>
                <w:b/>
                <w:sz w:val="18"/>
                <w:szCs w:val="20"/>
              </w:rPr>
              <w:t>beginning</w:t>
            </w:r>
            <w:r w:rsidRPr="00EE06C7">
              <w:rPr>
                <w:sz w:val="18"/>
                <w:szCs w:val="20"/>
              </w:rPr>
              <w:t xml:space="preserve"> of class</w:t>
            </w:r>
            <w:r>
              <w:rPr>
                <w:sz w:val="18"/>
                <w:szCs w:val="20"/>
              </w:rPr>
              <w:t xml:space="preserve"> </w:t>
            </w:r>
          </w:p>
          <w:p w:rsidR="00600BE9" w:rsidRPr="00EE06C7" w:rsidRDefault="00600BE9" w:rsidP="00600BE9">
            <w:pPr>
              <w:snapToGrid w:val="0"/>
              <w:ind w:left="144" w:hanging="144"/>
              <w:rPr>
                <w:sz w:val="18"/>
                <w:szCs w:val="20"/>
              </w:rPr>
            </w:pPr>
            <w:r w:rsidRPr="00EE06C7">
              <w:rPr>
                <w:sz w:val="18"/>
                <w:szCs w:val="20"/>
              </w:rPr>
              <w:t>-</w:t>
            </w:r>
            <w:proofErr w:type="gramStart"/>
            <w:r w:rsidRPr="00EE06C7">
              <w:rPr>
                <w:sz w:val="18"/>
                <w:szCs w:val="20"/>
              </w:rPr>
              <w:t>regular</w:t>
            </w:r>
            <w:proofErr w:type="gramEnd"/>
            <w:r w:rsidRPr="00EE06C7">
              <w:rPr>
                <w:sz w:val="18"/>
                <w:szCs w:val="20"/>
              </w:rPr>
              <w:t xml:space="preserve"> vocab</w:t>
            </w:r>
            <w:r w:rsidR="008C7171">
              <w:rPr>
                <w:sz w:val="18"/>
                <w:szCs w:val="20"/>
              </w:rPr>
              <w:t>ulary</w:t>
            </w:r>
            <w:r w:rsidRPr="00EE06C7">
              <w:rPr>
                <w:sz w:val="18"/>
                <w:szCs w:val="20"/>
              </w:rPr>
              <w:t xml:space="preserve"> = 5 sentences</w:t>
            </w:r>
          </w:p>
          <w:p w:rsidR="00600BE9" w:rsidRPr="00EE06C7" w:rsidRDefault="00600BE9" w:rsidP="00600BE9">
            <w:pPr>
              <w:snapToGrid w:val="0"/>
              <w:ind w:left="144" w:hanging="144"/>
              <w:rPr>
                <w:sz w:val="18"/>
                <w:szCs w:val="20"/>
              </w:rPr>
            </w:pPr>
            <w:r w:rsidRPr="00EE06C7">
              <w:rPr>
                <w:sz w:val="18"/>
                <w:szCs w:val="20"/>
              </w:rPr>
              <w:t>-W3 = flashcards, sentences, &amp; analogies</w:t>
            </w:r>
          </w:p>
          <w:p w:rsidR="000C00A7" w:rsidRPr="005E09D6" w:rsidRDefault="000C00A7" w:rsidP="000C00A7">
            <w:pPr>
              <w:snapToGrid w:val="0"/>
              <w:ind w:left="144" w:hanging="144"/>
              <w:rPr>
                <w:sz w:val="8"/>
                <w:szCs w:val="20"/>
              </w:rPr>
            </w:pPr>
          </w:p>
          <w:p w:rsidR="00600BE9" w:rsidRPr="008D134F" w:rsidRDefault="0057504E" w:rsidP="00600BE9">
            <w:pPr>
              <w:pStyle w:val="Default"/>
              <w:snapToGrid w:val="0"/>
              <w:ind w:left="144" w:hanging="144"/>
              <w:rPr>
                <w:sz w:val="20"/>
                <w:szCs w:val="20"/>
              </w:rPr>
            </w:pPr>
            <w:r>
              <w:rPr>
                <w:b/>
                <w:sz w:val="20"/>
                <w:szCs w:val="20"/>
              </w:rPr>
              <w:t>Analogies</w:t>
            </w:r>
          </w:p>
          <w:p w:rsidR="00600BE9" w:rsidRDefault="0057504E" w:rsidP="00600BE9">
            <w:pPr>
              <w:ind w:left="144" w:hanging="144"/>
              <w:rPr>
                <w:sz w:val="18"/>
                <w:szCs w:val="18"/>
              </w:rPr>
            </w:pPr>
            <w:r>
              <w:rPr>
                <w:sz w:val="18"/>
                <w:szCs w:val="18"/>
              </w:rPr>
              <w:t>-</w:t>
            </w:r>
            <w:proofErr w:type="gramStart"/>
            <w:r>
              <w:rPr>
                <w:sz w:val="18"/>
                <w:szCs w:val="18"/>
              </w:rPr>
              <w:t>introduction</w:t>
            </w:r>
            <w:proofErr w:type="gramEnd"/>
            <w:r>
              <w:rPr>
                <w:sz w:val="18"/>
                <w:szCs w:val="18"/>
              </w:rPr>
              <w:t xml:space="preserve"> and problem solving</w:t>
            </w:r>
          </w:p>
          <w:p w:rsidR="00600BE9" w:rsidRPr="005E09D6" w:rsidRDefault="00600BE9" w:rsidP="00600BE9">
            <w:pPr>
              <w:snapToGrid w:val="0"/>
              <w:ind w:left="144" w:hanging="144"/>
              <w:rPr>
                <w:sz w:val="8"/>
                <w:szCs w:val="20"/>
              </w:rPr>
            </w:pPr>
          </w:p>
          <w:p w:rsidR="007F4615" w:rsidRPr="006C7384" w:rsidRDefault="0051697F" w:rsidP="00F74130">
            <w:pPr>
              <w:pStyle w:val="Default"/>
              <w:snapToGrid w:val="0"/>
              <w:ind w:left="144" w:hanging="144"/>
              <w:jc w:val="center"/>
              <w:rPr>
                <w:rFonts w:ascii="American Typewriter Condensed" w:hAnsi="American Typewriter Condensed" w:cs="American Typewriter Condensed"/>
                <w:b/>
                <w:sz w:val="32"/>
                <w:szCs w:val="32"/>
              </w:rPr>
            </w:pPr>
            <w:r>
              <w:rPr>
                <w:rFonts w:ascii="American Typewriter Condensed" w:hAnsi="American Typewriter Condensed" w:cs="American Typewriter Condensed"/>
                <w:b/>
                <w:sz w:val="32"/>
                <w:szCs w:val="32"/>
                <w:highlight w:val="lightGray"/>
              </w:rPr>
              <w:t>Initial Rising Action</w:t>
            </w:r>
          </w:p>
          <w:p w:rsidR="0057504E" w:rsidRDefault="00E047B5" w:rsidP="007F4615">
            <w:pPr>
              <w:ind w:left="144" w:hanging="144"/>
              <w:rPr>
                <w:sz w:val="18"/>
                <w:szCs w:val="18"/>
              </w:rPr>
            </w:pPr>
            <w:r>
              <w:rPr>
                <w:sz w:val="18"/>
                <w:szCs w:val="18"/>
              </w:rPr>
              <w:t>-</w:t>
            </w:r>
            <w:proofErr w:type="gramStart"/>
            <w:r w:rsidR="0057504E">
              <w:rPr>
                <w:sz w:val="18"/>
                <w:szCs w:val="18"/>
              </w:rPr>
              <w:t>first</w:t>
            </w:r>
            <w:proofErr w:type="gramEnd"/>
            <w:r w:rsidR="0057504E">
              <w:rPr>
                <w:sz w:val="18"/>
                <w:szCs w:val="18"/>
              </w:rPr>
              <w:t xml:space="preserve"> draft shared in small table groups…edit and revise based on feedback</w:t>
            </w:r>
          </w:p>
          <w:p w:rsidR="00E047B5" w:rsidRDefault="0057504E" w:rsidP="007F4615">
            <w:pPr>
              <w:ind w:left="144" w:hanging="144"/>
              <w:rPr>
                <w:sz w:val="18"/>
                <w:szCs w:val="18"/>
              </w:rPr>
            </w:pPr>
            <w:r>
              <w:rPr>
                <w:sz w:val="18"/>
                <w:szCs w:val="18"/>
              </w:rPr>
              <w:t>-</w:t>
            </w:r>
            <w:proofErr w:type="gramStart"/>
            <w:r w:rsidR="00E047B5">
              <w:rPr>
                <w:sz w:val="18"/>
                <w:szCs w:val="18"/>
              </w:rPr>
              <w:t>due</w:t>
            </w:r>
            <w:proofErr w:type="gramEnd"/>
            <w:r w:rsidR="00E047B5">
              <w:rPr>
                <w:sz w:val="18"/>
                <w:szCs w:val="18"/>
              </w:rPr>
              <w:t xml:space="preserve"> </w:t>
            </w:r>
            <w:r w:rsidR="00E047B5">
              <w:rPr>
                <w:b/>
                <w:sz w:val="18"/>
                <w:szCs w:val="18"/>
              </w:rPr>
              <w:t>beginning</w:t>
            </w:r>
            <w:r w:rsidR="00E047B5">
              <w:rPr>
                <w:sz w:val="18"/>
                <w:szCs w:val="18"/>
              </w:rPr>
              <w:t xml:space="preserve"> of class [</w:t>
            </w:r>
            <w:r w:rsidR="00BD644F">
              <w:rPr>
                <w:sz w:val="18"/>
                <w:szCs w:val="18"/>
              </w:rPr>
              <w:t>11</w:t>
            </w:r>
            <w:r w:rsidR="00E047B5">
              <w:rPr>
                <w:sz w:val="18"/>
                <w:szCs w:val="18"/>
              </w:rPr>
              <w:t>/</w:t>
            </w:r>
            <w:r w:rsidR="00BD644F">
              <w:rPr>
                <w:sz w:val="18"/>
                <w:szCs w:val="18"/>
              </w:rPr>
              <w:t>7</w:t>
            </w:r>
            <w:r w:rsidR="00E047B5">
              <w:rPr>
                <w:sz w:val="18"/>
                <w:szCs w:val="18"/>
              </w:rPr>
              <w:t>]</w:t>
            </w:r>
          </w:p>
          <w:p w:rsidR="002C1962" w:rsidRPr="007F638D" w:rsidRDefault="00B16D1A" w:rsidP="0057504E">
            <w:pPr>
              <w:ind w:left="144" w:hanging="144"/>
              <w:rPr>
                <w:sz w:val="18"/>
                <w:szCs w:val="18"/>
              </w:rPr>
            </w:pPr>
            <w:r>
              <w:rPr>
                <w:sz w:val="18"/>
                <w:szCs w:val="18"/>
              </w:rPr>
              <w:t>-</w:t>
            </w:r>
            <w:proofErr w:type="gramStart"/>
            <w:r>
              <w:rPr>
                <w:sz w:val="18"/>
                <w:szCs w:val="18"/>
              </w:rPr>
              <w:t>written</w:t>
            </w:r>
            <w:proofErr w:type="gramEnd"/>
            <w:r>
              <w:rPr>
                <w:sz w:val="18"/>
                <w:szCs w:val="18"/>
              </w:rPr>
              <w:t>: first draft as well as an edited and revised version of t</w:t>
            </w:r>
            <w:r w:rsidR="0051697F">
              <w:rPr>
                <w:sz w:val="18"/>
                <w:szCs w:val="18"/>
              </w:rPr>
              <w:t>he rising action that provide background information, use various literary techniques, develop the characters, clues, and tension</w:t>
            </w:r>
            <w:bookmarkStart w:id="2" w:name="_GoBack"/>
            <w:bookmarkEnd w:id="2"/>
          </w:p>
        </w:tc>
        <w:tc>
          <w:tcPr>
            <w:tcW w:w="2178" w:type="dxa"/>
            <w:tcBorders>
              <w:top w:val="single" w:sz="4" w:space="0" w:color="000000"/>
              <w:left w:val="single" w:sz="4" w:space="0" w:color="000000"/>
              <w:bottom w:val="single" w:sz="4" w:space="0" w:color="000000"/>
            </w:tcBorders>
            <w:shd w:val="clear" w:color="auto" w:fill="auto"/>
          </w:tcPr>
          <w:p w:rsidR="004E21CB" w:rsidRPr="00C0389E" w:rsidRDefault="004E21CB" w:rsidP="004B236F">
            <w:pPr>
              <w:ind w:left="144" w:hanging="144"/>
              <w:rPr>
                <w:sz w:val="18"/>
                <w:szCs w:val="18"/>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F74130" w:rsidRPr="00EE06C7" w:rsidRDefault="00F74130" w:rsidP="00F74130">
            <w:pPr>
              <w:ind w:left="144" w:hanging="144"/>
              <w:rPr>
                <w:b/>
                <w:sz w:val="20"/>
                <w:szCs w:val="20"/>
              </w:rPr>
            </w:pPr>
            <w:r w:rsidRPr="00EE06C7">
              <w:rPr>
                <w:b/>
                <w:sz w:val="20"/>
                <w:szCs w:val="20"/>
              </w:rPr>
              <w:t>Vocabulary #</w:t>
            </w:r>
            <w:r w:rsidR="008E355A">
              <w:rPr>
                <w:b/>
                <w:sz w:val="20"/>
                <w:szCs w:val="20"/>
              </w:rPr>
              <w:t>5</w:t>
            </w:r>
          </w:p>
          <w:p w:rsidR="00F74130" w:rsidRPr="00AD01A3" w:rsidRDefault="00F74130" w:rsidP="00F74130">
            <w:pPr>
              <w:ind w:left="144" w:hanging="144"/>
              <w:rPr>
                <w:sz w:val="18"/>
                <w:szCs w:val="20"/>
              </w:rPr>
            </w:pPr>
            <w:r>
              <w:rPr>
                <w:sz w:val="18"/>
                <w:szCs w:val="20"/>
              </w:rPr>
              <w:t>-</w:t>
            </w:r>
            <w:r w:rsidR="008E355A">
              <w:rPr>
                <w:sz w:val="18"/>
                <w:szCs w:val="20"/>
              </w:rPr>
              <w:t>quiz</w:t>
            </w:r>
            <w:r>
              <w:rPr>
                <w:sz w:val="18"/>
                <w:szCs w:val="20"/>
              </w:rPr>
              <w:t xml:space="preserve"> </w:t>
            </w:r>
            <w:r w:rsidR="008E355A">
              <w:rPr>
                <w:sz w:val="18"/>
                <w:szCs w:val="20"/>
              </w:rPr>
              <w:t>11</w:t>
            </w:r>
            <w:r>
              <w:rPr>
                <w:sz w:val="18"/>
                <w:szCs w:val="20"/>
              </w:rPr>
              <w:t>/</w:t>
            </w:r>
            <w:r w:rsidR="008E355A">
              <w:rPr>
                <w:sz w:val="18"/>
                <w:szCs w:val="20"/>
              </w:rPr>
              <w:t>14</w:t>
            </w:r>
          </w:p>
          <w:p w:rsidR="00F74130" w:rsidRPr="005E09D6" w:rsidRDefault="00F74130" w:rsidP="00F74130">
            <w:pPr>
              <w:snapToGrid w:val="0"/>
              <w:rPr>
                <w:sz w:val="8"/>
                <w:szCs w:val="20"/>
              </w:rPr>
            </w:pPr>
          </w:p>
          <w:p w:rsidR="00707D11" w:rsidRPr="00AD01A3" w:rsidRDefault="00707D11" w:rsidP="00707D11">
            <w:pPr>
              <w:ind w:left="144" w:hanging="144"/>
              <w:rPr>
                <w:b/>
                <w:sz w:val="20"/>
                <w:szCs w:val="20"/>
              </w:rPr>
            </w:pPr>
            <w:r>
              <w:rPr>
                <w:b/>
                <w:sz w:val="20"/>
                <w:szCs w:val="20"/>
              </w:rPr>
              <w:t>Detective Story</w:t>
            </w:r>
          </w:p>
          <w:p w:rsidR="00707D11" w:rsidRDefault="00C0389E" w:rsidP="00707D11">
            <w:pPr>
              <w:ind w:left="144" w:hanging="144"/>
              <w:rPr>
                <w:sz w:val="18"/>
                <w:szCs w:val="18"/>
              </w:rPr>
            </w:pPr>
            <w:r>
              <w:rPr>
                <w:sz w:val="18"/>
                <w:szCs w:val="18"/>
              </w:rPr>
              <w:t>-</w:t>
            </w:r>
            <w:proofErr w:type="gramStart"/>
            <w:r>
              <w:rPr>
                <w:sz w:val="18"/>
                <w:szCs w:val="18"/>
              </w:rPr>
              <w:t>work</w:t>
            </w:r>
            <w:proofErr w:type="gramEnd"/>
            <w:r>
              <w:rPr>
                <w:sz w:val="18"/>
                <w:szCs w:val="18"/>
              </w:rPr>
              <w:t xml:space="preserve"> time to </w:t>
            </w:r>
            <w:r w:rsidR="007C131E">
              <w:rPr>
                <w:sz w:val="18"/>
                <w:szCs w:val="18"/>
              </w:rPr>
              <w:t xml:space="preserve">draft the </w:t>
            </w:r>
            <w:r w:rsidR="00BD644F">
              <w:rPr>
                <w:sz w:val="18"/>
                <w:szCs w:val="18"/>
              </w:rPr>
              <w:t>middle</w:t>
            </w:r>
            <w:r w:rsidR="008E355A">
              <w:rPr>
                <w:sz w:val="18"/>
                <w:szCs w:val="18"/>
              </w:rPr>
              <w:t xml:space="preserve"> of the rising action</w:t>
            </w:r>
          </w:p>
          <w:p w:rsidR="00E047B5" w:rsidRPr="006C7384" w:rsidRDefault="00C0389E" w:rsidP="00BD644F">
            <w:pPr>
              <w:ind w:left="144" w:hanging="144"/>
              <w:rPr>
                <w:sz w:val="18"/>
                <w:szCs w:val="18"/>
              </w:rPr>
            </w:pPr>
            <w:r w:rsidRPr="00DF0178">
              <w:rPr>
                <w:sz w:val="18"/>
                <w:szCs w:val="18"/>
              </w:rPr>
              <w:t>*</w:t>
            </w:r>
            <w:proofErr w:type="gramStart"/>
            <w:r w:rsidR="007C131E">
              <w:rPr>
                <w:sz w:val="18"/>
                <w:szCs w:val="18"/>
              </w:rPr>
              <w:t>edited</w:t>
            </w:r>
            <w:proofErr w:type="gramEnd"/>
            <w:r w:rsidR="007C131E">
              <w:rPr>
                <w:sz w:val="18"/>
                <w:szCs w:val="18"/>
              </w:rPr>
              <w:t xml:space="preserve"> &amp; revised draft of </w:t>
            </w:r>
            <w:r w:rsidR="00BD644F">
              <w:rPr>
                <w:sz w:val="18"/>
                <w:szCs w:val="18"/>
              </w:rPr>
              <w:t>the middle</w:t>
            </w:r>
            <w:r w:rsidR="008E355A">
              <w:rPr>
                <w:sz w:val="18"/>
                <w:szCs w:val="18"/>
              </w:rPr>
              <w:t xml:space="preserve"> </w:t>
            </w:r>
            <w:r w:rsidR="00BD644F">
              <w:rPr>
                <w:sz w:val="18"/>
                <w:szCs w:val="18"/>
              </w:rPr>
              <w:t xml:space="preserve">of the </w:t>
            </w:r>
            <w:r w:rsidR="008E355A">
              <w:rPr>
                <w:sz w:val="18"/>
                <w:szCs w:val="18"/>
              </w:rPr>
              <w:t>rising action</w:t>
            </w:r>
            <w:r w:rsidR="007C131E">
              <w:rPr>
                <w:sz w:val="18"/>
                <w:szCs w:val="18"/>
              </w:rPr>
              <w:t xml:space="preserve"> due </w:t>
            </w:r>
            <w:r w:rsidR="00DF0178">
              <w:rPr>
                <w:sz w:val="18"/>
                <w:szCs w:val="18"/>
              </w:rPr>
              <w:t xml:space="preserve">by </w:t>
            </w:r>
            <w:r w:rsidR="008E355A">
              <w:rPr>
                <w:sz w:val="18"/>
                <w:szCs w:val="18"/>
              </w:rPr>
              <w:t>11</w:t>
            </w:r>
            <w:r w:rsidR="00DF0178">
              <w:rPr>
                <w:sz w:val="18"/>
                <w:szCs w:val="18"/>
              </w:rPr>
              <w:t>/</w:t>
            </w:r>
            <w:r w:rsidR="00BD644F">
              <w:rPr>
                <w:sz w:val="18"/>
                <w:szCs w:val="18"/>
              </w:rPr>
              <w:t>14</w:t>
            </w:r>
          </w:p>
        </w:tc>
      </w:tr>
      <w:tr w:rsidR="00707D11">
        <w:trPr>
          <w:trHeight w:val="1898"/>
        </w:trPr>
        <w:tc>
          <w:tcPr>
            <w:tcW w:w="1827" w:type="dxa"/>
            <w:tcBorders>
              <w:top w:val="single" w:sz="4" w:space="0" w:color="000000"/>
              <w:left w:val="single" w:sz="4" w:space="0" w:color="000000"/>
              <w:bottom w:val="single" w:sz="4" w:space="0" w:color="000000"/>
            </w:tcBorders>
            <w:shd w:val="clear" w:color="auto" w:fill="auto"/>
          </w:tcPr>
          <w:p w:rsidR="00707D11" w:rsidRPr="00970DF2" w:rsidRDefault="00707D11" w:rsidP="00707D11">
            <w:pPr>
              <w:snapToGrid w:val="0"/>
              <w:jc w:val="center"/>
              <w:rPr>
                <w:b/>
                <w:sz w:val="40"/>
                <w:szCs w:val="40"/>
              </w:rPr>
            </w:pPr>
            <w:r w:rsidRPr="00970DF2">
              <w:rPr>
                <w:b/>
                <w:sz w:val="40"/>
                <w:szCs w:val="40"/>
              </w:rPr>
              <w:t>Reading</w:t>
            </w:r>
          </w:p>
        </w:tc>
        <w:tc>
          <w:tcPr>
            <w:tcW w:w="2177" w:type="dxa"/>
            <w:tcBorders>
              <w:top w:val="single" w:sz="4" w:space="0" w:color="000000"/>
              <w:left w:val="single" w:sz="4" w:space="0" w:color="000000"/>
              <w:bottom w:val="single" w:sz="4" w:space="0" w:color="000000"/>
            </w:tcBorders>
            <w:shd w:val="clear" w:color="auto" w:fill="auto"/>
          </w:tcPr>
          <w:p w:rsidR="00707D11" w:rsidRPr="00970DF2" w:rsidRDefault="00707D11" w:rsidP="00707D11">
            <w:pPr>
              <w:snapToGrid w:val="0"/>
              <w:ind w:left="144" w:hanging="144"/>
              <w:rPr>
                <w:b/>
                <w:sz w:val="20"/>
                <w:szCs w:val="20"/>
              </w:rPr>
            </w:pPr>
            <w:r w:rsidRPr="00970DF2">
              <w:rPr>
                <w:b/>
                <w:sz w:val="20"/>
                <w:szCs w:val="20"/>
              </w:rPr>
              <w:t>20’ Reading</w:t>
            </w:r>
          </w:p>
          <w:p w:rsidR="00707D11" w:rsidRPr="00970DF2" w:rsidRDefault="00707D11" w:rsidP="00707D11">
            <w:pPr>
              <w:snapToGrid w:val="0"/>
              <w:ind w:left="144" w:hanging="144"/>
              <w:rPr>
                <w:sz w:val="20"/>
                <w:szCs w:val="20"/>
              </w:rPr>
            </w:pPr>
            <w:r w:rsidRPr="00970DF2">
              <w:rPr>
                <w:sz w:val="20"/>
                <w:szCs w:val="20"/>
              </w:rPr>
              <w:t>-student book of choice</w:t>
            </w:r>
          </w:p>
          <w:p w:rsidR="00707D11" w:rsidRDefault="00707D11" w:rsidP="00707D11">
            <w:pPr>
              <w:snapToGrid w:val="0"/>
              <w:ind w:left="144" w:hanging="144"/>
              <w:rPr>
                <w:sz w:val="20"/>
                <w:szCs w:val="20"/>
              </w:rPr>
            </w:pPr>
            <w:r>
              <w:rPr>
                <w:sz w:val="20"/>
                <w:szCs w:val="20"/>
              </w:rPr>
              <w:t>-</w:t>
            </w:r>
            <w:r w:rsidRPr="00970DF2">
              <w:rPr>
                <w:sz w:val="20"/>
                <w:szCs w:val="20"/>
              </w:rPr>
              <w:t>student meetings</w:t>
            </w:r>
          </w:p>
          <w:p w:rsidR="00707D11" w:rsidRPr="005E09D6" w:rsidRDefault="00707D11" w:rsidP="00707D11">
            <w:pPr>
              <w:snapToGrid w:val="0"/>
              <w:ind w:left="144" w:hanging="144"/>
              <w:rPr>
                <w:sz w:val="8"/>
                <w:szCs w:val="20"/>
              </w:rPr>
            </w:pPr>
          </w:p>
          <w:p w:rsidR="004C21E9" w:rsidRPr="00F32514" w:rsidRDefault="004C21E9" w:rsidP="004C21E9">
            <w:pPr>
              <w:pStyle w:val="Default"/>
              <w:snapToGrid w:val="0"/>
              <w:ind w:left="144" w:hanging="144"/>
              <w:rPr>
                <w:sz w:val="20"/>
                <w:szCs w:val="20"/>
              </w:rPr>
            </w:pPr>
            <w:r w:rsidRPr="00F32514">
              <w:rPr>
                <w:b/>
                <w:sz w:val="20"/>
                <w:szCs w:val="20"/>
              </w:rPr>
              <w:t>“</w:t>
            </w:r>
            <w:r>
              <w:rPr>
                <w:b/>
                <w:sz w:val="20"/>
                <w:szCs w:val="20"/>
              </w:rPr>
              <w:t>The Murders in the Rue Morgue</w:t>
            </w:r>
            <w:r w:rsidRPr="00F32514">
              <w:rPr>
                <w:b/>
                <w:sz w:val="20"/>
                <w:szCs w:val="20"/>
              </w:rPr>
              <w:t xml:space="preserve">” by </w:t>
            </w:r>
            <w:r>
              <w:rPr>
                <w:b/>
                <w:sz w:val="20"/>
                <w:szCs w:val="20"/>
              </w:rPr>
              <w:t>Edgar Allan Poe</w:t>
            </w:r>
          </w:p>
          <w:p w:rsidR="000C00A7" w:rsidRPr="007C4651" w:rsidRDefault="000C00A7" w:rsidP="000C00A7">
            <w:pPr>
              <w:pStyle w:val="Default"/>
              <w:snapToGrid w:val="0"/>
              <w:ind w:left="144" w:hanging="144"/>
              <w:rPr>
                <w:sz w:val="18"/>
                <w:szCs w:val="18"/>
              </w:rPr>
            </w:pPr>
            <w:r w:rsidRPr="007C4651">
              <w:rPr>
                <w:sz w:val="18"/>
                <w:szCs w:val="18"/>
              </w:rPr>
              <w:t>-read aloud</w:t>
            </w:r>
          </w:p>
          <w:p w:rsidR="00707D11" w:rsidRPr="00F27532" w:rsidRDefault="000C00A7" w:rsidP="000C00A7">
            <w:pPr>
              <w:pStyle w:val="Default"/>
              <w:ind w:left="144" w:hanging="144"/>
              <w:rPr>
                <w:sz w:val="18"/>
                <w:szCs w:val="18"/>
              </w:rPr>
            </w:pPr>
            <w:r w:rsidRPr="007C4651">
              <w:rPr>
                <w:sz w:val="18"/>
                <w:szCs w:val="18"/>
              </w:rPr>
              <w:t>-literary devices, elements of detective fiction, plot line, connections, etc.</w:t>
            </w:r>
          </w:p>
        </w:tc>
        <w:tc>
          <w:tcPr>
            <w:tcW w:w="2178" w:type="dxa"/>
            <w:tcBorders>
              <w:top w:val="single" w:sz="4" w:space="0" w:color="000000"/>
              <w:left w:val="single" w:sz="4" w:space="0" w:color="000000"/>
              <w:bottom w:val="single" w:sz="4" w:space="0" w:color="000000"/>
            </w:tcBorders>
            <w:shd w:val="clear" w:color="auto" w:fill="auto"/>
          </w:tcPr>
          <w:p w:rsidR="00707D11" w:rsidRPr="00970DF2" w:rsidRDefault="00707D11" w:rsidP="00707D11">
            <w:pPr>
              <w:snapToGrid w:val="0"/>
              <w:ind w:left="144" w:hanging="144"/>
              <w:rPr>
                <w:b/>
                <w:sz w:val="20"/>
                <w:szCs w:val="20"/>
              </w:rPr>
            </w:pPr>
            <w:r w:rsidRPr="00970DF2">
              <w:rPr>
                <w:b/>
                <w:sz w:val="20"/>
                <w:szCs w:val="20"/>
              </w:rPr>
              <w:t>20’ Reading</w:t>
            </w:r>
          </w:p>
          <w:p w:rsidR="00707D11" w:rsidRPr="00970DF2" w:rsidRDefault="00707D11" w:rsidP="00707D11">
            <w:pPr>
              <w:snapToGrid w:val="0"/>
              <w:ind w:left="144" w:hanging="144"/>
              <w:rPr>
                <w:sz w:val="20"/>
                <w:szCs w:val="20"/>
              </w:rPr>
            </w:pPr>
            <w:r w:rsidRPr="00970DF2">
              <w:rPr>
                <w:sz w:val="20"/>
                <w:szCs w:val="20"/>
              </w:rPr>
              <w:t>-student book of choice</w:t>
            </w:r>
          </w:p>
          <w:p w:rsidR="00707D11" w:rsidRDefault="00707D11" w:rsidP="00707D11">
            <w:pPr>
              <w:snapToGrid w:val="0"/>
              <w:ind w:left="144" w:hanging="144"/>
              <w:rPr>
                <w:sz w:val="20"/>
                <w:szCs w:val="20"/>
              </w:rPr>
            </w:pPr>
            <w:r>
              <w:rPr>
                <w:sz w:val="20"/>
                <w:szCs w:val="20"/>
              </w:rPr>
              <w:t>-</w:t>
            </w:r>
            <w:r w:rsidRPr="00970DF2">
              <w:rPr>
                <w:sz w:val="20"/>
                <w:szCs w:val="20"/>
              </w:rPr>
              <w:t>student meetings</w:t>
            </w:r>
          </w:p>
          <w:p w:rsidR="00707D11" w:rsidRPr="005E09D6" w:rsidRDefault="00707D11" w:rsidP="00707D11">
            <w:pPr>
              <w:snapToGrid w:val="0"/>
              <w:ind w:left="144" w:hanging="144"/>
              <w:rPr>
                <w:sz w:val="8"/>
                <w:szCs w:val="20"/>
              </w:rPr>
            </w:pPr>
          </w:p>
          <w:p w:rsidR="004C21E9" w:rsidRPr="00F32514" w:rsidRDefault="004C21E9" w:rsidP="004C21E9">
            <w:pPr>
              <w:pStyle w:val="Default"/>
              <w:snapToGrid w:val="0"/>
              <w:ind w:left="144" w:hanging="144"/>
              <w:rPr>
                <w:sz w:val="20"/>
                <w:szCs w:val="20"/>
              </w:rPr>
            </w:pPr>
            <w:r w:rsidRPr="00F32514">
              <w:rPr>
                <w:b/>
                <w:sz w:val="20"/>
                <w:szCs w:val="20"/>
              </w:rPr>
              <w:t>“</w:t>
            </w:r>
            <w:r>
              <w:rPr>
                <w:b/>
                <w:sz w:val="20"/>
                <w:szCs w:val="20"/>
              </w:rPr>
              <w:t>The Murders in the Rue Morgue</w:t>
            </w:r>
            <w:r w:rsidRPr="00F32514">
              <w:rPr>
                <w:b/>
                <w:sz w:val="20"/>
                <w:szCs w:val="20"/>
              </w:rPr>
              <w:t xml:space="preserve">” by </w:t>
            </w:r>
            <w:r>
              <w:rPr>
                <w:b/>
                <w:sz w:val="20"/>
                <w:szCs w:val="20"/>
              </w:rPr>
              <w:t>Edgar Allan Poe</w:t>
            </w:r>
          </w:p>
          <w:p w:rsidR="000C00A7" w:rsidRPr="007C4651" w:rsidRDefault="000C00A7" w:rsidP="000C00A7">
            <w:pPr>
              <w:pStyle w:val="Default"/>
              <w:snapToGrid w:val="0"/>
              <w:ind w:left="144" w:hanging="144"/>
              <w:rPr>
                <w:sz w:val="18"/>
                <w:szCs w:val="18"/>
              </w:rPr>
            </w:pPr>
            <w:r w:rsidRPr="007C4651">
              <w:rPr>
                <w:sz w:val="18"/>
                <w:szCs w:val="18"/>
              </w:rPr>
              <w:t>-read aloud</w:t>
            </w:r>
          </w:p>
          <w:p w:rsidR="00707D11" w:rsidRPr="00F27532" w:rsidRDefault="000C00A7" w:rsidP="000C00A7">
            <w:pPr>
              <w:pStyle w:val="Default"/>
              <w:ind w:left="144" w:hanging="144"/>
              <w:rPr>
                <w:sz w:val="18"/>
                <w:szCs w:val="18"/>
              </w:rPr>
            </w:pPr>
            <w:r w:rsidRPr="007C4651">
              <w:rPr>
                <w:sz w:val="18"/>
                <w:szCs w:val="18"/>
              </w:rPr>
              <w:t>-literary devices, elements of detective fiction, plot line, connections, etc.</w:t>
            </w:r>
          </w:p>
        </w:tc>
        <w:tc>
          <w:tcPr>
            <w:tcW w:w="4355" w:type="dxa"/>
            <w:gridSpan w:val="2"/>
            <w:tcBorders>
              <w:top w:val="single" w:sz="4" w:space="0" w:color="000000"/>
              <w:left w:val="single" w:sz="4" w:space="0" w:color="000000"/>
              <w:bottom w:val="single" w:sz="4" w:space="0" w:color="000000"/>
            </w:tcBorders>
            <w:shd w:val="clear" w:color="auto" w:fill="auto"/>
          </w:tcPr>
          <w:p w:rsidR="00707D11" w:rsidRPr="00970DF2" w:rsidRDefault="00707D11" w:rsidP="00707D11">
            <w:pPr>
              <w:snapToGrid w:val="0"/>
              <w:ind w:left="144" w:hanging="144"/>
              <w:rPr>
                <w:b/>
                <w:sz w:val="20"/>
                <w:szCs w:val="20"/>
              </w:rPr>
            </w:pPr>
            <w:r w:rsidRPr="00970DF2">
              <w:rPr>
                <w:b/>
                <w:sz w:val="20"/>
                <w:szCs w:val="20"/>
              </w:rPr>
              <w:t>20’ Reading</w:t>
            </w:r>
          </w:p>
          <w:p w:rsidR="00707D11" w:rsidRPr="00970DF2" w:rsidRDefault="00707D11" w:rsidP="00707D11">
            <w:pPr>
              <w:snapToGrid w:val="0"/>
              <w:ind w:left="144" w:hanging="144"/>
              <w:rPr>
                <w:sz w:val="20"/>
                <w:szCs w:val="20"/>
              </w:rPr>
            </w:pPr>
            <w:r w:rsidRPr="00970DF2">
              <w:rPr>
                <w:sz w:val="20"/>
                <w:szCs w:val="20"/>
              </w:rPr>
              <w:t>-student book of choice</w:t>
            </w:r>
          </w:p>
          <w:p w:rsidR="00707D11" w:rsidRPr="00970DF2" w:rsidRDefault="00707D11" w:rsidP="00707D11">
            <w:pPr>
              <w:snapToGrid w:val="0"/>
              <w:ind w:left="144" w:hanging="144"/>
              <w:rPr>
                <w:sz w:val="20"/>
                <w:szCs w:val="20"/>
              </w:rPr>
            </w:pPr>
            <w:r>
              <w:rPr>
                <w:sz w:val="20"/>
                <w:szCs w:val="20"/>
              </w:rPr>
              <w:t>-</w:t>
            </w:r>
            <w:r w:rsidRPr="00970DF2">
              <w:rPr>
                <w:sz w:val="20"/>
                <w:szCs w:val="20"/>
              </w:rPr>
              <w:t>student meetings</w:t>
            </w:r>
          </w:p>
          <w:p w:rsidR="00707D11" w:rsidRPr="005E09D6" w:rsidRDefault="00707D11" w:rsidP="00707D11">
            <w:pPr>
              <w:snapToGrid w:val="0"/>
              <w:ind w:left="144" w:hanging="144"/>
              <w:rPr>
                <w:sz w:val="8"/>
                <w:szCs w:val="20"/>
              </w:rPr>
            </w:pPr>
          </w:p>
          <w:p w:rsidR="004C21E9" w:rsidRPr="00F32514" w:rsidRDefault="004C21E9" w:rsidP="004C21E9">
            <w:pPr>
              <w:pStyle w:val="Default"/>
              <w:snapToGrid w:val="0"/>
              <w:ind w:left="144" w:hanging="144"/>
              <w:rPr>
                <w:sz w:val="20"/>
                <w:szCs w:val="20"/>
              </w:rPr>
            </w:pPr>
            <w:r w:rsidRPr="00F32514">
              <w:rPr>
                <w:b/>
                <w:sz w:val="20"/>
                <w:szCs w:val="20"/>
              </w:rPr>
              <w:t>“</w:t>
            </w:r>
            <w:r>
              <w:rPr>
                <w:b/>
                <w:sz w:val="20"/>
                <w:szCs w:val="20"/>
              </w:rPr>
              <w:t>The Murders in the Rue Morgue</w:t>
            </w:r>
            <w:r w:rsidRPr="00F32514">
              <w:rPr>
                <w:b/>
                <w:sz w:val="20"/>
                <w:szCs w:val="20"/>
              </w:rPr>
              <w:t xml:space="preserve">” by </w:t>
            </w:r>
            <w:r>
              <w:rPr>
                <w:b/>
                <w:sz w:val="20"/>
                <w:szCs w:val="20"/>
              </w:rPr>
              <w:t>Edgar Allan Poe</w:t>
            </w:r>
          </w:p>
          <w:p w:rsidR="000C00A7" w:rsidRPr="007C4651" w:rsidRDefault="000C00A7" w:rsidP="000C00A7">
            <w:pPr>
              <w:pStyle w:val="Default"/>
              <w:snapToGrid w:val="0"/>
              <w:ind w:left="144" w:hanging="144"/>
              <w:rPr>
                <w:sz w:val="18"/>
                <w:szCs w:val="18"/>
              </w:rPr>
            </w:pPr>
            <w:r w:rsidRPr="007C4651">
              <w:rPr>
                <w:sz w:val="18"/>
                <w:szCs w:val="18"/>
              </w:rPr>
              <w:t>-read aloud</w:t>
            </w:r>
          </w:p>
          <w:p w:rsidR="00707D11" w:rsidRPr="00970DF2" w:rsidRDefault="000C00A7" w:rsidP="000C00A7">
            <w:pPr>
              <w:ind w:left="144" w:hanging="144"/>
              <w:rPr>
                <w:sz w:val="18"/>
                <w:szCs w:val="20"/>
              </w:rPr>
            </w:pPr>
            <w:r w:rsidRPr="007C4651">
              <w:rPr>
                <w:sz w:val="18"/>
                <w:szCs w:val="18"/>
              </w:rPr>
              <w:t>-literary devices, elements of detective fiction, plot line, connections, etc.</w:t>
            </w:r>
          </w:p>
        </w:tc>
        <w:tc>
          <w:tcPr>
            <w:tcW w:w="2178" w:type="dxa"/>
            <w:tcBorders>
              <w:top w:val="single" w:sz="4" w:space="0" w:color="000000"/>
              <w:left w:val="single" w:sz="4" w:space="0" w:color="000000"/>
              <w:bottom w:val="single" w:sz="4" w:space="0" w:color="000000"/>
            </w:tcBorders>
            <w:shd w:val="clear" w:color="auto" w:fill="auto"/>
          </w:tcPr>
          <w:p w:rsidR="00F74130" w:rsidRPr="005E09D6" w:rsidRDefault="00F74130" w:rsidP="00F74130">
            <w:pPr>
              <w:snapToGrid w:val="0"/>
              <w:ind w:left="144" w:hanging="144"/>
              <w:rPr>
                <w:sz w:val="8"/>
                <w:szCs w:val="20"/>
              </w:rPr>
            </w:pPr>
          </w:p>
          <w:p w:rsidR="00F74130" w:rsidRPr="00970DF2" w:rsidRDefault="00F74130" w:rsidP="00B16D1A">
            <w:pPr>
              <w:pStyle w:val="Default"/>
              <w:ind w:left="144" w:hanging="144"/>
              <w:rPr>
                <w:sz w:val="20"/>
                <w:szCs w:val="20"/>
                <w:lang w:eastAsia="en-US"/>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707D11" w:rsidRPr="00F32514" w:rsidRDefault="00707D11" w:rsidP="00707D11">
            <w:pPr>
              <w:pStyle w:val="Default"/>
              <w:snapToGrid w:val="0"/>
              <w:ind w:left="144" w:hanging="144"/>
              <w:rPr>
                <w:sz w:val="20"/>
                <w:szCs w:val="20"/>
              </w:rPr>
            </w:pPr>
            <w:r w:rsidRPr="00F32514">
              <w:rPr>
                <w:b/>
                <w:sz w:val="20"/>
                <w:szCs w:val="20"/>
              </w:rPr>
              <w:t>“</w:t>
            </w:r>
            <w:r w:rsidR="008E355A">
              <w:rPr>
                <w:b/>
                <w:sz w:val="20"/>
                <w:szCs w:val="20"/>
              </w:rPr>
              <w:t xml:space="preserve">The </w:t>
            </w:r>
            <w:r w:rsidR="004C21E9">
              <w:rPr>
                <w:b/>
                <w:sz w:val="20"/>
                <w:szCs w:val="20"/>
              </w:rPr>
              <w:t>Purloined Letter</w:t>
            </w:r>
            <w:r w:rsidRPr="00F32514">
              <w:rPr>
                <w:b/>
                <w:sz w:val="20"/>
                <w:szCs w:val="20"/>
              </w:rPr>
              <w:t xml:space="preserve">” by </w:t>
            </w:r>
            <w:r w:rsidR="008E355A">
              <w:rPr>
                <w:b/>
                <w:sz w:val="20"/>
                <w:szCs w:val="20"/>
              </w:rPr>
              <w:t>Edgar Allan Poe</w:t>
            </w:r>
          </w:p>
          <w:p w:rsidR="00707D11" w:rsidRPr="00F32514" w:rsidRDefault="00707D11" w:rsidP="00707D11">
            <w:pPr>
              <w:snapToGrid w:val="0"/>
              <w:ind w:left="144" w:hanging="144"/>
              <w:rPr>
                <w:sz w:val="18"/>
                <w:szCs w:val="18"/>
              </w:rPr>
            </w:pPr>
            <w:r w:rsidRPr="00F32514">
              <w:rPr>
                <w:sz w:val="18"/>
                <w:szCs w:val="18"/>
              </w:rPr>
              <w:t>-read aloud</w:t>
            </w:r>
          </w:p>
          <w:p w:rsidR="00707D11" w:rsidRPr="00F32514" w:rsidRDefault="00707D11" w:rsidP="00707D11">
            <w:pPr>
              <w:snapToGrid w:val="0"/>
              <w:ind w:left="144" w:hanging="144"/>
              <w:rPr>
                <w:sz w:val="18"/>
                <w:szCs w:val="18"/>
              </w:rPr>
            </w:pPr>
            <w:r w:rsidRPr="00F32514">
              <w:rPr>
                <w:sz w:val="18"/>
                <w:szCs w:val="18"/>
              </w:rPr>
              <w:t>-class review &amp; discussion</w:t>
            </w:r>
          </w:p>
          <w:p w:rsidR="00707D11" w:rsidRPr="005E09D6" w:rsidRDefault="00707D11" w:rsidP="00707D11">
            <w:pPr>
              <w:snapToGrid w:val="0"/>
              <w:ind w:left="144" w:hanging="144"/>
              <w:rPr>
                <w:sz w:val="8"/>
                <w:szCs w:val="20"/>
              </w:rPr>
            </w:pPr>
          </w:p>
          <w:p w:rsidR="00707D11" w:rsidRPr="00AD01A3" w:rsidRDefault="00707D11" w:rsidP="00707D11">
            <w:pPr>
              <w:ind w:left="144" w:hanging="144"/>
              <w:rPr>
                <w:b/>
                <w:sz w:val="20"/>
                <w:szCs w:val="20"/>
              </w:rPr>
            </w:pPr>
            <w:r>
              <w:rPr>
                <w:b/>
                <w:sz w:val="20"/>
                <w:szCs w:val="20"/>
              </w:rPr>
              <w:t>Reading Log #</w:t>
            </w:r>
            <w:r w:rsidR="00F74130">
              <w:rPr>
                <w:b/>
                <w:sz w:val="20"/>
                <w:szCs w:val="20"/>
              </w:rPr>
              <w:t>3</w:t>
            </w:r>
          </w:p>
          <w:p w:rsidR="00707D11" w:rsidRPr="00454AA3" w:rsidRDefault="00707D11" w:rsidP="00454AA3">
            <w:pPr>
              <w:ind w:left="144" w:hanging="144"/>
              <w:rPr>
                <w:sz w:val="18"/>
                <w:szCs w:val="20"/>
              </w:rPr>
            </w:pPr>
            <w:r>
              <w:rPr>
                <w:sz w:val="18"/>
                <w:szCs w:val="20"/>
              </w:rPr>
              <w:t xml:space="preserve">*due </w:t>
            </w:r>
            <w:r w:rsidR="00F74130">
              <w:rPr>
                <w:sz w:val="18"/>
                <w:szCs w:val="20"/>
              </w:rPr>
              <w:t>11</w:t>
            </w:r>
            <w:r>
              <w:rPr>
                <w:sz w:val="18"/>
                <w:szCs w:val="20"/>
              </w:rPr>
              <w:t>/</w:t>
            </w:r>
            <w:r w:rsidR="00F74130">
              <w:rPr>
                <w:sz w:val="18"/>
                <w:szCs w:val="20"/>
              </w:rPr>
              <w:t>15</w:t>
            </w:r>
            <w:r>
              <w:rPr>
                <w:sz w:val="18"/>
                <w:szCs w:val="20"/>
              </w:rPr>
              <w:t xml:space="preserve"> representing 250+ pages of reading</w:t>
            </w:r>
            <w:r w:rsidR="00F74130">
              <w:rPr>
                <w:sz w:val="18"/>
                <w:szCs w:val="20"/>
              </w:rPr>
              <w:t xml:space="preserve"> (for a total of 750 pages)</w:t>
            </w:r>
          </w:p>
        </w:tc>
      </w:tr>
      <w:tr w:rsidR="00707D11">
        <w:tc>
          <w:tcPr>
            <w:tcW w:w="1827" w:type="dxa"/>
            <w:tcBorders>
              <w:top w:val="single" w:sz="4" w:space="0" w:color="000000"/>
              <w:left w:val="single" w:sz="4" w:space="0" w:color="000000"/>
              <w:bottom w:val="single" w:sz="4" w:space="0" w:color="000000"/>
            </w:tcBorders>
            <w:shd w:val="clear" w:color="auto" w:fill="auto"/>
          </w:tcPr>
          <w:p w:rsidR="00707D11" w:rsidRDefault="00707D11" w:rsidP="00707D11">
            <w:pPr>
              <w:snapToGrid w:val="0"/>
              <w:jc w:val="center"/>
              <w:rPr>
                <w:b/>
                <w:sz w:val="40"/>
                <w:szCs w:val="40"/>
              </w:rPr>
            </w:pPr>
            <w:r>
              <w:rPr>
                <w:b/>
                <w:sz w:val="40"/>
                <w:szCs w:val="40"/>
              </w:rPr>
              <w:t>History</w:t>
            </w:r>
          </w:p>
          <w:p w:rsidR="00707D11" w:rsidRDefault="00707D11" w:rsidP="00707D11">
            <w:pPr>
              <w:jc w:val="center"/>
              <w:rPr>
                <w:b/>
                <w:sz w:val="40"/>
                <w:szCs w:val="40"/>
              </w:rPr>
            </w:pPr>
            <w:r>
              <w:rPr>
                <w:b/>
                <w:sz w:val="40"/>
                <w:szCs w:val="40"/>
              </w:rPr>
              <w:t>(Social Studies)</w:t>
            </w:r>
          </w:p>
        </w:tc>
        <w:tc>
          <w:tcPr>
            <w:tcW w:w="2177" w:type="dxa"/>
            <w:tcBorders>
              <w:top w:val="single" w:sz="4" w:space="0" w:color="000000"/>
              <w:left w:val="single" w:sz="4" w:space="0" w:color="000000"/>
              <w:bottom w:val="single" w:sz="4" w:space="0" w:color="000000"/>
            </w:tcBorders>
            <w:shd w:val="clear" w:color="auto" w:fill="auto"/>
          </w:tcPr>
          <w:p w:rsidR="0057504E" w:rsidRDefault="0057504E" w:rsidP="0057504E">
            <w:pPr>
              <w:ind w:left="144" w:hanging="144"/>
              <w:rPr>
                <w:sz w:val="20"/>
                <w:szCs w:val="20"/>
              </w:rPr>
            </w:pPr>
            <w:r>
              <w:rPr>
                <w:b/>
                <w:sz w:val="20"/>
                <w:szCs w:val="20"/>
              </w:rPr>
              <w:t>Current Event #5</w:t>
            </w:r>
          </w:p>
          <w:p w:rsidR="0057504E" w:rsidRPr="00BF32E8" w:rsidRDefault="0057504E" w:rsidP="0057504E">
            <w:pPr>
              <w:ind w:left="144" w:hanging="144"/>
              <w:rPr>
                <w:sz w:val="16"/>
                <w:szCs w:val="16"/>
              </w:rPr>
            </w:pPr>
            <w:r w:rsidRPr="00BF32E8">
              <w:rPr>
                <w:sz w:val="16"/>
                <w:szCs w:val="16"/>
              </w:rPr>
              <w:t xml:space="preserve">-News Shark (AM) &amp; Wake Up </w:t>
            </w:r>
            <w:proofErr w:type="spellStart"/>
            <w:r w:rsidRPr="00BF32E8">
              <w:rPr>
                <w:sz w:val="16"/>
                <w:szCs w:val="16"/>
              </w:rPr>
              <w:t>da</w:t>
            </w:r>
            <w:proofErr w:type="spellEnd"/>
            <w:r w:rsidRPr="00BF32E8">
              <w:rPr>
                <w:sz w:val="16"/>
                <w:szCs w:val="16"/>
              </w:rPr>
              <w:t xml:space="preserve"> Vinci (PM)</w:t>
            </w:r>
          </w:p>
          <w:p w:rsidR="0057504E" w:rsidRPr="00BF32E8" w:rsidRDefault="0057504E" w:rsidP="0057504E">
            <w:pPr>
              <w:ind w:left="144" w:hanging="144"/>
              <w:rPr>
                <w:sz w:val="16"/>
                <w:szCs w:val="16"/>
              </w:rPr>
            </w:pPr>
            <w:r w:rsidRPr="00BF32E8">
              <w:rPr>
                <w:sz w:val="16"/>
                <w:szCs w:val="16"/>
              </w:rPr>
              <w:t xml:space="preserve">-Galloping </w:t>
            </w:r>
            <w:proofErr w:type="spellStart"/>
            <w:r w:rsidRPr="00BF32E8">
              <w:rPr>
                <w:sz w:val="16"/>
                <w:szCs w:val="16"/>
              </w:rPr>
              <w:t>Pigz</w:t>
            </w:r>
            <w:proofErr w:type="spellEnd"/>
            <w:r w:rsidRPr="00BF32E8">
              <w:rPr>
                <w:sz w:val="16"/>
                <w:szCs w:val="16"/>
              </w:rPr>
              <w:t xml:space="preserve"> (AM) &amp; Le Group de Friday (PM) presentations any day…but by 10</w:t>
            </w:r>
            <w:r w:rsidR="004C6298">
              <w:rPr>
                <w:sz w:val="16"/>
                <w:szCs w:val="16"/>
              </w:rPr>
              <w:t>117</w:t>
            </w:r>
          </w:p>
          <w:p w:rsidR="00707D11" w:rsidRPr="00EE06C7" w:rsidRDefault="00707D11" w:rsidP="00707D11">
            <w:pPr>
              <w:ind w:left="144" w:hanging="144"/>
              <w:rPr>
                <w:sz w:val="8"/>
                <w:szCs w:val="20"/>
              </w:rPr>
            </w:pPr>
          </w:p>
          <w:p w:rsidR="00E047B5" w:rsidRPr="008D134F" w:rsidRDefault="00E047B5" w:rsidP="00E047B5">
            <w:pPr>
              <w:pStyle w:val="Default"/>
              <w:snapToGrid w:val="0"/>
              <w:ind w:left="144" w:hanging="144"/>
              <w:rPr>
                <w:b/>
                <w:sz w:val="20"/>
                <w:szCs w:val="20"/>
              </w:rPr>
            </w:pPr>
            <w:r>
              <w:rPr>
                <w:b/>
                <w:sz w:val="20"/>
                <w:szCs w:val="20"/>
              </w:rPr>
              <w:t>Exploration of the Americas</w:t>
            </w:r>
          </w:p>
          <w:p w:rsidR="00F74130" w:rsidRPr="00E047B5" w:rsidRDefault="00F74130" w:rsidP="0057504E">
            <w:pPr>
              <w:ind w:left="144" w:hanging="144"/>
              <w:rPr>
                <w:sz w:val="18"/>
                <w:szCs w:val="18"/>
              </w:rPr>
            </w:pPr>
            <w:r>
              <w:rPr>
                <w:sz w:val="18"/>
                <w:szCs w:val="18"/>
              </w:rPr>
              <w:t>-</w:t>
            </w:r>
            <w:proofErr w:type="gramStart"/>
            <w:r w:rsidR="0057504E">
              <w:rPr>
                <w:sz w:val="18"/>
                <w:szCs w:val="18"/>
              </w:rPr>
              <w:t>creating</w:t>
            </w:r>
            <w:proofErr w:type="gramEnd"/>
            <w:r w:rsidR="0057504E">
              <w:rPr>
                <w:sz w:val="18"/>
                <w:szCs w:val="18"/>
              </w:rPr>
              <w:t xml:space="preserve"> a fictionalized person and account of exploration</w:t>
            </w:r>
          </w:p>
        </w:tc>
        <w:tc>
          <w:tcPr>
            <w:tcW w:w="2178" w:type="dxa"/>
            <w:tcBorders>
              <w:top w:val="single" w:sz="4" w:space="0" w:color="000000"/>
              <w:left w:val="single" w:sz="4" w:space="0" w:color="000000"/>
              <w:bottom w:val="single" w:sz="4" w:space="0" w:color="000000"/>
            </w:tcBorders>
            <w:shd w:val="clear" w:color="auto" w:fill="auto"/>
          </w:tcPr>
          <w:p w:rsidR="0057504E" w:rsidRDefault="0057504E" w:rsidP="0057504E">
            <w:pPr>
              <w:ind w:left="144" w:hanging="144"/>
              <w:rPr>
                <w:sz w:val="20"/>
                <w:szCs w:val="20"/>
              </w:rPr>
            </w:pPr>
            <w:r>
              <w:rPr>
                <w:b/>
                <w:sz w:val="20"/>
                <w:szCs w:val="20"/>
              </w:rPr>
              <w:t>Current Event #</w:t>
            </w:r>
            <w:r w:rsidR="004C6298">
              <w:rPr>
                <w:b/>
                <w:sz w:val="20"/>
                <w:szCs w:val="20"/>
              </w:rPr>
              <w:t>5</w:t>
            </w:r>
          </w:p>
          <w:p w:rsidR="0057504E" w:rsidRPr="00BF32E8" w:rsidRDefault="0057504E" w:rsidP="0057504E">
            <w:pPr>
              <w:ind w:left="144" w:hanging="144"/>
              <w:rPr>
                <w:sz w:val="16"/>
                <w:szCs w:val="16"/>
              </w:rPr>
            </w:pPr>
            <w:r w:rsidRPr="00BF32E8">
              <w:rPr>
                <w:sz w:val="16"/>
                <w:szCs w:val="16"/>
              </w:rPr>
              <w:t>-Jacks</w:t>
            </w:r>
            <w:r>
              <w:rPr>
                <w:sz w:val="16"/>
                <w:szCs w:val="16"/>
              </w:rPr>
              <w:t>on’s Harem (AM) &amp; #</w:t>
            </w:r>
            <w:proofErr w:type="spellStart"/>
            <w:r>
              <w:rPr>
                <w:sz w:val="16"/>
                <w:szCs w:val="16"/>
              </w:rPr>
              <w:t>Molivia</w:t>
            </w:r>
            <w:proofErr w:type="spellEnd"/>
            <w:r>
              <w:rPr>
                <w:sz w:val="16"/>
                <w:szCs w:val="16"/>
              </w:rPr>
              <w:t xml:space="preserve"> (PM)</w:t>
            </w:r>
          </w:p>
          <w:p w:rsidR="0057504E" w:rsidRPr="00BF32E8" w:rsidRDefault="0057504E" w:rsidP="0057504E">
            <w:pPr>
              <w:ind w:left="144" w:hanging="144"/>
              <w:rPr>
                <w:sz w:val="16"/>
                <w:szCs w:val="16"/>
              </w:rPr>
            </w:pPr>
            <w:r w:rsidRPr="00BF32E8">
              <w:rPr>
                <w:sz w:val="16"/>
                <w:szCs w:val="16"/>
              </w:rPr>
              <w:t xml:space="preserve">-Galloping </w:t>
            </w:r>
            <w:proofErr w:type="spellStart"/>
            <w:r w:rsidRPr="00BF32E8">
              <w:rPr>
                <w:sz w:val="16"/>
                <w:szCs w:val="16"/>
              </w:rPr>
              <w:t>Pigz</w:t>
            </w:r>
            <w:proofErr w:type="spellEnd"/>
            <w:r w:rsidRPr="00BF32E8">
              <w:rPr>
                <w:sz w:val="16"/>
                <w:szCs w:val="16"/>
              </w:rPr>
              <w:t xml:space="preserve"> (AM) &amp; Le Group de Friday (PM) presentations any day…but by </w:t>
            </w:r>
            <w:r w:rsidR="004C6298">
              <w:rPr>
                <w:sz w:val="16"/>
                <w:szCs w:val="16"/>
              </w:rPr>
              <w:t>11</w:t>
            </w:r>
            <w:r w:rsidRPr="00BF32E8">
              <w:rPr>
                <w:sz w:val="16"/>
                <w:szCs w:val="16"/>
              </w:rPr>
              <w:t>/</w:t>
            </w:r>
            <w:r w:rsidR="004C6298">
              <w:rPr>
                <w:sz w:val="16"/>
                <w:szCs w:val="16"/>
              </w:rPr>
              <w:t>7</w:t>
            </w:r>
          </w:p>
          <w:p w:rsidR="004E21CB" w:rsidRPr="00EE06C7" w:rsidRDefault="004E21CB" w:rsidP="004E21CB">
            <w:pPr>
              <w:ind w:left="144" w:hanging="144"/>
              <w:rPr>
                <w:sz w:val="8"/>
                <w:szCs w:val="20"/>
              </w:rPr>
            </w:pPr>
          </w:p>
          <w:p w:rsidR="00E047B5" w:rsidRPr="008D134F" w:rsidRDefault="00E047B5" w:rsidP="00E047B5">
            <w:pPr>
              <w:pStyle w:val="Default"/>
              <w:snapToGrid w:val="0"/>
              <w:ind w:left="144" w:hanging="144"/>
              <w:rPr>
                <w:b/>
                <w:sz w:val="20"/>
                <w:szCs w:val="20"/>
              </w:rPr>
            </w:pPr>
            <w:r>
              <w:rPr>
                <w:b/>
                <w:sz w:val="20"/>
                <w:szCs w:val="20"/>
              </w:rPr>
              <w:t>Exploration of the Americas</w:t>
            </w:r>
          </w:p>
          <w:p w:rsidR="003C352C" w:rsidRPr="00E047B5" w:rsidRDefault="004C6298" w:rsidP="00E047B5">
            <w:pPr>
              <w:ind w:left="144" w:hanging="144"/>
              <w:rPr>
                <w:sz w:val="18"/>
                <w:szCs w:val="18"/>
              </w:rPr>
            </w:pPr>
            <w:r>
              <w:rPr>
                <w:sz w:val="18"/>
                <w:szCs w:val="18"/>
              </w:rPr>
              <w:t>-</w:t>
            </w:r>
            <w:proofErr w:type="gramStart"/>
            <w:r>
              <w:rPr>
                <w:sz w:val="18"/>
                <w:szCs w:val="18"/>
              </w:rPr>
              <w:t>creating</w:t>
            </w:r>
            <w:proofErr w:type="gramEnd"/>
            <w:r>
              <w:rPr>
                <w:sz w:val="18"/>
                <w:szCs w:val="18"/>
              </w:rPr>
              <w:t xml:space="preserve"> a fictionalized person and account of exploration</w:t>
            </w:r>
          </w:p>
        </w:tc>
        <w:tc>
          <w:tcPr>
            <w:tcW w:w="4355" w:type="dxa"/>
            <w:gridSpan w:val="2"/>
            <w:tcBorders>
              <w:top w:val="single" w:sz="4" w:space="0" w:color="000000"/>
              <w:left w:val="single" w:sz="4" w:space="0" w:color="000000"/>
              <w:bottom w:val="single" w:sz="4" w:space="0" w:color="000000"/>
            </w:tcBorders>
            <w:shd w:val="clear" w:color="auto" w:fill="auto"/>
          </w:tcPr>
          <w:p w:rsidR="004C6298" w:rsidRDefault="004C6298" w:rsidP="004C6298">
            <w:pPr>
              <w:ind w:left="144" w:hanging="144"/>
              <w:rPr>
                <w:sz w:val="20"/>
                <w:szCs w:val="20"/>
              </w:rPr>
            </w:pPr>
            <w:r>
              <w:rPr>
                <w:b/>
                <w:sz w:val="20"/>
                <w:szCs w:val="20"/>
              </w:rPr>
              <w:t>Current Event #5</w:t>
            </w:r>
          </w:p>
          <w:p w:rsidR="004C6298" w:rsidRPr="00BF32E8" w:rsidRDefault="004C6298" w:rsidP="004C6298">
            <w:pPr>
              <w:ind w:left="144" w:hanging="144"/>
              <w:rPr>
                <w:sz w:val="16"/>
                <w:szCs w:val="16"/>
              </w:rPr>
            </w:pPr>
            <w:r w:rsidRPr="00BF32E8">
              <w:rPr>
                <w:sz w:val="16"/>
                <w:szCs w:val="16"/>
              </w:rPr>
              <w:t>-</w:t>
            </w:r>
            <w:r>
              <w:rPr>
                <w:sz w:val="16"/>
                <w:szCs w:val="16"/>
              </w:rPr>
              <w:t xml:space="preserve">AZOJSS (AM) &amp; Ginger Afros (PM) </w:t>
            </w:r>
            <w:r w:rsidRPr="00BF32E8">
              <w:rPr>
                <w:sz w:val="16"/>
                <w:szCs w:val="16"/>
              </w:rPr>
              <w:t>[</w:t>
            </w:r>
            <w:r>
              <w:rPr>
                <w:sz w:val="16"/>
                <w:szCs w:val="16"/>
              </w:rPr>
              <w:t>11</w:t>
            </w:r>
            <w:r w:rsidRPr="00BF32E8">
              <w:rPr>
                <w:sz w:val="16"/>
                <w:szCs w:val="16"/>
              </w:rPr>
              <w:t>/</w:t>
            </w:r>
            <w:r>
              <w:rPr>
                <w:sz w:val="16"/>
                <w:szCs w:val="16"/>
              </w:rPr>
              <w:t>6</w:t>
            </w:r>
            <w:r w:rsidRPr="00BF32E8">
              <w:rPr>
                <w:sz w:val="16"/>
                <w:szCs w:val="16"/>
              </w:rPr>
              <w:t>]</w:t>
            </w:r>
          </w:p>
          <w:p w:rsidR="004C6298" w:rsidRPr="00BF32E8" w:rsidRDefault="004C6298" w:rsidP="004C6298">
            <w:pPr>
              <w:ind w:left="144" w:hanging="144"/>
              <w:rPr>
                <w:sz w:val="16"/>
                <w:szCs w:val="16"/>
              </w:rPr>
            </w:pPr>
            <w:r w:rsidRPr="00BF32E8">
              <w:rPr>
                <w:sz w:val="16"/>
                <w:szCs w:val="16"/>
              </w:rPr>
              <w:t xml:space="preserve">-Larry </w:t>
            </w:r>
            <w:proofErr w:type="spellStart"/>
            <w:r w:rsidRPr="00BF32E8">
              <w:rPr>
                <w:sz w:val="16"/>
                <w:szCs w:val="16"/>
              </w:rPr>
              <w:t>Zarry</w:t>
            </w:r>
            <w:proofErr w:type="spellEnd"/>
            <w:r w:rsidRPr="00BF32E8">
              <w:rPr>
                <w:sz w:val="16"/>
                <w:szCs w:val="16"/>
              </w:rPr>
              <w:t xml:space="preserve"> (AM) &amp; </w:t>
            </w:r>
            <w:proofErr w:type="spellStart"/>
            <w:r w:rsidRPr="00BF32E8">
              <w:rPr>
                <w:sz w:val="16"/>
                <w:szCs w:val="16"/>
              </w:rPr>
              <w:t>Numm-Nummz</w:t>
            </w:r>
            <w:proofErr w:type="spellEnd"/>
            <w:r w:rsidRPr="00BF32E8">
              <w:rPr>
                <w:sz w:val="16"/>
                <w:szCs w:val="16"/>
              </w:rPr>
              <w:t xml:space="preserve"> (PM) [</w:t>
            </w:r>
            <w:r>
              <w:rPr>
                <w:sz w:val="16"/>
                <w:szCs w:val="16"/>
              </w:rPr>
              <w:t>11</w:t>
            </w:r>
            <w:r w:rsidRPr="00BF32E8">
              <w:rPr>
                <w:sz w:val="16"/>
                <w:szCs w:val="16"/>
              </w:rPr>
              <w:t>/</w:t>
            </w:r>
            <w:r>
              <w:rPr>
                <w:sz w:val="16"/>
                <w:szCs w:val="16"/>
              </w:rPr>
              <w:t>7</w:t>
            </w:r>
            <w:r w:rsidRPr="00BF32E8">
              <w:rPr>
                <w:sz w:val="16"/>
                <w:szCs w:val="16"/>
              </w:rPr>
              <w:t>]</w:t>
            </w:r>
          </w:p>
          <w:p w:rsidR="004C6298" w:rsidRPr="00BF32E8" w:rsidRDefault="004C6298" w:rsidP="004C6298">
            <w:pPr>
              <w:ind w:left="144" w:hanging="144"/>
              <w:rPr>
                <w:sz w:val="16"/>
                <w:szCs w:val="16"/>
              </w:rPr>
            </w:pPr>
            <w:r w:rsidRPr="00BF32E8">
              <w:rPr>
                <w:sz w:val="16"/>
                <w:szCs w:val="16"/>
              </w:rPr>
              <w:t xml:space="preserve">-Galloping </w:t>
            </w:r>
            <w:proofErr w:type="spellStart"/>
            <w:r w:rsidRPr="00BF32E8">
              <w:rPr>
                <w:sz w:val="16"/>
                <w:szCs w:val="16"/>
              </w:rPr>
              <w:t>Pigz</w:t>
            </w:r>
            <w:proofErr w:type="spellEnd"/>
            <w:r w:rsidRPr="00BF32E8">
              <w:rPr>
                <w:sz w:val="16"/>
                <w:szCs w:val="16"/>
              </w:rPr>
              <w:t xml:space="preserve"> (AM) &amp; Le Group de Friday (PM)</w:t>
            </w:r>
            <w:r>
              <w:rPr>
                <w:sz w:val="16"/>
                <w:szCs w:val="16"/>
              </w:rPr>
              <w:t xml:space="preserve"> presentations any day…but by 11</w:t>
            </w:r>
            <w:r w:rsidRPr="00BF32E8">
              <w:rPr>
                <w:sz w:val="16"/>
                <w:szCs w:val="16"/>
              </w:rPr>
              <w:t>/</w:t>
            </w:r>
            <w:r>
              <w:rPr>
                <w:sz w:val="16"/>
                <w:szCs w:val="16"/>
              </w:rPr>
              <w:t>7</w:t>
            </w:r>
          </w:p>
          <w:p w:rsidR="004C6298" w:rsidRPr="00EE06C7" w:rsidRDefault="004C6298" w:rsidP="004C6298">
            <w:pPr>
              <w:ind w:left="144" w:hanging="144"/>
              <w:rPr>
                <w:sz w:val="8"/>
                <w:szCs w:val="20"/>
              </w:rPr>
            </w:pPr>
          </w:p>
          <w:p w:rsidR="00E047B5" w:rsidRPr="008D134F" w:rsidRDefault="00E047B5" w:rsidP="00E047B5">
            <w:pPr>
              <w:pStyle w:val="Default"/>
              <w:snapToGrid w:val="0"/>
              <w:ind w:left="144" w:hanging="144"/>
              <w:rPr>
                <w:b/>
                <w:sz w:val="20"/>
                <w:szCs w:val="20"/>
              </w:rPr>
            </w:pPr>
            <w:r>
              <w:rPr>
                <w:b/>
                <w:sz w:val="20"/>
                <w:szCs w:val="20"/>
              </w:rPr>
              <w:t>Exploration of the Americas</w:t>
            </w:r>
          </w:p>
          <w:p w:rsidR="007F638D" w:rsidRPr="00EE06C7" w:rsidRDefault="004C6298" w:rsidP="007F638D">
            <w:pPr>
              <w:ind w:left="144" w:hanging="144"/>
              <w:rPr>
                <w:sz w:val="8"/>
                <w:szCs w:val="20"/>
              </w:rPr>
            </w:pPr>
            <w:r>
              <w:rPr>
                <w:sz w:val="18"/>
                <w:szCs w:val="18"/>
              </w:rPr>
              <w:t>-</w:t>
            </w:r>
            <w:proofErr w:type="gramStart"/>
            <w:r>
              <w:rPr>
                <w:sz w:val="18"/>
                <w:szCs w:val="18"/>
              </w:rPr>
              <w:t>creating</w:t>
            </w:r>
            <w:proofErr w:type="gramEnd"/>
            <w:r>
              <w:rPr>
                <w:sz w:val="18"/>
                <w:szCs w:val="18"/>
              </w:rPr>
              <w:t xml:space="preserve"> a fictionalized person and account of exploration</w:t>
            </w:r>
          </w:p>
          <w:p w:rsidR="004C6298" w:rsidRDefault="00E047B5" w:rsidP="00E047B5">
            <w:pPr>
              <w:ind w:left="144" w:hanging="144"/>
              <w:rPr>
                <w:sz w:val="18"/>
                <w:szCs w:val="18"/>
              </w:rPr>
            </w:pPr>
            <w:r w:rsidRPr="008E355A">
              <w:rPr>
                <w:b/>
                <w:sz w:val="18"/>
                <w:szCs w:val="18"/>
                <w:highlight w:val="lightGray"/>
              </w:rPr>
              <w:t>*</w:t>
            </w:r>
            <w:proofErr w:type="gramStart"/>
            <w:r w:rsidR="004C6298">
              <w:rPr>
                <w:b/>
                <w:sz w:val="18"/>
                <w:szCs w:val="18"/>
                <w:highlight w:val="lightGray"/>
              </w:rPr>
              <w:t>draft</w:t>
            </w:r>
            <w:proofErr w:type="gramEnd"/>
            <w:r w:rsidR="004C6298">
              <w:rPr>
                <w:b/>
                <w:sz w:val="18"/>
                <w:szCs w:val="18"/>
                <w:highlight w:val="lightGray"/>
              </w:rPr>
              <w:t xml:space="preserve"> of one day (or one typed page)</w:t>
            </w:r>
            <w:r w:rsidR="004C6298">
              <w:rPr>
                <w:sz w:val="18"/>
                <w:szCs w:val="18"/>
              </w:rPr>
              <w:t xml:space="preserve"> [11</w:t>
            </w:r>
            <w:r>
              <w:rPr>
                <w:sz w:val="18"/>
                <w:szCs w:val="18"/>
              </w:rPr>
              <w:t>/</w:t>
            </w:r>
            <w:r w:rsidR="004C6298">
              <w:rPr>
                <w:sz w:val="18"/>
                <w:szCs w:val="18"/>
              </w:rPr>
              <w:t>6</w:t>
            </w:r>
            <w:r>
              <w:rPr>
                <w:sz w:val="18"/>
                <w:szCs w:val="18"/>
              </w:rPr>
              <w:t>]</w:t>
            </w:r>
          </w:p>
          <w:p w:rsidR="00E047B5" w:rsidRPr="004C6298" w:rsidRDefault="004C6298" w:rsidP="00E047B5">
            <w:pPr>
              <w:ind w:left="144" w:hanging="144"/>
              <w:rPr>
                <w:sz w:val="18"/>
                <w:szCs w:val="18"/>
              </w:rPr>
            </w:pPr>
            <w:r>
              <w:rPr>
                <w:sz w:val="18"/>
                <w:szCs w:val="18"/>
              </w:rPr>
              <w:t>-</w:t>
            </w:r>
            <w:proofErr w:type="gramStart"/>
            <w:r>
              <w:rPr>
                <w:sz w:val="18"/>
                <w:szCs w:val="18"/>
              </w:rPr>
              <w:t>edit</w:t>
            </w:r>
            <w:proofErr w:type="gramEnd"/>
            <w:r>
              <w:rPr>
                <w:sz w:val="18"/>
                <w:szCs w:val="18"/>
              </w:rPr>
              <w:t xml:space="preserve"> and revise with a partner</w:t>
            </w:r>
          </w:p>
          <w:p w:rsidR="002431CE" w:rsidRPr="00AD01A3" w:rsidRDefault="002431CE" w:rsidP="00E047B5">
            <w:pPr>
              <w:ind w:left="144" w:hanging="144"/>
              <w:rPr>
                <w:sz w:val="18"/>
                <w:szCs w:val="20"/>
              </w:rPr>
            </w:pPr>
          </w:p>
        </w:tc>
        <w:tc>
          <w:tcPr>
            <w:tcW w:w="2178" w:type="dxa"/>
            <w:tcBorders>
              <w:top w:val="single" w:sz="4" w:space="0" w:color="000000"/>
              <w:left w:val="single" w:sz="4" w:space="0" w:color="000000"/>
              <w:bottom w:val="single" w:sz="4" w:space="0" w:color="000000"/>
            </w:tcBorders>
            <w:shd w:val="clear" w:color="auto" w:fill="auto"/>
          </w:tcPr>
          <w:p w:rsidR="00707D11" w:rsidRDefault="00CD40B0" w:rsidP="00454AA3">
            <w:pPr>
              <w:ind w:left="144" w:hanging="144"/>
              <w:rPr>
                <w:sz w:val="20"/>
                <w:szCs w:val="20"/>
              </w:rPr>
            </w:pPr>
            <w:r>
              <w:rPr>
                <w:noProof/>
                <w:sz w:val="20"/>
                <w:szCs w:val="20"/>
                <w:lang w:eastAsia="en-US"/>
              </w:rPr>
              <w:pict>
                <v:shape id="Text Box 24" o:spid="_x0000_s1035" type="#_x0000_t202" style="position:absolute;left:0;text-align:left;margin-left:-4.1pt;margin-top:-259.3pt;width:108pt;height:342.9pt;z-index:251740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" filled="f" strokeweight="3pt">
                  <v:textbox style="layout-flow:vertical;mso-layout-flow-alt:bottom-to-top" inset=",7.2pt,,7.2pt">
                    <w:txbxContent>
                      <w:p w:rsidR="0070763B" w:rsidRPr="00386065" w:rsidRDefault="0070763B" w:rsidP="003F786B">
                        <w:pPr>
                          <w:jc w:val="center"/>
                          <w:rPr>
                            <w:rFonts w:ascii="Bank Gothic" w:hAnsi="Bank Gothic"/>
                            <w:b/>
                            <w:caps/>
                            <w:sz w:val="94"/>
                          </w:rPr>
                        </w:pPr>
                        <w:r w:rsidRPr="00386065">
                          <w:rPr>
                            <w:rFonts w:ascii="Bank Gothic" w:hAnsi="Bank Gothic"/>
                            <w:b/>
                            <w:caps/>
                            <w:sz w:val="94"/>
                          </w:rPr>
                          <w:t>Grading Day</w:t>
                        </w:r>
                      </w:p>
                    </w:txbxContent>
                  </v:textbox>
                </v:shape>
              </w:pic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C0389E" w:rsidRDefault="00C0389E" w:rsidP="00C0389E">
            <w:pPr>
              <w:snapToGrid w:val="0"/>
              <w:ind w:left="144" w:hanging="144"/>
              <w:rPr>
                <w:b/>
                <w:sz w:val="20"/>
                <w:szCs w:val="20"/>
              </w:rPr>
            </w:pPr>
            <w:r>
              <w:rPr>
                <w:b/>
                <w:sz w:val="20"/>
                <w:szCs w:val="20"/>
              </w:rPr>
              <w:t>Current Event #</w:t>
            </w:r>
            <w:r w:rsidR="008E355A">
              <w:rPr>
                <w:b/>
                <w:sz w:val="20"/>
                <w:szCs w:val="20"/>
              </w:rPr>
              <w:t>5</w:t>
            </w:r>
          </w:p>
          <w:p w:rsidR="008E355A" w:rsidRDefault="008E355A" w:rsidP="008E355A">
            <w:pPr>
              <w:ind w:left="144" w:hanging="144"/>
              <w:rPr>
                <w:sz w:val="18"/>
                <w:szCs w:val="20"/>
              </w:rPr>
            </w:pPr>
            <w:r>
              <w:rPr>
                <w:sz w:val="18"/>
                <w:szCs w:val="20"/>
              </w:rPr>
              <w:t>-make-up &amp; missing presentations 11/12</w:t>
            </w:r>
          </w:p>
          <w:p w:rsidR="008E355A" w:rsidRDefault="008E355A" w:rsidP="008E355A">
            <w:pPr>
              <w:pStyle w:val="Default"/>
              <w:snapToGrid w:val="0"/>
              <w:ind w:left="144" w:hanging="144"/>
              <w:rPr>
                <w:sz w:val="18"/>
                <w:szCs w:val="20"/>
              </w:rPr>
            </w:pPr>
            <w:r>
              <w:rPr>
                <w:sz w:val="18"/>
                <w:szCs w:val="20"/>
              </w:rPr>
              <w:t>-group quiz 11/15</w:t>
            </w:r>
          </w:p>
          <w:p w:rsidR="00F74130" w:rsidRPr="00993CDC" w:rsidRDefault="00F74130" w:rsidP="00F74130">
            <w:pPr>
              <w:ind w:left="144" w:hanging="144"/>
              <w:rPr>
                <w:sz w:val="8"/>
                <w:szCs w:val="20"/>
              </w:rPr>
            </w:pPr>
          </w:p>
          <w:p w:rsidR="00413430" w:rsidRPr="008D134F" w:rsidRDefault="00413430" w:rsidP="00413430">
            <w:pPr>
              <w:pStyle w:val="Default"/>
              <w:snapToGrid w:val="0"/>
              <w:ind w:left="144" w:hanging="144"/>
              <w:rPr>
                <w:b/>
                <w:sz w:val="20"/>
                <w:szCs w:val="20"/>
              </w:rPr>
            </w:pPr>
            <w:r>
              <w:rPr>
                <w:b/>
                <w:sz w:val="20"/>
                <w:szCs w:val="20"/>
              </w:rPr>
              <w:t>Exploration of the Americas</w:t>
            </w:r>
          </w:p>
          <w:p w:rsidR="00CF0508" w:rsidRDefault="00CF0508" w:rsidP="00413430">
            <w:pPr>
              <w:ind w:left="144" w:hanging="144"/>
              <w:rPr>
                <w:sz w:val="16"/>
                <w:szCs w:val="16"/>
              </w:rPr>
            </w:pPr>
            <w:r>
              <w:rPr>
                <w:sz w:val="16"/>
                <w:szCs w:val="16"/>
              </w:rPr>
              <w:t>-</w:t>
            </w:r>
            <w:r w:rsidR="00D357EA">
              <w:rPr>
                <w:sz w:val="16"/>
                <w:szCs w:val="16"/>
              </w:rPr>
              <w:t>writing of the diary/jour</w:t>
            </w:r>
            <w:r w:rsidR="004B236F">
              <w:rPr>
                <w:sz w:val="16"/>
                <w:szCs w:val="16"/>
              </w:rPr>
              <w:t>n</w:t>
            </w:r>
            <w:r w:rsidR="00D357EA">
              <w:rPr>
                <w:sz w:val="16"/>
                <w:szCs w:val="16"/>
              </w:rPr>
              <w:t>al</w:t>
            </w:r>
          </w:p>
          <w:p w:rsidR="002431CE" w:rsidRPr="00413430" w:rsidRDefault="007F638D" w:rsidP="004C6298">
            <w:pPr>
              <w:ind w:left="144" w:hanging="144"/>
              <w:rPr>
                <w:sz w:val="16"/>
                <w:szCs w:val="16"/>
              </w:rPr>
            </w:pPr>
            <w:r>
              <w:rPr>
                <w:sz w:val="16"/>
                <w:szCs w:val="16"/>
              </w:rPr>
              <w:t>*</w:t>
            </w:r>
            <w:proofErr w:type="gramStart"/>
            <w:r w:rsidR="00D357EA">
              <w:rPr>
                <w:sz w:val="16"/>
                <w:szCs w:val="16"/>
              </w:rPr>
              <w:t>draft</w:t>
            </w:r>
            <w:proofErr w:type="gramEnd"/>
            <w:r w:rsidR="00D357EA">
              <w:rPr>
                <w:sz w:val="16"/>
                <w:szCs w:val="16"/>
              </w:rPr>
              <w:t xml:space="preserve"> of </w:t>
            </w:r>
            <w:r w:rsidR="004C6298">
              <w:rPr>
                <w:sz w:val="16"/>
                <w:szCs w:val="16"/>
              </w:rPr>
              <w:t>another</w:t>
            </w:r>
            <w:r w:rsidR="00D357EA">
              <w:rPr>
                <w:sz w:val="16"/>
                <w:szCs w:val="16"/>
              </w:rPr>
              <w:t xml:space="preserve"> day </w:t>
            </w:r>
            <w:r w:rsidR="004C6298">
              <w:rPr>
                <w:sz w:val="16"/>
                <w:szCs w:val="16"/>
              </w:rPr>
              <w:t xml:space="preserve">(or page) </w:t>
            </w:r>
            <w:r w:rsidR="00D357EA">
              <w:rPr>
                <w:sz w:val="16"/>
                <w:szCs w:val="16"/>
              </w:rPr>
              <w:t>11/</w:t>
            </w:r>
            <w:r w:rsidR="004C6298">
              <w:rPr>
                <w:sz w:val="16"/>
                <w:szCs w:val="16"/>
              </w:rPr>
              <w:t>13</w:t>
            </w:r>
          </w:p>
        </w:tc>
      </w:tr>
      <w:tr w:rsidR="00707D11">
        <w:trPr>
          <w:trHeight w:val="962"/>
        </w:trPr>
        <w:tc>
          <w:tcPr>
            <w:tcW w:w="1827" w:type="dxa"/>
            <w:tcBorders>
              <w:top w:val="single" w:sz="4" w:space="0" w:color="000000"/>
              <w:left w:val="single" w:sz="4" w:space="0" w:color="000000"/>
              <w:bottom w:val="single" w:sz="4" w:space="0" w:color="000000"/>
            </w:tcBorders>
            <w:shd w:val="clear" w:color="auto" w:fill="auto"/>
          </w:tcPr>
          <w:p w:rsidR="00707D11" w:rsidRDefault="00CD40B0" w:rsidP="00707D11">
            <w:pPr>
              <w:snapToGrid w:val="0"/>
              <w:jc w:val="center"/>
              <w:rPr>
                <w:rFonts w:ascii="Arial Narrow" w:hAnsi="Arial Narrow" w:cs="Arial"/>
                <w:b/>
                <w:sz w:val="40"/>
                <w:szCs w:val="20"/>
              </w:rPr>
            </w:pPr>
            <w:r w:rsidRPr="00CD40B0">
              <w:rPr>
                <w:noProof/>
                <w:lang w:eastAsia="en-US"/>
              </w:rPr>
              <w:pict>
                <v:group id="Group 120" o:spid="_x0000_s1034" style="position:absolute;left:0;text-align:left;margin-left:-6.85pt;margin-top:25.2pt;width:417.6pt;height:85.35pt;z-index:251669504;mso-wrap-distance-left:0;mso-wrap-distance-right:0;mso-position-horizontal-relative:text;mso-position-vertical-relative:text" coordorigin="1007,-3" coordsize="8351,1706"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">
                  <v:shape id="Text Box 121" o:spid="_x0000_s1029" type="#_x0000_t202" style="position:absolute;left:1007;top:-3;width:8351;height:17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2tD8UA&#10;AADaAAAADwAAAGRycy9kb3ducmV2LnhtbESPQWvCQBSE70L/w/IKvYhuWqjU1FWstFIvlqjYHh/Z&#10;ZzY0+zZkVxP/vSsIHoeZ+YaZzDpbiRM1vnSs4HmYgCDOnS65ULDbfg3eQPiArLFyTArO5GE2fehN&#10;MNWu5YxOm1CICGGfogITQp1K6XNDFv3Q1cTRO7jGYoiyKaRusI1wW8mXJBlJiyXHBYM1LQzl/5uj&#10;VfC6DP3Pj2L3t9bt734xX5uf1SFT6umxm7+DCNSFe/jW/tYKxnC9Em+An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a0PxQAAANoAAAAPAAAAAAAAAAAAAAAAAJgCAABkcnMv&#10;ZG93bnJldi54bWxQSwUGAAAAAAQABAD1AAAAigMAAAAA&#10;" fillcolor="silver" strokeweight=".71mm">
                    <v:stroke joinstyle="round"/>
                    <v:shadow opacity="49150f" offset="26939emu,26939emu"/>
                    <v:textbox>
                      <w:txbxContent>
                        <w:p w:rsidR="0070763B" w:rsidRDefault="0070763B" w:rsidP="00707D11">
                          <w:pPr>
                            <w:spacing w:before="60" w:after="60" w:line="240" w:lineRule="exact"/>
                            <w:rPr>
                              <w:rFonts w:ascii="Arial Black" w:hAnsi="Arial Black" w:cs="Arial Black"/>
                            </w:rPr>
                          </w:pPr>
                          <w:r>
                            <w:rPr>
                              <w:rFonts w:ascii="Arial Black" w:hAnsi="Arial Black" w:cs="Arial Black"/>
                            </w:rPr>
                            <w:t>Contact Information for Binder</w:t>
                          </w:r>
                        </w:p>
                        <w:p w:rsidR="0070763B" w:rsidRDefault="0070763B" w:rsidP="00707D11">
                          <w:pPr>
                            <w:rPr>
                              <w:sz w:val="20"/>
                              <w:szCs w:val="20"/>
                            </w:rPr>
                          </w:pPr>
                          <w:proofErr w:type="spellStart"/>
                          <w:proofErr w:type="gramStart"/>
                          <w:r>
                            <w:rPr>
                              <w:b/>
                              <w:sz w:val="20"/>
                              <w:szCs w:val="20"/>
                            </w:rPr>
                            <w:t>da</w:t>
                          </w:r>
                          <w:proofErr w:type="spellEnd"/>
                          <w:proofErr w:type="gramEnd"/>
                          <w:r>
                            <w:rPr>
                              <w:b/>
                              <w:sz w:val="20"/>
                              <w:szCs w:val="20"/>
                            </w:rPr>
                            <w:t xml:space="preserve"> Vinci:</w:t>
                          </w:r>
                          <w:r>
                            <w:rPr>
                              <w:sz w:val="20"/>
                              <w:szCs w:val="20"/>
                            </w:rPr>
                            <w:tab/>
                            <w:t>503-916-5356 ext 79140</w:t>
                          </w:r>
                          <w:r>
                            <w:rPr>
                              <w:sz w:val="20"/>
                              <w:szCs w:val="20"/>
                            </w:rPr>
                            <w:tab/>
                          </w:r>
                          <w:r>
                            <w:rPr>
                              <w:sz w:val="20"/>
                              <w:szCs w:val="20"/>
                            </w:rPr>
                            <w:tab/>
                          </w:r>
                          <w:r>
                            <w:rPr>
                              <w:b/>
                              <w:sz w:val="20"/>
                              <w:szCs w:val="20"/>
                            </w:rPr>
                            <w:t>Home</w:t>
                          </w:r>
                          <w:r>
                            <w:rPr>
                              <w:sz w:val="20"/>
                              <w:szCs w:val="20"/>
                            </w:rPr>
                            <w:t>:</w:t>
                          </w:r>
                          <w:r>
                            <w:rPr>
                              <w:sz w:val="20"/>
                              <w:szCs w:val="20"/>
                            </w:rPr>
                            <w:tab/>
                            <w:t>503-640-5265</w:t>
                          </w:r>
                        </w:p>
                        <w:p w:rsidR="0070763B" w:rsidRDefault="0070763B" w:rsidP="00707D11">
                          <w:pPr>
                            <w:rPr>
                              <w:sz w:val="20"/>
                              <w:szCs w:val="20"/>
                            </w:rPr>
                          </w:pPr>
                          <w:proofErr w:type="gramStart"/>
                          <w:r>
                            <w:rPr>
                              <w:sz w:val="20"/>
                              <w:szCs w:val="20"/>
                            </w:rPr>
                            <w:t>voicemail</w:t>
                          </w:r>
                          <w:proofErr w:type="gramEnd"/>
                          <w:r>
                            <w:rPr>
                              <w:sz w:val="20"/>
                              <w:szCs w:val="20"/>
                            </w:rPr>
                            <w:t>:</w:t>
                          </w:r>
                          <w:r>
                            <w:rPr>
                              <w:sz w:val="20"/>
                              <w:szCs w:val="20"/>
                            </w:rPr>
                            <w:tab/>
                            <w:t>503-916-3600 ext 79140</w:t>
                          </w:r>
                        </w:p>
                        <w:p w:rsidR="0070763B" w:rsidRPr="00970DF2" w:rsidRDefault="0070763B" w:rsidP="00707D11">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25" w:history="1">
                            <w:r w:rsidRPr="00CB65EC">
                              <w:rPr>
                                <w:rStyle w:val="Hyperlink"/>
                                <w:sz w:val="20"/>
                                <w:szCs w:val="20"/>
                              </w:rPr>
                              <w:t>pbinder@pps.net</w:t>
                            </w:r>
                          </w:hyperlink>
                          <w:r>
                            <w:rPr>
                              <w:sz w:val="20"/>
                              <w:szCs w:val="20"/>
                            </w:rPr>
                            <w:t xml:space="preserve"> </w:t>
                          </w:r>
                          <w:r>
                            <w:rPr>
                              <w:sz w:val="20"/>
                              <w:szCs w:val="20"/>
                            </w:rPr>
                            <w:tab/>
                            <w:t xml:space="preserve"> </w:t>
                          </w:r>
                        </w:p>
                        <w:p w:rsidR="0070763B" w:rsidRPr="00E46E5C" w:rsidRDefault="0070763B" w:rsidP="00707D11">
                          <w:pPr>
                            <w:rPr>
                              <w:color w:val="0000FF"/>
                              <w:sz w:val="20"/>
                              <w:szCs w:val="20"/>
                            </w:rPr>
                          </w:pPr>
                          <w:r>
                            <w:rPr>
                              <w:b/>
                              <w:szCs w:val="20"/>
                            </w:rPr>
                            <w:t>WEB PAGE</w:t>
                          </w:r>
                          <w:r>
                            <w:rPr>
                              <w:sz w:val="20"/>
                              <w:szCs w:val="20"/>
                            </w:rPr>
                            <w:tab/>
                          </w:r>
                          <w:r>
                            <w:rPr>
                              <w:sz w:val="20"/>
                              <w:szCs w:val="20"/>
                            </w:rPr>
                            <w:tab/>
                          </w:r>
                          <w:hyperlink r:id="rId26" w:history="1">
                            <w:r w:rsidRPr="00E46E5C">
                              <w:rPr>
                                <w:rStyle w:val="Absatz-Standardschriftart"/>
                                <w:color w:val="0000FF"/>
                                <w:sz w:val="20"/>
                                <w:szCs w:val="20"/>
                              </w:rPr>
                              <w:t>http://733257565503770808.weebly.com/</w:t>
                            </w:r>
                          </w:hyperlink>
                        </w:p>
                        <w:p w:rsidR="0070763B" w:rsidRDefault="0070763B" w:rsidP="00707D11">
                          <w:pPr>
                            <w:spacing w:after="120" w:line="280" w:lineRule="exact"/>
                          </w:pPr>
                        </w:p>
                      </w:txbxContent>
                    </v:textbox>
                  </v:shape>
                  <v:group id="Group 122" o:spid="_x0000_s1030" style="position:absolute;left:8083;top:94;width:1245;height:1456" coordorigin="8083,94" coordsize="1245,1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31" type="#_x0000_t75" style="position:absolute;left:8613;top:94;width:705;height:5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UkKTBAAAA2wAAAA8AAABkcnMvZG93bnJldi54bWxET02LwjAQvS/4H8IIXhZN60GkNooogiDs&#10;YnfxPDZjW2wmpYm17q/fCIK3ebzPSVe9qUVHrassK4gnEQji3OqKCwW/P7vxHITzyBpry6TgQQ5W&#10;y8FHiom2dz5Sl/lChBB2CSoovW8SKV1ekkE3sQ1x4C62NegDbAupW7yHcFPLaRTNpMGKQ0OJDW1K&#10;yq/ZzSj4rL+7Kmvc32Fzjr/2Wz09nDqj1GjYrxcgPPX+LX659zrMj+H5SzhAL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UkKTBAAAA2wAAAA8AAAAAAAAAAAAAAAAAnwIA&#10;AGRycy9kb3ducmV2LnhtbFBLBQYAAAAABAAEAPcAAACNAwAAAAA=&#10;">
                      <v:fill type="frame"/>
                      <v:stroke joinstyle="round"/>
                      <v:imagedata r:id="rId27" o:title=""/>
                    </v:shape>
                    <v:shape id="Picture 124" o:spid="_x0000_s1032" type="#_x0000_t75" style="position:absolute;left:8083;top:664;width:1245;height:3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xiTbCAAAA2wAAAA8AAABkcnMvZG93bnJldi54bWxET81qwkAQvgt9h2WEXkQ39WBLdJVQCBQP&#10;LY19gDE7ZqPZ2XR3a+Lbd4VCb/Px/c5mN9pOXMmH1rGCp0UGgrh2uuVGwdehnL+ACBFZY+eYFNwo&#10;wG77MNlgrt3An3StYiNSCIccFZgY+1zKUBuyGBauJ07cyXmLMUHfSO1xSOG2k8ssW0mLLacGgz29&#10;Gqov1Y9VUOw/jvuZr8pnM1zO5vb9XnQlKfU4HYs1iEhj/Bf/ud90mr+E+y/pALn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sYk2wgAAANsAAAAPAAAAAAAAAAAAAAAAAJ8C&#10;AABkcnMvZG93bnJldi54bWxQSwUGAAAAAAQABAD3AAAAjgMAAAAA&#10;">
                      <v:fill type="frame"/>
                      <v:stroke joinstyle="round"/>
                      <v:imagedata r:id="rId28" o:title=""/>
                    </v:shape>
                    <v:shape id="Picture 125" o:spid="_x0000_s1033" type="#_x0000_t75" style="position:absolute;left:8613;top:1139;width:655;height:4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jMTbCAAAA2wAAAA8AAABkcnMvZG93bnJldi54bWxET0trwkAQvhf8D8sI3upGhVJS15BKBT1Y&#10;8AG9jtkxSc3Oht1tEv99t1DwNh/fc5bZYBrRkfO1ZQWzaQKCuLC65lLB+bR5fgXhA7LGxjIpuJOH&#10;bDV6WmKqbc8H6o6hFDGEfYoKqhDaVEpfVGTQT21LHLmrdQZDhK6U2mEfw00j50nyIg3WHBsqbGld&#10;UXE7/hgF8+Gdmt3hs9znX11/sZsP9+1vSk3GQ/4GItAQHuJ/91bH+Qv4+yUeI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4zE2wgAAANsAAAAPAAAAAAAAAAAAAAAAAJ8C&#10;AABkcnMvZG93bnJldi54bWxQSwUGAAAAAAQABAD3AAAAjgMAAAAA&#10;">
                      <v:fill type="frame"/>
                      <v:stroke joinstyle="round"/>
                      <v:imagedata r:id="rId29" o:title=""/>
                    </v:shape>
                  </v:group>
                </v:group>
              </w:pict>
            </w:r>
            <w:r w:rsidR="00707D11">
              <w:rPr>
                <w:rFonts w:ascii="Arial Narrow" w:hAnsi="Arial Narrow" w:cs="Arial"/>
                <w:b/>
                <w:sz w:val="40"/>
                <w:szCs w:val="20"/>
              </w:rPr>
              <w:t>Other</w:t>
            </w:r>
          </w:p>
        </w:tc>
        <w:tc>
          <w:tcPr>
            <w:tcW w:w="2177" w:type="dxa"/>
            <w:tcBorders>
              <w:top w:val="single" w:sz="4" w:space="0" w:color="000000"/>
              <w:left w:val="single" w:sz="4" w:space="0" w:color="000000"/>
              <w:bottom w:val="single" w:sz="4" w:space="0" w:color="000000"/>
            </w:tcBorders>
            <w:shd w:val="clear" w:color="auto" w:fill="auto"/>
          </w:tcPr>
          <w:p w:rsidR="002C1962" w:rsidRPr="004C6298" w:rsidRDefault="004C6298" w:rsidP="00707D11">
            <w:pPr>
              <w:widowControl w:val="0"/>
              <w:suppressAutoHyphens w:val="0"/>
              <w:autoSpaceDE w:val="0"/>
              <w:autoSpaceDN w:val="0"/>
              <w:adjustRightInd w:val="0"/>
              <w:rPr>
                <w:rFonts w:ascii="Gill Sans MT" w:hAnsi="Gill Sans MT" w:cs="GillSansMT"/>
                <w:sz w:val="20"/>
                <w:szCs w:val="16"/>
              </w:rPr>
            </w:pPr>
            <w:r>
              <w:rPr>
                <w:rFonts w:ascii="Gill Sans MT" w:hAnsi="Gill Sans MT" w:cs="GillSansMT"/>
                <w:b/>
                <w:sz w:val="20"/>
                <w:szCs w:val="16"/>
              </w:rPr>
              <w:t>Molly Jones</w:t>
            </w:r>
            <w:r>
              <w:rPr>
                <w:rFonts w:ascii="Gill Sans MT" w:hAnsi="Gill Sans MT" w:cs="GillSansMT"/>
                <w:sz w:val="20"/>
                <w:szCs w:val="16"/>
              </w:rPr>
              <w:t>’s birthday</w:t>
            </w:r>
          </w:p>
        </w:tc>
        <w:tc>
          <w:tcPr>
            <w:tcW w:w="2178" w:type="dxa"/>
            <w:tcBorders>
              <w:top w:val="single" w:sz="4" w:space="0" w:color="000000"/>
              <w:left w:val="single" w:sz="4" w:space="0" w:color="000000"/>
              <w:bottom w:val="single" w:sz="4" w:space="0" w:color="000000"/>
            </w:tcBorders>
            <w:shd w:val="clear" w:color="auto" w:fill="auto"/>
          </w:tcPr>
          <w:p w:rsidR="00707D11" w:rsidRPr="005442DE" w:rsidRDefault="00707D11" w:rsidP="00707D11">
            <w:pPr>
              <w:widowControl w:val="0"/>
              <w:suppressAutoHyphens w:val="0"/>
              <w:autoSpaceDE w:val="0"/>
              <w:autoSpaceDN w:val="0"/>
              <w:adjustRightInd w:val="0"/>
              <w:ind w:left="144" w:hanging="144"/>
              <w:rPr>
                <w:rFonts w:ascii="Gill Sans MT" w:hAnsi="Gill Sans MT"/>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rsidR="00707D11" w:rsidRPr="007F638D" w:rsidRDefault="002C1962" w:rsidP="007F638D">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b/>
                <w:sz w:val="20"/>
                <w:szCs w:val="16"/>
                <w:lang w:eastAsia="en-US"/>
              </w:rPr>
              <w:t>P</w:t>
            </w:r>
            <w:r w:rsidR="006609C6">
              <w:rPr>
                <w:rFonts w:ascii="Gill Sans MT" w:hAnsi="Gill Sans MT"/>
                <w:b/>
                <w:sz w:val="20"/>
                <w:szCs w:val="16"/>
                <w:lang w:eastAsia="en-US"/>
              </w:rPr>
              <w:t>eriods</w:t>
            </w:r>
            <w:r w:rsidR="00707D11">
              <w:rPr>
                <w:rFonts w:ascii="Gill Sans MT" w:hAnsi="Gill Sans MT"/>
                <w:b/>
                <w:sz w:val="20"/>
                <w:szCs w:val="16"/>
                <w:lang w:eastAsia="en-US"/>
              </w:rPr>
              <w:t>: 2, 4, 6</w:t>
            </w:r>
            <w:r>
              <w:rPr>
                <w:rFonts w:ascii="Gill Sans MT" w:hAnsi="Gill Sans MT"/>
                <w:b/>
                <w:sz w:val="20"/>
                <w:szCs w:val="16"/>
                <w:lang w:eastAsia="en-US"/>
              </w:rPr>
              <w:t xml:space="preserve">, &amp; </w:t>
            </w:r>
            <w:r w:rsidR="004C6298">
              <w:rPr>
                <w:rFonts w:ascii="Gill Sans MT" w:hAnsi="Gill Sans MT"/>
                <w:b/>
                <w:sz w:val="20"/>
                <w:szCs w:val="16"/>
                <w:lang w:eastAsia="en-US"/>
              </w:rPr>
              <w:t>FLEX</w:t>
            </w:r>
          </w:p>
          <w:p w:rsidR="007F638D" w:rsidRPr="00970DF2" w:rsidRDefault="007F638D" w:rsidP="007F638D">
            <w:pPr>
              <w:widowControl w:val="0"/>
              <w:suppressAutoHyphens w:val="0"/>
              <w:autoSpaceDE w:val="0"/>
              <w:autoSpaceDN w:val="0"/>
              <w:adjustRightInd w:val="0"/>
              <w:ind w:left="144" w:hanging="144"/>
              <w:rPr>
                <w:rFonts w:ascii="Gill Sans MT" w:hAnsi="Gill Sans MT"/>
                <w:sz w:val="4"/>
                <w:szCs w:val="16"/>
                <w:lang w:eastAsia="en-US"/>
              </w:rPr>
            </w:pPr>
          </w:p>
          <w:p w:rsidR="00707D11" w:rsidRPr="00970DF2" w:rsidRDefault="00707D11" w:rsidP="007F638D">
            <w:pPr>
              <w:widowControl w:val="0"/>
              <w:suppressAutoHyphens w:val="0"/>
              <w:autoSpaceDE w:val="0"/>
              <w:autoSpaceDN w:val="0"/>
              <w:adjustRightInd w:val="0"/>
              <w:ind w:left="144" w:hanging="144"/>
              <w:rPr>
                <w:rFonts w:ascii="Gill Sans MT" w:hAnsi="Gill Sans MT"/>
                <w:sz w:val="20"/>
                <w:szCs w:val="16"/>
                <w:lang w:eastAsia="en-US"/>
              </w:rPr>
            </w:pPr>
          </w:p>
        </w:tc>
        <w:tc>
          <w:tcPr>
            <w:tcW w:w="2177" w:type="dxa"/>
            <w:tcBorders>
              <w:top w:val="single" w:sz="4" w:space="0" w:color="000000"/>
              <w:left w:val="single" w:sz="4" w:space="0" w:color="000000"/>
              <w:bottom w:val="single" w:sz="4" w:space="0" w:color="000000"/>
            </w:tcBorders>
            <w:shd w:val="clear" w:color="auto" w:fill="auto"/>
          </w:tcPr>
          <w:p w:rsidR="007C131E" w:rsidRDefault="004B236F" w:rsidP="007C131E">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End of 1</w:t>
            </w:r>
            <w:r w:rsidRPr="004B236F">
              <w:rPr>
                <w:rFonts w:ascii="Gill Sans MT" w:hAnsi="Gill Sans MT"/>
                <w:b/>
                <w:sz w:val="20"/>
                <w:szCs w:val="16"/>
                <w:vertAlign w:val="superscript"/>
                <w:lang w:eastAsia="en-US"/>
              </w:rPr>
              <w:t>st</w:t>
            </w:r>
            <w:r>
              <w:rPr>
                <w:rFonts w:ascii="Gill Sans MT" w:hAnsi="Gill Sans MT"/>
                <w:b/>
                <w:sz w:val="20"/>
                <w:szCs w:val="16"/>
                <w:lang w:eastAsia="en-US"/>
              </w:rPr>
              <w:t xml:space="preserve"> Quarter</w:t>
            </w:r>
          </w:p>
          <w:p w:rsidR="006A1352" w:rsidRPr="00970DF2" w:rsidRDefault="006A1352" w:rsidP="007C131E">
            <w:pPr>
              <w:widowControl w:val="0"/>
              <w:suppressAutoHyphens w:val="0"/>
              <w:autoSpaceDE w:val="0"/>
              <w:autoSpaceDN w:val="0"/>
              <w:adjustRightInd w:val="0"/>
              <w:ind w:left="144" w:hanging="144"/>
              <w:rPr>
                <w:rFonts w:ascii="Gill Sans MT" w:hAnsi="Gill Sans MT"/>
                <w:sz w:val="4"/>
                <w:szCs w:val="16"/>
                <w:lang w:eastAsia="en-US"/>
              </w:rPr>
            </w:pPr>
          </w:p>
          <w:p w:rsidR="00707D11" w:rsidRPr="00970DF2" w:rsidRDefault="00707D11" w:rsidP="00707D11">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1, 3, 5, &amp; 7</w:t>
            </w:r>
          </w:p>
          <w:p w:rsidR="00707D11" w:rsidRPr="00970DF2" w:rsidRDefault="00707D11" w:rsidP="00707D11">
            <w:pPr>
              <w:widowControl w:val="0"/>
              <w:suppressAutoHyphens w:val="0"/>
              <w:autoSpaceDE w:val="0"/>
              <w:autoSpaceDN w:val="0"/>
              <w:adjustRightInd w:val="0"/>
              <w:ind w:left="144" w:hanging="144"/>
              <w:rPr>
                <w:rFonts w:ascii="Gill Sans MT" w:hAnsi="Gill Sans MT"/>
                <w:sz w:val="4"/>
                <w:szCs w:val="16"/>
                <w:lang w:eastAsia="en-US"/>
              </w:rPr>
            </w:pPr>
          </w:p>
          <w:p w:rsidR="004E21CB" w:rsidRPr="004D2A24" w:rsidRDefault="004E21CB" w:rsidP="00707D11">
            <w:pPr>
              <w:widowControl w:val="0"/>
              <w:suppressAutoHyphens w:val="0"/>
              <w:autoSpaceDE w:val="0"/>
              <w:autoSpaceDN w:val="0"/>
              <w:adjustRightInd w:val="0"/>
              <w:ind w:left="144" w:hanging="144"/>
              <w:rPr>
                <w:rFonts w:ascii="Gill Sans MT" w:hAnsi="Gill Sans MT"/>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rsidR="004B236F" w:rsidRDefault="004B236F" w:rsidP="004B236F">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teacher grading day—no students</w:t>
            </w:r>
          </w:p>
          <w:p w:rsidR="004B236F" w:rsidRPr="00504249" w:rsidRDefault="004B236F" w:rsidP="004B236F">
            <w:pPr>
              <w:widowControl w:val="0"/>
              <w:suppressAutoHyphens w:val="0"/>
              <w:autoSpaceDE w:val="0"/>
              <w:autoSpaceDN w:val="0"/>
              <w:adjustRightInd w:val="0"/>
              <w:ind w:left="144" w:hanging="144"/>
              <w:rPr>
                <w:rFonts w:ascii="Gill Sans MT" w:hAnsi="Gill Sans MT"/>
                <w:b/>
                <w:sz w:val="4"/>
                <w:szCs w:val="16"/>
                <w:lang w:eastAsia="en-US"/>
              </w:rPr>
            </w:pPr>
          </w:p>
          <w:p w:rsidR="00E047B5" w:rsidRPr="002338EE" w:rsidRDefault="00E047B5" w:rsidP="007F638D">
            <w:pPr>
              <w:widowControl w:val="0"/>
              <w:suppressAutoHyphens w:val="0"/>
              <w:autoSpaceDE w:val="0"/>
              <w:autoSpaceDN w:val="0"/>
              <w:adjustRightInd w:val="0"/>
              <w:ind w:left="144" w:hanging="144"/>
              <w:rPr>
                <w:rFonts w:ascii="Gill Sans MT" w:hAnsi="Gill Sans MT"/>
                <w:b/>
                <w:sz w:val="20"/>
                <w:szCs w:val="16"/>
                <w:lang w:eastAsia="en-US"/>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rsidR="002C1962" w:rsidRPr="00454AA3" w:rsidRDefault="002C1962" w:rsidP="00454AA3">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 xml:space="preserve">11/11 </w:t>
            </w:r>
            <w:r>
              <w:rPr>
                <w:rFonts w:ascii="Gill Sans MT" w:hAnsi="Gill Sans MT"/>
                <w:b/>
                <w:sz w:val="20"/>
                <w:szCs w:val="16"/>
                <w:lang w:eastAsia="en-US"/>
              </w:rPr>
              <w:t>Veterans’ Day</w:t>
            </w:r>
            <w:r>
              <w:rPr>
                <w:rFonts w:ascii="Gill Sans MT" w:hAnsi="Gill Sans MT"/>
                <w:sz w:val="20"/>
                <w:szCs w:val="16"/>
                <w:lang w:eastAsia="en-US"/>
              </w:rPr>
              <w:t xml:space="preserve"> no school</w:t>
            </w:r>
          </w:p>
          <w:p w:rsidR="004C6298" w:rsidRPr="00504249" w:rsidRDefault="004C6298" w:rsidP="004C6298">
            <w:pPr>
              <w:widowControl w:val="0"/>
              <w:suppressAutoHyphens w:val="0"/>
              <w:autoSpaceDE w:val="0"/>
              <w:autoSpaceDN w:val="0"/>
              <w:adjustRightInd w:val="0"/>
              <w:rPr>
                <w:rFonts w:ascii="Gill Sans MT" w:hAnsi="Gill Sans MT"/>
                <w:b/>
                <w:sz w:val="4"/>
                <w:szCs w:val="16"/>
                <w:lang w:eastAsia="en-US"/>
              </w:rPr>
            </w:pPr>
          </w:p>
          <w:p w:rsidR="008C7171" w:rsidRPr="008C7171" w:rsidRDefault="008C7171" w:rsidP="008C7171">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11/13 drama pull-outs</w:t>
            </w:r>
          </w:p>
          <w:p w:rsidR="008C7171" w:rsidRPr="00504249" w:rsidRDefault="008C7171" w:rsidP="008C7171">
            <w:pPr>
              <w:widowControl w:val="0"/>
              <w:suppressAutoHyphens w:val="0"/>
              <w:autoSpaceDE w:val="0"/>
              <w:autoSpaceDN w:val="0"/>
              <w:adjustRightInd w:val="0"/>
              <w:rPr>
                <w:rFonts w:ascii="Gill Sans MT" w:hAnsi="Gill Sans MT"/>
                <w:b/>
                <w:sz w:val="4"/>
                <w:szCs w:val="16"/>
                <w:lang w:eastAsia="en-US"/>
              </w:rPr>
            </w:pPr>
          </w:p>
          <w:p w:rsidR="008C7171" w:rsidRPr="00454AA3" w:rsidRDefault="008C7171" w:rsidP="008C7171">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 xml:space="preserve">11/15-16 </w:t>
            </w:r>
            <w:r>
              <w:rPr>
                <w:rFonts w:ascii="Gill Sans MT" w:hAnsi="Gill Sans MT"/>
                <w:b/>
                <w:i/>
                <w:sz w:val="20"/>
                <w:szCs w:val="16"/>
                <w:lang w:eastAsia="en-US"/>
              </w:rPr>
              <w:t xml:space="preserve">I </w:t>
            </w:r>
            <w:proofErr w:type="spellStart"/>
            <w:r>
              <w:rPr>
                <w:rFonts w:ascii="Gill Sans MT" w:hAnsi="Gill Sans MT"/>
                <w:b/>
                <w:i/>
                <w:sz w:val="20"/>
                <w:szCs w:val="16"/>
                <w:lang w:eastAsia="en-US"/>
              </w:rPr>
              <w:t>Ain’t</w:t>
            </w:r>
            <w:proofErr w:type="spellEnd"/>
            <w:r>
              <w:rPr>
                <w:rFonts w:ascii="Gill Sans MT" w:hAnsi="Gill Sans MT"/>
                <w:b/>
                <w:i/>
                <w:sz w:val="20"/>
                <w:szCs w:val="16"/>
                <w:lang w:eastAsia="en-US"/>
              </w:rPr>
              <w:t xml:space="preserve"> Got No Home</w:t>
            </w:r>
            <w:r>
              <w:rPr>
                <w:rFonts w:ascii="Gill Sans MT" w:hAnsi="Gill Sans MT"/>
                <w:sz w:val="20"/>
                <w:szCs w:val="16"/>
                <w:lang w:eastAsia="en-US"/>
              </w:rPr>
              <w:t xml:space="preserve"> 7:00pm</w:t>
            </w:r>
          </w:p>
          <w:p w:rsidR="008C7171" w:rsidRPr="00504249" w:rsidRDefault="008C7171" w:rsidP="008C7171">
            <w:pPr>
              <w:widowControl w:val="0"/>
              <w:suppressAutoHyphens w:val="0"/>
              <w:autoSpaceDE w:val="0"/>
              <w:autoSpaceDN w:val="0"/>
              <w:adjustRightInd w:val="0"/>
              <w:rPr>
                <w:rFonts w:ascii="Gill Sans MT" w:hAnsi="Gill Sans MT"/>
                <w:b/>
                <w:sz w:val="4"/>
                <w:szCs w:val="16"/>
                <w:lang w:eastAsia="en-US"/>
              </w:rPr>
            </w:pPr>
          </w:p>
          <w:p w:rsidR="002C1962" w:rsidRPr="00CF0508" w:rsidRDefault="002C1962" w:rsidP="002C1962">
            <w:pPr>
              <w:widowControl w:val="0"/>
              <w:suppressAutoHyphens w:val="0"/>
              <w:autoSpaceDE w:val="0"/>
              <w:autoSpaceDN w:val="0"/>
              <w:adjustRightInd w:val="0"/>
              <w:ind w:left="144" w:hanging="144"/>
              <w:rPr>
                <w:rFonts w:ascii="Gill Sans MT" w:hAnsi="Gill Sans MT"/>
                <w:sz w:val="20"/>
                <w:szCs w:val="16"/>
                <w:lang w:eastAsia="en-US"/>
              </w:rPr>
            </w:pPr>
          </w:p>
        </w:tc>
      </w:tr>
    </w:tbl>
    <w:p w:rsidR="006619F2" w:rsidRDefault="006619F2" w:rsidP="006619F2"/>
    <w:sectPr w:rsidR="006619F2" w:rsidSect="00707D11">
      <w:pgSz w:w="15840" w:h="12240" w:orient="landscape"/>
      <w:pgMar w:top="360" w:right="360" w:bottom="360" w:left="360" w:header="288" w:footer="288"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763B" w:rsidRDefault="0070763B">
      <w:r>
        <w:separator/>
      </w:r>
    </w:p>
  </w:endnote>
  <w:endnote w:type="continuationSeparator" w:id="0">
    <w:p w:rsidR="0070763B" w:rsidRDefault="0070763B">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00000003" w:usb1="00000000" w:usb2="00000000" w:usb3="00000000" w:csb0="00000001" w:csb1="00000000"/>
  </w:font>
  <w:font w:name="Jokerman">
    <w:altName w:val="Bauhaus 93"/>
    <w:charset w:val="00"/>
    <w:family w:val="decorative"/>
    <w:pitch w:val="variable"/>
    <w:sig w:usb0="00000003" w:usb1="00000000" w:usb2="00000000" w:usb3="00000000" w:csb0="00000001" w:csb1="00000000"/>
  </w:font>
  <w:font w:name="Tw Cen MT Condensed Extra Bold">
    <w:altName w:val="Arial Unicode MS"/>
    <w:charset w:val="00"/>
    <w:family w:val="swiss"/>
    <w:pitch w:val="variable"/>
    <w:sig w:usb0="00000007" w:usb1="00000000" w:usb2="00000000" w:usb3="00000000" w:csb0="00000003" w:csb1="00000000"/>
  </w:font>
  <w:font w:name="Rockwell Extra Bold">
    <w:panose1 w:val="02060903040505020403"/>
    <w:charset w:val="00"/>
    <w:family w:val="auto"/>
    <w:pitch w:val="variable"/>
    <w:sig w:usb0="00000003" w:usb1="00000000" w:usb2="00000000" w:usb3="00000000" w:csb0="00000001" w:csb1="00000000"/>
  </w:font>
  <w:font w:name="Showcard Gothic">
    <w:altName w:val="Playbill"/>
    <w:charset w:val="00"/>
    <w:family w:val="decorative"/>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Ravie">
    <w:altName w:val="Copperplate"/>
    <w:charset w:val="00"/>
    <w:family w:val="decorative"/>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Informal Roman">
    <w:altName w:val="Zapfino"/>
    <w:charset w:val="00"/>
    <w:family w:val="script"/>
    <w:pitch w:val="variable"/>
    <w:sig w:usb0="00000003" w:usb1="00000000" w:usb2="00000000" w:usb3="00000000" w:csb0="00000001" w:csb1="00000000"/>
  </w:font>
  <w:font w:name="Times New Roman (Arabic)">
    <w:panose1 w:val="00000000000000000000"/>
    <w:charset w:val="B2"/>
    <w:family w:val="roman"/>
    <w:notTrueType/>
    <w:pitch w:val="variable"/>
    <w:sig w:usb0="00002001" w:usb1="00000000" w:usb2="00000000" w:usb3="00000000" w:csb0="00000040" w:csb1="00000000"/>
  </w:font>
  <w:font w:name="ＭＳ 明朝">
    <w:charset w:val="4E"/>
    <w:family w:val="auto"/>
    <w:pitch w:val="variable"/>
    <w:sig w:usb0="00000001" w:usb1="00000000" w:usb2="01000407" w:usb3="00000000" w:csb0="00020000" w:csb1="00000000"/>
  </w:font>
  <w:font w:name="Constantia">
    <w:panose1 w:val="02030602050306030303"/>
    <w:charset w:val="00"/>
    <w:family w:val="auto"/>
    <w:pitch w:val="variable"/>
    <w:sig w:usb0="00000003" w:usb1="00000000" w:usb2="00000000" w:usb3="00000000" w:csb0="00000001" w:csb1="00000000"/>
  </w:font>
  <w:font w:name="Bradley Hand ITC TT-Bold">
    <w:panose1 w:val="00000700000000000000"/>
    <w:charset w:val="00"/>
    <w:family w:val="auto"/>
    <w:pitch w:val="variable"/>
    <w:sig w:usb0="00000003" w:usb1="00000000" w:usb2="00000000" w:usb3="00000000" w:csb0="00000001" w:csb1="00000000"/>
  </w:font>
  <w:font w:name="Baskerville Old Face">
    <w:panose1 w:val="02020602080505020303"/>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Bank Gothic">
    <w:panose1 w:val="00000400000000000000"/>
    <w:charset w:val="00"/>
    <w:family w:val="auto"/>
    <w:pitch w:val="variable"/>
    <w:sig w:usb0="00000003" w:usb1="00000000" w:usb2="00000000" w:usb3="00000000" w:csb0="00000001" w:csb1="00000000"/>
  </w:font>
  <w:font w:name="Occidental">
    <w:altName w:val="Cambria"/>
    <w:charset w:val="00"/>
    <w:family w:val="auto"/>
    <w:pitch w:val="variable"/>
    <w:sig w:usb0="00000087" w:usb1="00000000" w:usb2="00000000" w:usb3="00000000" w:csb0="0000001B" w:csb1="00000000"/>
  </w:font>
  <w:font w:name="Menlo Regular">
    <w:panose1 w:val="020B0609030804020204"/>
    <w:charset w:val="00"/>
    <w:family w:val="auto"/>
    <w:pitch w:val="variable"/>
    <w:sig w:usb0="00000003" w:usb1="00000000" w:usb2="00000000" w:usb3="00000000" w:csb0="00000001" w:csb1="00000000"/>
  </w:font>
  <w:font w:name="Chalkboard">
    <w:panose1 w:val="03050602040202020205"/>
    <w:charset w:val="00"/>
    <w:family w:val="auto"/>
    <w:pitch w:val="variable"/>
    <w:sig w:usb0="0000000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halkduster">
    <w:panose1 w:val="03050602040202020205"/>
    <w:charset w:val="00"/>
    <w:family w:val="auto"/>
    <w:pitch w:val="variable"/>
    <w:sig w:usb0="00000003" w:usb1="00000000" w:usb2="00000000" w:usb3="00000000" w:csb0="00000001" w:csb1="00000000"/>
  </w:font>
  <w:font w:name="Jester">
    <w:altName w:val="Times New Roman"/>
    <w:charset w:val="00"/>
    <w:family w:val="auto"/>
    <w:pitch w:val="variable"/>
    <w:sig w:usb0="00000083" w:usb1="00000000" w:usb2="00000000" w:usb3="00000000" w:csb0="00000009" w:csb1="00000000"/>
  </w:font>
  <w:font w:name="American Typewriter Condensed">
    <w:panose1 w:val="02090606020004020304"/>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1" w:csb1="00000000"/>
  </w:font>
  <w:font w:name="GillSansMT">
    <w:altName w:val="Gill Sans MT"/>
    <w:charset w:val="4D"/>
    <w:family w:val="swiss"/>
    <w:pitch w:val="default"/>
    <w:sig w:usb0="00000000" w:usb1="00000000" w:usb2="00000000" w:usb3="00000000" w:csb0="00000000"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763B" w:rsidRDefault="0070763B">
      <w:r>
        <w:separator/>
      </w:r>
    </w:p>
  </w:footnote>
  <w:footnote w:type="continuationSeparator" w:id="0">
    <w:p w:rsidR="0070763B" w:rsidRDefault="0070763B">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612" w:hanging="432"/>
      </w:pPr>
    </w:lvl>
    <w:lvl w:ilvl="1">
      <w:start w:val="1"/>
      <w:numFmt w:val="none"/>
      <w:pStyle w:val="Heading2"/>
      <w:suff w:val="nothing"/>
      <w:lvlText w:val=""/>
      <w:lvlJc w:val="left"/>
      <w:pPr>
        <w:tabs>
          <w:tab w:val="num" w:pos="0"/>
        </w:tabs>
        <w:ind w:left="756" w:hanging="576"/>
      </w:pPr>
    </w:lvl>
    <w:lvl w:ilvl="2">
      <w:start w:val="1"/>
      <w:numFmt w:val="none"/>
      <w:pStyle w:val="Heading3"/>
      <w:suff w:val="nothing"/>
      <w:lvlText w:val=""/>
      <w:lvlJc w:val="left"/>
      <w:pPr>
        <w:tabs>
          <w:tab w:val="num" w:pos="0"/>
        </w:tabs>
        <w:ind w:left="900" w:hanging="720"/>
      </w:pPr>
    </w:lvl>
    <w:lvl w:ilvl="3">
      <w:start w:val="1"/>
      <w:numFmt w:val="none"/>
      <w:pStyle w:val="Heading4"/>
      <w:suff w:val="nothing"/>
      <w:lvlText w:val=""/>
      <w:lvlJc w:val="left"/>
      <w:pPr>
        <w:tabs>
          <w:tab w:val="num" w:pos="0"/>
        </w:tabs>
        <w:ind w:left="1044" w:hanging="864"/>
      </w:pPr>
    </w:lvl>
    <w:lvl w:ilvl="4">
      <w:start w:val="1"/>
      <w:numFmt w:val="none"/>
      <w:pStyle w:val="Heading5"/>
      <w:suff w:val="nothing"/>
      <w:lvlText w:val=""/>
      <w:lvlJc w:val="left"/>
      <w:pPr>
        <w:tabs>
          <w:tab w:val="num" w:pos="0"/>
        </w:tabs>
        <w:ind w:left="1188" w:hanging="1008"/>
      </w:pPr>
    </w:lvl>
    <w:lvl w:ilvl="5">
      <w:start w:val="1"/>
      <w:numFmt w:val="none"/>
      <w:pStyle w:val="Heading6"/>
      <w:suff w:val="nothing"/>
      <w:lvlText w:val=""/>
      <w:lvlJc w:val="left"/>
      <w:pPr>
        <w:tabs>
          <w:tab w:val="num" w:pos="0"/>
        </w:tabs>
        <w:ind w:left="1332" w:hanging="1152"/>
      </w:pPr>
    </w:lvl>
    <w:lvl w:ilvl="6">
      <w:start w:val="1"/>
      <w:numFmt w:val="none"/>
      <w:pStyle w:val="Heading7"/>
      <w:suff w:val="nothing"/>
      <w:lvlText w:val=""/>
      <w:lvlJc w:val="left"/>
      <w:pPr>
        <w:tabs>
          <w:tab w:val="num" w:pos="0"/>
        </w:tabs>
        <w:ind w:left="1476" w:hanging="1296"/>
      </w:pPr>
    </w:lvl>
    <w:lvl w:ilvl="7">
      <w:start w:val="1"/>
      <w:numFmt w:val="none"/>
      <w:pStyle w:val="Heading8"/>
      <w:suff w:val="nothing"/>
      <w:lvlText w:val=""/>
      <w:lvlJc w:val="left"/>
      <w:pPr>
        <w:tabs>
          <w:tab w:val="num" w:pos="0"/>
        </w:tabs>
        <w:ind w:left="1620" w:hanging="1440"/>
      </w:pPr>
    </w:lvl>
    <w:lvl w:ilvl="8">
      <w:start w:val="1"/>
      <w:numFmt w:val="none"/>
      <w:pStyle w:val="Heading9"/>
      <w:suff w:val="nothing"/>
      <w:lvlText w:val=""/>
      <w:lvlJc w:val="left"/>
      <w:pPr>
        <w:tabs>
          <w:tab w:val="num" w:pos="0"/>
        </w:tabs>
        <w:ind w:left="1764" w:hanging="1584"/>
      </w:pPr>
    </w:lvl>
  </w:abstractNum>
  <w:abstractNum w:abstractNumId="1">
    <w:nsid w:val="0337732C"/>
    <w:multiLevelType w:val="hybridMultilevel"/>
    <w:tmpl w:val="4F144784"/>
    <w:name w:val="WW8Num2622"/>
    <w:lvl w:ilvl="0" w:tplc="0C1496C4">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B819C6"/>
    <w:multiLevelType w:val="multilevel"/>
    <w:tmpl w:val="8F764406"/>
    <w:lvl w:ilvl="0">
      <w:start w:val="3"/>
      <w:numFmt w:val="decimal"/>
      <w:lvlText w:val="%1."/>
      <w:lvlJc w:val="left"/>
      <w:pPr>
        <w:ind w:left="990" w:hanging="360"/>
      </w:pPr>
      <w:rPr>
        <w:rFonts w:hint="default"/>
      </w:r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3">
    <w:nsid w:val="133A5057"/>
    <w:multiLevelType w:val="hybridMultilevel"/>
    <w:tmpl w:val="BE6A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3D3773"/>
    <w:multiLevelType w:val="hybridMultilevel"/>
    <w:tmpl w:val="2438C41E"/>
    <w:lvl w:ilvl="0" w:tplc="27E848B8">
      <w:start w:val="1"/>
      <w:numFmt w:val="decimal"/>
      <w:lvlText w:val="%1."/>
      <w:lvlJc w:val="left"/>
      <w:pPr>
        <w:ind w:left="1284" w:hanging="78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
    <w:nsid w:val="1E972F8E"/>
    <w:multiLevelType w:val="hybridMultilevel"/>
    <w:tmpl w:val="300EF3F4"/>
    <w:lvl w:ilvl="0" w:tplc="A7AE48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17C56FB"/>
    <w:multiLevelType w:val="hybridMultilevel"/>
    <w:tmpl w:val="33EA11EA"/>
    <w:name w:val="WW8Num26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7A759E5"/>
    <w:multiLevelType w:val="multilevel"/>
    <w:tmpl w:val="3CC6E58E"/>
    <w:lvl w:ilvl="0">
      <w:start w:val="1"/>
      <w:numFmt w:val="decimal"/>
      <w:lvlText w:val="%1."/>
      <w:lvlJc w:val="left"/>
      <w:pPr>
        <w:ind w:left="1284" w:hanging="780"/>
      </w:pPr>
      <w:rPr>
        <w:rFonts w:eastAsia="MS Mincho" w:hint="default"/>
      </w:r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8">
    <w:nsid w:val="407C1A40"/>
    <w:multiLevelType w:val="multilevel"/>
    <w:tmpl w:val="8C423DCA"/>
    <w:lvl w:ilvl="0">
      <w:start w:val="1"/>
      <w:numFmt w:val="bullet"/>
      <w:lvlText w:val=""/>
      <w:lvlJc w:val="left"/>
      <w:pPr>
        <w:ind w:left="1224"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440B1F05"/>
    <w:multiLevelType w:val="hybridMultilevel"/>
    <w:tmpl w:val="64E4EDDE"/>
    <w:lvl w:ilvl="0" w:tplc="9BE641AA">
      <w:start w:val="1"/>
      <w:numFmt w:val="bullet"/>
      <w:lvlText w:val=""/>
      <w:lvlJc w:val="left"/>
      <w:pPr>
        <w:ind w:left="720"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601B52"/>
    <w:multiLevelType w:val="hybridMultilevel"/>
    <w:tmpl w:val="C4FC9408"/>
    <w:lvl w:ilvl="0" w:tplc="14DEF8CC">
      <w:start w:val="1"/>
      <w:numFmt w:val="decimal"/>
      <w:lvlText w:val="%1."/>
      <w:lvlJc w:val="left"/>
      <w:pPr>
        <w:ind w:left="576" w:hanging="360"/>
      </w:pPr>
      <w:rPr>
        <w:rFonts w:eastAsia="MS Mincho"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1">
    <w:nsid w:val="5D3E5E3E"/>
    <w:multiLevelType w:val="hybridMultilevel"/>
    <w:tmpl w:val="8C423DCA"/>
    <w:lvl w:ilvl="0" w:tplc="439C03E4">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CD67A9"/>
    <w:multiLevelType w:val="hybridMultilevel"/>
    <w:tmpl w:val="AB0ECAD2"/>
    <w:lvl w:ilvl="0" w:tplc="5D68F6C0">
      <w:start w:val="1"/>
      <w:numFmt w:val="bullet"/>
      <w:lvlText w:val=""/>
      <w:lvlJc w:val="left"/>
      <w:pPr>
        <w:tabs>
          <w:tab w:val="num" w:pos="432"/>
        </w:tabs>
        <w:ind w:left="432"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ambr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mbr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mbr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78E7D9F"/>
    <w:multiLevelType w:val="hybridMultilevel"/>
    <w:tmpl w:val="FC3891BE"/>
    <w:lvl w:ilvl="0" w:tplc="D1868350">
      <w:start w:val="8"/>
      <w:numFmt w:val="decimal"/>
      <w:lvlText w:val="%1."/>
      <w:lvlJc w:val="left"/>
      <w:pPr>
        <w:ind w:left="99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67986D74"/>
    <w:multiLevelType w:val="multilevel"/>
    <w:tmpl w:val="1F80DECE"/>
    <w:lvl w:ilvl="0">
      <w:start w:val="1"/>
      <w:numFmt w:val="decimal"/>
      <w:lvlText w:val="%1."/>
      <w:lvlJc w:val="left"/>
      <w:pPr>
        <w:ind w:left="990" w:hanging="360"/>
      </w:p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5">
    <w:nsid w:val="76141F02"/>
    <w:multiLevelType w:val="hybridMultilevel"/>
    <w:tmpl w:val="90BAAC88"/>
    <w:lvl w:ilvl="0" w:tplc="BA524CB4">
      <w:start w:val="1"/>
      <w:numFmt w:val="bullet"/>
      <w:lvlText w:val=""/>
      <w:lvlJc w:val="left"/>
      <w:pPr>
        <w:ind w:left="360"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F42AB2"/>
    <w:multiLevelType w:val="hybridMultilevel"/>
    <w:tmpl w:val="45E4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8"/>
  </w:num>
  <w:num w:numId="4">
    <w:abstractNumId w:val="9"/>
  </w:num>
  <w:num w:numId="5">
    <w:abstractNumId w:val="1"/>
  </w:num>
  <w:num w:numId="6">
    <w:abstractNumId w:val="10"/>
  </w:num>
  <w:num w:numId="7">
    <w:abstractNumId w:val="7"/>
  </w:num>
  <w:num w:numId="8">
    <w:abstractNumId w:val="5"/>
  </w:num>
  <w:num w:numId="9">
    <w:abstractNumId w:val="6"/>
  </w:num>
  <w:num w:numId="10">
    <w:abstractNumId w:val="12"/>
  </w:num>
  <w:num w:numId="11">
    <w:abstractNumId w:val="4"/>
  </w:num>
  <w:num w:numId="12">
    <w:abstractNumId w:val="13"/>
  </w:num>
  <w:num w:numId="13">
    <w:abstractNumId w:val="16"/>
  </w:num>
  <w:num w:numId="14">
    <w:abstractNumId w:val="3"/>
  </w:num>
  <w:num w:numId="15">
    <w:abstractNumId w:val="14"/>
  </w:num>
  <w:num w:numId="16">
    <w:abstractNumId w:val="15"/>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stylePaneFormatFilter w:val="3701"/>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4098">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085F48"/>
    <w:rsid w:val="000553C9"/>
    <w:rsid w:val="00070D3A"/>
    <w:rsid w:val="00085F48"/>
    <w:rsid w:val="00092A2F"/>
    <w:rsid w:val="000A1D22"/>
    <w:rsid w:val="000A5A33"/>
    <w:rsid w:val="000C00A7"/>
    <w:rsid w:val="00101FD4"/>
    <w:rsid w:val="00114B9C"/>
    <w:rsid w:val="00153A32"/>
    <w:rsid w:val="001573F9"/>
    <w:rsid w:val="001A449E"/>
    <w:rsid w:val="001A7E90"/>
    <w:rsid w:val="001E308E"/>
    <w:rsid w:val="002136AE"/>
    <w:rsid w:val="002431CE"/>
    <w:rsid w:val="00267619"/>
    <w:rsid w:val="002C1962"/>
    <w:rsid w:val="002C7CB8"/>
    <w:rsid w:val="003206AA"/>
    <w:rsid w:val="00320C0E"/>
    <w:rsid w:val="00375F2F"/>
    <w:rsid w:val="003C352C"/>
    <w:rsid w:val="003D24B8"/>
    <w:rsid w:val="003F786B"/>
    <w:rsid w:val="004078D6"/>
    <w:rsid w:val="004123C9"/>
    <w:rsid w:val="00413430"/>
    <w:rsid w:val="00413F4D"/>
    <w:rsid w:val="00454AA3"/>
    <w:rsid w:val="00474E51"/>
    <w:rsid w:val="004800ED"/>
    <w:rsid w:val="00481BD5"/>
    <w:rsid w:val="00495576"/>
    <w:rsid w:val="004B236F"/>
    <w:rsid w:val="004B7BAF"/>
    <w:rsid w:val="004C21E9"/>
    <w:rsid w:val="004C6298"/>
    <w:rsid w:val="004D2A24"/>
    <w:rsid w:val="004E21CB"/>
    <w:rsid w:val="0051697F"/>
    <w:rsid w:val="00557CB2"/>
    <w:rsid w:val="00560FAF"/>
    <w:rsid w:val="0057504E"/>
    <w:rsid w:val="005E4936"/>
    <w:rsid w:val="005F1869"/>
    <w:rsid w:val="00600BE9"/>
    <w:rsid w:val="00632A4E"/>
    <w:rsid w:val="006609C6"/>
    <w:rsid w:val="006619F2"/>
    <w:rsid w:val="00670429"/>
    <w:rsid w:val="006A1352"/>
    <w:rsid w:val="006B04E9"/>
    <w:rsid w:val="006C4F94"/>
    <w:rsid w:val="006C7384"/>
    <w:rsid w:val="006E25FA"/>
    <w:rsid w:val="006F129B"/>
    <w:rsid w:val="0070763B"/>
    <w:rsid w:val="00707D11"/>
    <w:rsid w:val="0073133A"/>
    <w:rsid w:val="00733A08"/>
    <w:rsid w:val="00736188"/>
    <w:rsid w:val="00770407"/>
    <w:rsid w:val="007C131E"/>
    <w:rsid w:val="007C3866"/>
    <w:rsid w:val="007F4615"/>
    <w:rsid w:val="007F4E50"/>
    <w:rsid w:val="007F638D"/>
    <w:rsid w:val="00824EB7"/>
    <w:rsid w:val="00844737"/>
    <w:rsid w:val="008C0A4F"/>
    <w:rsid w:val="008C7171"/>
    <w:rsid w:val="008E355A"/>
    <w:rsid w:val="008E79F5"/>
    <w:rsid w:val="008F012A"/>
    <w:rsid w:val="009B4810"/>
    <w:rsid w:val="009B6868"/>
    <w:rsid w:val="009E71C3"/>
    <w:rsid w:val="00A20DDF"/>
    <w:rsid w:val="00A546A0"/>
    <w:rsid w:val="00AA0086"/>
    <w:rsid w:val="00AF5488"/>
    <w:rsid w:val="00B16D1A"/>
    <w:rsid w:val="00B605B1"/>
    <w:rsid w:val="00B75FAE"/>
    <w:rsid w:val="00B8500F"/>
    <w:rsid w:val="00B93037"/>
    <w:rsid w:val="00BA6858"/>
    <w:rsid w:val="00BB35C8"/>
    <w:rsid w:val="00BC1F55"/>
    <w:rsid w:val="00BD139C"/>
    <w:rsid w:val="00BD644F"/>
    <w:rsid w:val="00BF32E8"/>
    <w:rsid w:val="00C0389E"/>
    <w:rsid w:val="00C04842"/>
    <w:rsid w:val="00C412EA"/>
    <w:rsid w:val="00C45A6C"/>
    <w:rsid w:val="00CB2C31"/>
    <w:rsid w:val="00CD40B0"/>
    <w:rsid w:val="00CF0508"/>
    <w:rsid w:val="00D357EA"/>
    <w:rsid w:val="00D53837"/>
    <w:rsid w:val="00DD6AE1"/>
    <w:rsid w:val="00DE6B0C"/>
    <w:rsid w:val="00DF0178"/>
    <w:rsid w:val="00DF4565"/>
    <w:rsid w:val="00E047B5"/>
    <w:rsid w:val="00E430AA"/>
    <w:rsid w:val="00E76CF5"/>
    <w:rsid w:val="00E810FB"/>
    <w:rsid w:val="00EC733E"/>
    <w:rsid w:val="00EE26AC"/>
    <w:rsid w:val="00F10398"/>
    <w:rsid w:val="00F17A76"/>
    <w:rsid w:val="00F317A9"/>
    <w:rsid w:val="00F42F62"/>
    <w:rsid w:val="00F74130"/>
    <w:rsid w:val="00FA7390"/>
  </w:rsids>
  <m:mathPr>
    <m:mathFont m:val="Arial Black"/>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0FAF"/>
    <w:pPr>
      <w:suppressAutoHyphens/>
    </w:pPr>
    <w:rPr>
      <w:lang w:eastAsia="ar-SA"/>
    </w:rPr>
  </w:style>
  <w:style w:type="paragraph" w:styleId="Heading1">
    <w:name w:val="heading 1"/>
    <w:basedOn w:val="Normal"/>
    <w:next w:val="Normal"/>
    <w:qFormat/>
    <w:rsid w:val="00560FAF"/>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rsid w:val="00560FAF"/>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rsid w:val="00560FAF"/>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rsid w:val="00560FAF"/>
    <w:pPr>
      <w:keepNext/>
      <w:numPr>
        <w:ilvl w:val="3"/>
        <w:numId w:val="1"/>
      </w:numPr>
      <w:tabs>
        <w:tab w:val="left" w:pos="0"/>
      </w:tabs>
      <w:outlineLvl w:val="3"/>
    </w:pPr>
    <w:rPr>
      <w:b/>
      <w:bCs/>
      <w:i/>
      <w:iCs/>
    </w:rPr>
  </w:style>
  <w:style w:type="paragraph" w:styleId="Heading5">
    <w:name w:val="heading 5"/>
    <w:basedOn w:val="Normal"/>
    <w:next w:val="Normal"/>
    <w:qFormat/>
    <w:rsid w:val="00560FAF"/>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rsid w:val="00560FAF"/>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rsid w:val="00560FAF"/>
    <w:pPr>
      <w:keepNext/>
      <w:numPr>
        <w:ilvl w:val="6"/>
        <w:numId w:val="1"/>
      </w:numPr>
      <w:tabs>
        <w:tab w:val="left" w:pos="0"/>
      </w:tabs>
      <w:jc w:val="center"/>
      <w:outlineLvl w:val="6"/>
    </w:pPr>
    <w:rPr>
      <w:b/>
      <w:bCs/>
      <w:sz w:val="36"/>
    </w:rPr>
  </w:style>
  <w:style w:type="paragraph" w:styleId="Heading8">
    <w:name w:val="heading 8"/>
    <w:basedOn w:val="Normal"/>
    <w:next w:val="Normal"/>
    <w:qFormat/>
    <w:rsid w:val="00560FAF"/>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rsid w:val="00560FAF"/>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Absatz-Standardschriftart">
    <w:name w:val="Absatz-Standardschriftart"/>
    <w:rsid w:val="00560FAF"/>
  </w:style>
  <w:style w:type="character" w:customStyle="1" w:styleId="WW8Num2z0">
    <w:name w:val="WW8Num2z0"/>
    <w:rsid w:val="00560FAF"/>
    <w:rPr>
      <w:rFonts w:ascii="Wingdings" w:hAnsi="Wingdings"/>
    </w:rPr>
  </w:style>
  <w:style w:type="character" w:customStyle="1" w:styleId="WW8Num2z1">
    <w:name w:val="WW8Num2z1"/>
    <w:rsid w:val="00560FAF"/>
    <w:rPr>
      <w:rFonts w:ascii="Wingdings" w:hAnsi="Wingdings"/>
    </w:rPr>
  </w:style>
  <w:style w:type="character" w:customStyle="1" w:styleId="WW8Num2z2">
    <w:name w:val="WW8Num2z2"/>
    <w:rsid w:val="00560FAF"/>
    <w:rPr>
      <w:rFonts w:ascii="Wingdings" w:hAnsi="Wingdings"/>
    </w:rPr>
  </w:style>
  <w:style w:type="character" w:customStyle="1" w:styleId="WW8Num3z0">
    <w:name w:val="WW8Num3z0"/>
    <w:rsid w:val="00560FAF"/>
    <w:rPr>
      <w:rFonts w:ascii="Wingdings" w:hAnsi="Wingdings"/>
      <w:sz w:val="24"/>
    </w:rPr>
  </w:style>
  <w:style w:type="character" w:customStyle="1" w:styleId="WW8Num3z1">
    <w:name w:val="WW8Num3z1"/>
    <w:rsid w:val="00560FAF"/>
    <w:rPr>
      <w:rFonts w:ascii="Courier New" w:hAnsi="Courier New"/>
    </w:rPr>
  </w:style>
  <w:style w:type="character" w:customStyle="1" w:styleId="WW8Num3z2">
    <w:name w:val="WW8Num3z2"/>
    <w:rsid w:val="00560FAF"/>
    <w:rPr>
      <w:rFonts w:ascii="Wingdings" w:hAnsi="Wingdings"/>
    </w:rPr>
  </w:style>
  <w:style w:type="character" w:customStyle="1" w:styleId="WW8Num4z0">
    <w:name w:val="WW8Num4z0"/>
    <w:rsid w:val="00560FAF"/>
    <w:rPr>
      <w:rFonts w:ascii="Symbol" w:hAnsi="Symbol"/>
    </w:rPr>
  </w:style>
  <w:style w:type="character" w:customStyle="1" w:styleId="WW8Num4z1">
    <w:name w:val="WW8Num4z1"/>
    <w:rsid w:val="00560FAF"/>
    <w:rPr>
      <w:rFonts w:ascii="Wingdings" w:hAnsi="Wingdings"/>
    </w:rPr>
  </w:style>
  <w:style w:type="character" w:customStyle="1" w:styleId="WW8Num4z2">
    <w:name w:val="WW8Num4z2"/>
    <w:rsid w:val="00560FAF"/>
    <w:rPr>
      <w:rFonts w:ascii="Wingdings" w:hAnsi="Wingdings"/>
    </w:rPr>
  </w:style>
  <w:style w:type="character" w:customStyle="1" w:styleId="WW8Num5z0">
    <w:name w:val="WW8Num5z0"/>
    <w:rsid w:val="00560FAF"/>
    <w:rPr>
      <w:rFonts w:ascii="Symbol" w:hAnsi="Symbol"/>
    </w:rPr>
  </w:style>
  <w:style w:type="character" w:customStyle="1" w:styleId="WW8Num5z1">
    <w:name w:val="WW8Num5z1"/>
    <w:rsid w:val="00560FAF"/>
    <w:rPr>
      <w:rFonts w:ascii="Courier New" w:hAnsi="Courier New"/>
    </w:rPr>
  </w:style>
  <w:style w:type="character" w:customStyle="1" w:styleId="WW8Num5z2">
    <w:name w:val="WW8Num5z2"/>
    <w:rsid w:val="00560FAF"/>
    <w:rPr>
      <w:rFonts w:ascii="Wingdings" w:hAnsi="Wingdings"/>
    </w:rPr>
  </w:style>
  <w:style w:type="character" w:customStyle="1" w:styleId="WW8Num5z4">
    <w:name w:val="WW8Num5z4"/>
    <w:rsid w:val="00560FAF"/>
    <w:rPr>
      <w:rFonts w:ascii="Courier New" w:hAnsi="Courier New"/>
    </w:rPr>
  </w:style>
  <w:style w:type="character" w:customStyle="1" w:styleId="WW-Absatz-Standardschriftart">
    <w:name w:val="WW-Absatz-Standardschriftart"/>
    <w:rsid w:val="00560FAF"/>
  </w:style>
  <w:style w:type="character" w:customStyle="1" w:styleId="WW8Num6z0">
    <w:name w:val="WW8Num6z0"/>
    <w:rsid w:val="00560FAF"/>
    <w:rPr>
      <w:rFonts w:ascii="Wingdings" w:hAnsi="Wingdings"/>
    </w:rPr>
  </w:style>
  <w:style w:type="character" w:customStyle="1" w:styleId="WW8Num6z1">
    <w:name w:val="WW8Num6z1"/>
    <w:rsid w:val="00560FAF"/>
    <w:rPr>
      <w:rFonts w:ascii="Courier New" w:hAnsi="Courier New" w:cs="Courier New"/>
    </w:rPr>
  </w:style>
  <w:style w:type="character" w:customStyle="1" w:styleId="WW8Num6z2">
    <w:name w:val="WW8Num6z2"/>
    <w:rsid w:val="00560FAF"/>
    <w:rPr>
      <w:rFonts w:ascii="Wingdings" w:hAnsi="Wingdings"/>
    </w:rPr>
  </w:style>
  <w:style w:type="character" w:customStyle="1" w:styleId="WW8Num7z0">
    <w:name w:val="WW8Num7z0"/>
    <w:rsid w:val="00560FAF"/>
    <w:rPr>
      <w:rFonts w:ascii="Wingdings" w:hAnsi="Wingdings"/>
    </w:rPr>
  </w:style>
  <w:style w:type="character" w:customStyle="1" w:styleId="WW8Num7z1">
    <w:name w:val="WW8Num7z1"/>
    <w:rsid w:val="00560FAF"/>
    <w:rPr>
      <w:rFonts w:ascii="Courier New" w:hAnsi="Courier New"/>
    </w:rPr>
  </w:style>
  <w:style w:type="character" w:customStyle="1" w:styleId="WW8Num7z2">
    <w:name w:val="WW8Num7z2"/>
    <w:rsid w:val="00560FAF"/>
    <w:rPr>
      <w:rFonts w:ascii="Wingdings" w:hAnsi="Wingdings"/>
    </w:rPr>
  </w:style>
  <w:style w:type="character" w:customStyle="1" w:styleId="WW8Num8z0">
    <w:name w:val="WW8Num8z0"/>
    <w:rsid w:val="00560FAF"/>
    <w:rPr>
      <w:rFonts w:ascii="Symbol" w:hAnsi="Symbol"/>
    </w:rPr>
  </w:style>
  <w:style w:type="character" w:customStyle="1" w:styleId="WW8Num8z1">
    <w:name w:val="WW8Num8z1"/>
    <w:rsid w:val="00560FAF"/>
    <w:rPr>
      <w:rFonts w:ascii="Courier New" w:hAnsi="Courier New"/>
    </w:rPr>
  </w:style>
  <w:style w:type="character" w:customStyle="1" w:styleId="WW8Num8z2">
    <w:name w:val="WW8Num8z2"/>
    <w:rsid w:val="00560FAF"/>
    <w:rPr>
      <w:rFonts w:ascii="Wingdings" w:hAnsi="Wingdings"/>
    </w:rPr>
  </w:style>
  <w:style w:type="character" w:customStyle="1" w:styleId="WW8Num9z0">
    <w:name w:val="WW8Num9z0"/>
    <w:rsid w:val="00560FAF"/>
    <w:rPr>
      <w:rFonts w:ascii="Wingdings" w:hAnsi="Wingdings"/>
    </w:rPr>
  </w:style>
  <w:style w:type="character" w:customStyle="1" w:styleId="WW8Num9z1">
    <w:name w:val="WW8Num9z1"/>
    <w:rsid w:val="00560FAF"/>
    <w:rPr>
      <w:rFonts w:ascii="Courier New" w:hAnsi="Courier New"/>
    </w:rPr>
  </w:style>
  <w:style w:type="character" w:customStyle="1" w:styleId="WW8Num9z2">
    <w:name w:val="WW8Num9z2"/>
    <w:rsid w:val="00560FAF"/>
    <w:rPr>
      <w:rFonts w:ascii="Wingdings" w:hAnsi="Wingdings"/>
    </w:rPr>
  </w:style>
  <w:style w:type="character" w:customStyle="1" w:styleId="WW8Num10z0">
    <w:name w:val="WW8Num10z0"/>
    <w:rsid w:val="00560FAF"/>
    <w:rPr>
      <w:rFonts w:ascii="Times New Roman" w:eastAsia="Times New Roman" w:hAnsi="Times New Roman" w:cs="Times New Roman"/>
      <w:b/>
    </w:rPr>
  </w:style>
  <w:style w:type="character" w:customStyle="1" w:styleId="WW8Num10z1">
    <w:name w:val="WW8Num10z1"/>
    <w:rsid w:val="00560FAF"/>
    <w:rPr>
      <w:rFonts w:ascii="Wingdings" w:hAnsi="Wingdings"/>
    </w:rPr>
  </w:style>
  <w:style w:type="character" w:customStyle="1" w:styleId="WW8Num10z2">
    <w:name w:val="WW8Num10z2"/>
    <w:rsid w:val="00560FAF"/>
    <w:rPr>
      <w:rFonts w:ascii="Wingdings" w:hAnsi="Wingdings"/>
    </w:rPr>
  </w:style>
  <w:style w:type="character" w:customStyle="1" w:styleId="WW8Num10z3">
    <w:name w:val="WW8Num10z3"/>
    <w:rsid w:val="00560FAF"/>
    <w:rPr>
      <w:rFonts w:ascii="Symbol" w:hAnsi="Symbol"/>
    </w:rPr>
  </w:style>
  <w:style w:type="character" w:customStyle="1" w:styleId="WW8Num11z0">
    <w:name w:val="WW8Num11z0"/>
    <w:rsid w:val="00560FAF"/>
    <w:rPr>
      <w:rFonts w:ascii="Wingdings" w:hAnsi="Wingdings"/>
    </w:rPr>
  </w:style>
  <w:style w:type="character" w:customStyle="1" w:styleId="WW8Num11z1">
    <w:name w:val="WW8Num11z1"/>
    <w:rsid w:val="00560FAF"/>
    <w:rPr>
      <w:rFonts w:ascii="Courier New" w:hAnsi="Courier New"/>
    </w:rPr>
  </w:style>
  <w:style w:type="character" w:customStyle="1" w:styleId="WW8Num11z3">
    <w:name w:val="WW8Num11z3"/>
    <w:rsid w:val="00560FAF"/>
    <w:rPr>
      <w:rFonts w:ascii="Symbol" w:hAnsi="Symbol"/>
    </w:rPr>
  </w:style>
  <w:style w:type="character" w:customStyle="1" w:styleId="WW8Num12z0">
    <w:name w:val="WW8Num12z0"/>
    <w:rsid w:val="00560FAF"/>
    <w:rPr>
      <w:rFonts w:ascii="Wingdings" w:hAnsi="Wingdings"/>
    </w:rPr>
  </w:style>
  <w:style w:type="character" w:customStyle="1" w:styleId="WW8Num12z1">
    <w:name w:val="WW8Num12z1"/>
    <w:rsid w:val="00560FAF"/>
    <w:rPr>
      <w:rFonts w:ascii="Courier New" w:hAnsi="Courier New"/>
    </w:rPr>
  </w:style>
  <w:style w:type="character" w:customStyle="1" w:styleId="WW8Num12z3">
    <w:name w:val="WW8Num12z3"/>
    <w:rsid w:val="00560FAF"/>
    <w:rPr>
      <w:rFonts w:ascii="Symbol" w:hAnsi="Symbol"/>
    </w:rPr>
  </w:style>
  <w:style w:type="character" w:customStyle="1" w:styleId="WW8Num13z0">
    <w:name w:val="WW8Num13z0"/>
    <w:rsid w:val="00560FAF"/>
    <w:rPr>
      <w:rFonts w:ascii="Wingdings" w:hAnsi="Wingdings"/>
    </w:rPr>
  </w:style>
  <w:style w:type="character" w:customStyle="1" w:styleId="WW8Num13z1">
    <w:name w:val="WW8Num13z1"/>
    <w:rsid w:val="00560FAF"/>
    <w:rPr>
      <w:rFonts w:ascii="Courier New" w:hAnsi="Courier New"/>
    </w:rPr>
  </w:style>
  <w:style w:type="character" w:customStyle="1" w:styleId="WW8Num13z2">
    <w:name w:val="WW8Num13z2"/>
    <w:rsid w:val="00560FAF"/>
    <w:rPr>
      <w:rFonts w:ascii="Wingdings" w:hAnsi="Wingdings"/>
    </w:rPr>
  </w:style>
  <w:style w:type="character" w:customStyle="1" w:styleId="WW8Num14z0">
    <w:name w:val="WW8Num14z0"/>
    <w:rsid w:val="00560FAF"/>
    <w:rPr>
      <w:rFonts w:ascii="Symbol" w:hAnsi="Symbol"/>
    </w:rPr>
  </w:style>
  <w:style w:type="character" w:customStyle="1" w:styleId="WW8Num14z1">
    <w:name w:val="WW8Num14z1"/>
    <w:rsid w:val="00560FAF"/>
    <w:rPr>
      <w:rFonts w:ascii="Courier New" w:hAnsi="Courier New"/>
    </w:rPr>
  </w:style>
  <w:style w:type="character" w:customStyle="1" w:styleId="WW8Num14z2">
    <w:name w:val="WW8Num14z2"/>
    <w:rsid w:val="00560FAF"/>
    <w:rPr>
      <w:rFonts w:ascii="Wingdings" w:hAnsi="Wingdings"/>
    </w:rPr>
  </w:style>
  <w:style w:type="character" w:customStyle="1" w:styleId="WW8Num15z0">
    <w:name w:val="WW8Num15z0"/>
    <w:rsid w:val="00560FAF"/>
    <w:rPr>
      <w:rFonts w:ascii="Wingdings" w:hAnsi="Wingdings"/>
    </w:rPr>
  </w:style>
  <w:style w:type="character" w:customStyle="1" w:styleId="WW8Num15z1">
    <w:name w:val="WW8Num15z1"/>
    <w:rsid w:val="00560FAF"/>
    <w:rPr>
      <w:rFonts w:ascii="Courier New" w:hAnsi="Courier New" w:cs="Courier New"/>
    </w:rPr>
  </w:style>
  <w:style w:type="character" w:customStyle="1" w:styleId="WW8Num15z2">
    <w:name w:val="WW8Num15z2"/>
    <w:rsid w:val="00560FAF"/>
    <w:rPr>
      <w:rFonts w:ascii="Wingdings" w:hAnsi="Wingdings"/>
    </w:rPr>
  </w:style>
  <w:style w:type="character" w:customStyle="1" w:styleId="WW8Num16z0">
    <w:name w:val="WW8Num16z0"/>
    <w:rsid w:val="00560FAF"/>
    <w:rPr>
      <w:rFonts w:ascii="Symbol" w:hAnsi="Symbol"/>
    </w:rPr>
  </w:style>
  <w:style w:type="character" w:customStyle="1" w:styleId="WW8Num16z1">
    <w:name w:val="WW8Num16z1"/>
    <w:rsid w:val="00560FAF"/>
    <w:rPr>
      <w:rFonts w:ascii="Wingdings" w:hAnsi="Wingdings"/>
    </w:rPr>
  </w:style>
  <w:style w:type="character" w:customStyle="1" w:styleId="WW8Num16z2">
    <w:name w:val="WW8Num16z2"/>
    <w:rsid w:val="00560FAF"/>
    <w:rPr>
      <w:rFonts w:ascii="Wingdings" w:hAnsi="Wingdings"/>
    </w:rPr>
  </w:style>
  <w:style w:type="character" w:customStyle="1" w:styleId="WW8Num17z0">
    <w:name w:val="WW8Num17z0"/>
    <w:rsid w:val="00560FAF"/>
    <w:rPr>
      <w:rFonts w:ascii="Symbol" w:hAnsi="Symbol"/>
    </w:rPr>
  </w:style>
  <w:style w:type="character" w:customStyle="1" w:styleId="WW8Num17z1">
    <w:name w:val="WW8Num17z1"/>
    <w:rsid w:val="00560FAF"/>
    <w:rPr>
      <w:rFonts w:ascii="Courier New" w:hAnsi="Courier New"/>
    </w:rPr>
  </w:style>
  <w:style w:type="character" w:customStyle="1" w:styleId="WW8Num17z2">
    <w:name w:val="WW8Num17z2"/>
    <w:rsid w:val="00560FAF"/>
    <w:rPr>
      <w:rFonts w:ascii="Wingdings" w:hAnsi="Wingdings"/>
    </w:rPr>
  </w:style>
  <w:style w:type="character" w:customStyle="1" w:styleId="WW8Num18z0">
    <w:name w:val="WW8Num18z0"/>
    <w:rsid w:val="00560FAF"/>
    <w:rPr>
      <w:rFonts w:ascii="Wingdings" w:hAnsi="Wingdings"/>
    </w:rPr>
  </w:style>
  <w:style w:type="character" w:customStyle="1" w:styleId="WW8Num18z1">
    <w:name w:val="WW8Num18z1"/>
    <w:rsid w:val="00560FAF"/>
    <w:rPr>
      <w:rFonts w:ascii="Courier New" w:hAnsi="Courier New" w:cs="Courier New"/>
    </w:rPr>
  </w:style>
  <w:style w:type="character" w:customStyle="1" w:styleId="WW8Num18z3">
    <w:name w:val="WW8Num18z3"/>
    <w:rsid w:val="00560FAF"/>
    <w:rPr>
      <w:rFonts w:ascii="Symbol" w:hAnsi="Symbol"/>
    </w:rPr>
  </w:style>
  <w:style w:type="character" w:customStyle="1" w:styleId="WW-DefaultParagraphFont">
    <w:name w:val="WW-Default Paragraph Font"/>
    <w:rsid w:val="00560FAF"/>
  </w:style>
  <w:style w:type="character" w:customStyle="1" w:styleId="WW-DefaultParagraphFont1">
    <w:name w:val="WW-Default Paragraph Font1"/>
    <w:rsid w:val="00560FAF"/>
  </w:style>
  <w:style w:type="character" w:customStyle="1" w:styleId="DefaultParagraphFont1">
    <w:name w:val="Default Paragraph Font1"/>
    <w:rsid w:val="00560FAF"/>
  </w:style>
  <w:style w:type="character" w:customStyle="1" w:styleId="WW8Num2z3">
    <w:name w:val="WW8Num2z3"/>
    <w:rsid w:val="00560FAF"/>
    <w:rPr>
      <w:rFonts w:ascii="Symbol" w:hAnsi="Symbol"/>
    </w:rPr>
  </w:style>
  <w:style w:type="character" w:customStyle="1" w:styleId="WW8Num3z3">
    <w:name w:val="WW8Num3z3"/>
    <w:rsid w:val="00560FAF"/>
    <w:rPr>
      <w:rFonts w:ascii="Symbol" w:hAnsi="Symbol"/>
    </w:rPr>
  </w:style>
  <w:style w:type="character" w:customStyle="1" w:styleId="WW-DefaultParagraphFont11">
    <w:name w:val="WW-Default Paragraph Font11"/>
    <w:rsid w:val="00560FAF"/>
  </w:style>
  <w:style w:type="character" w:customStyle="1" w:styleId="WW8Num6z3">
    <w:name w:val="WW8Num6z3"/>
    <w:rsid w:val="00560FAF"/>
    <w:rPr>
      <w:rFonts w:ascii="Symbol" w:hAnsi="Symbol"/>
    </w:rPr>
  </w:style>
  <w:style w:type="character" w:customStyle="1" w:styleId="WW8Num7z3">
    <w:name w:val="WW8Num7z3"/>
    <w:rsid w:val="00560FAF"/>
    <w:rPr>
      <w:rFonts w:ascii="Symbol" w:hAnsi="Symbol"/>
    </w:rPr>
  </w:style>
  <w:style w:type="character" w:customStyle="1" w:styleId="WW8Num7z4">
    <w:name w:val="WW8Num7z4"/>
    <w:rsid w:val="00560FAF"/>
    <w:rPr>
      <w:rFonts w:ascii="Courier New" w:hAnsi="Courier New" w:cs="Courier New"/>
    </w:rPr>
  </w:style>
  <w:style w:type="character" w:customStyle="1" w:styleId="WW8Num15z3">
    <w:name w:val="WW8Num15z3"/>
    <w:rsid w:val="00560FAF"/>
    <w:rPr>
      <w:rFonts w:ascii="Symbol" w:hAnsi="Symbol"/>
    </w:rPr>
  </w:style>
  <w:style w:type="character" w:customStyle="1" w:styleId="WW8Num19z0">
    <w:name w:val="WW8Num19z0"/>
    <w:rsid w:val="00560FAF"/>
    <w:rPr>
      <w:rFonts w:ascii="Wingdings" w:hAnsi="Wingdings"/>
      <w:sz w:val="16"/>
    </w:rPr>
  </w:style>
  <w:style w:type="character" w:customStyle="1" w:styleId="WW8Num19z1">
    <w:name w:val="WW8Num19z1"/>
    <w:rsid w:val="00560FAF"/>
    <w:rPr>
      <w:rFonts w:ascii="Courier New" w:hAnsi="Courier New"/>
    </w:rPr>
  </w:style>
  <w:style w:type="character" w:customStyle="1" w:styleId="WW8Num19z2">
    <w:name w:val="WW8Num19z2"/>
    <w:rsid w:val="00560FAF"/>
    <w:rPr>
      <w:rFonts w:ascii="Wingdings" w:hAnsi="Wingdings"/>
    </w:rPr>
  </w:style>
  <w:style w:type="character" w:customStyle="1" w:styleId="WW8Num19z3">
    <w:name w:val="WW8Num19z3"/>
    <w:rsid w:val="00560FAF"/>
    <w:rPr>
      <w:rFonts w:ascii="Symbol" w:hAnsi="Symbol"/>
    </w:rPr>
  </w:style>
  <w:style w:type="character" w:customStyle="1" w:styleId="WW8Num20z0">
    <w:name w:val="WW8Num20z0"/>
    <w:rsid w:val="00560FAF"/>
    <w:rPr>
      <w:rFonts w:ascii="Wingdings" w:hAnsi="Wingdings"/>
    </w:rPr>
  </w:style>
  <w:style w:type="character" w:customStyle="1" w:styleId="WW8Num20z1">
    <w:name w:val="WW8Num20z1"/>
    <w:rsid w:val="00560FAF"/>
    <w:rPr>
      <w:rFonts w:ascii="Courier New" w:hAnsi="Courier New" w:cs="Courier New"/>
    </w:rPr>
  </w:style>
  <w:style w:type="character" w:customStyle="1" w:styleId="WW8Num20z3">
    <w:name w:val="WW8Num20z3"/>
    <w:rsid w:val="00560FAF"/>
    <w:rPr>
      <w:rFonts w:ascii="Symbol" w:hAnsi="Symbol"/>
    </w:rPr>
  </w:style>
  <w:style w:type="character" w:customStyle="1" w:styleId="WW-DefaultParagraphFont111">
    <w:name w:val="WW-Default Paragraph Font111"/>
    <w:rsid w:val="00560FAF"/>
  </w:style>
  <w:style w:type="character" w:styleId="Hyperlink">
    <w:name w:val="Hyperlink"/>
    <w:basedOn w:val="WW-DefaultParagraphFont111"/>
    <w:uiPriority w:val="99"/>
    <w:rsid w:val="00560FAF"/>
    <w:rPr>
      <w:color w:val="0000FF"/>
      <w:u w:val="single"/>
    </w:rPr>
  </w:style>
  <w:style w:type="character" w:styleId="FollowedHyperlink">
    <w:name w:val="FollowedHyperlink"/>
    <w:basedOn w:val="WW-DefaultParagraphFont111"/>
    <w:uiPriority w:val="99"/>
    <w:rsid w:val="00560FAF"/>
    <w:rPr>
      <w:color w:val="800080"/>
      <w:u w:val="single"/>
    </w:rPr>
  </w:style>
  <w:style w:type="character" w:customStyle="1" w:styleId="CharChar">
    <w:name w:val="Char Char"/>
    <w:basedOn w:val="WW-DefaultParagraphFont11"/>
    <w:rsid w:val="00560FAF"/>
    <w:rPr>
      <w:rFonts w:ascii="Lucida Grande" w:hAnsi="Lucida Grande"/>
      <w:sz w:val="24"/>
      <w:szCs w:val="24"/>
    </w:rPr>
  </w:style>
  <w:style w:type="character" w:styleId="HTMLCite">
    <w:name w:val="HTML Cite"/>
    <w:basedOn w:val="DefaultParagraphFont1"/>
    <w:rsid w:val="00560FAF"/>
    <w:rPr>
      <w:i/>
      <w:iCs/>
    </w:rPr>
  </w:style>
  <w:style w:type="character" w:styleId="Strong">
    <w:name w:val="Strong"/>
    <w:basedOn w:val="WW-DefaultParagraphFont"/>
    <w:qFormat/>
    <w:rsid w:val="00560FAF"/>
    <w:rPr>
      <w:b/>
      <w:bCs/>
    </w:rPr>
  </w:style>
  <w:style w:type="character" w:customStyle="1" w:styleId="map">
    <w:name w:val="map"/>
    <w:basedOn w:val="WW-DefaultParagraphFont"/>
    <w:uiPriority w:val="99"/>
    <w:rsid w:val="00560FAF"/>
  </w:style>
  <w:style w:type="character" w:customStyle="1" w:styleId="DocumentMapChar">
    <w:name w:val="Document Map Char"/>
    <w:basedOn w:val="WW-DefaultParagraphFont"/>
    <w:rsid w:val="00560FAF"/>
    <w:rPr>
      <w:rFonts w:ascii="Lucida Grande" w:hAnsi="Lucida Grande"/>
      <w:sz w:val="24"/>
      <w:szCs w:val="24"/>
      <w:lang w:val="en-US" w:eastAsia="ar-SA" w:bidi="ar-SA"/>
    </w:rPr>
  </w:style>
  <w:style w:type="character" w:customStyle="1" w:styleId="bodytext">
    <w:name w:val="bodytext"/>
    <w:basedOn w:val="WW-DefaultParagraphFont"/>
    <w:rsid w:val="00560FAF"/>
  </w:style>
  <w:style w:type="paragraph" w:customStyle="1" w:styleId="Heading">
    <w:name w:val="Heading"/>
    <w:basedOn w:val="Normal"/>
    <w:next w:val="BodyText0"/>
    <w:rsid w:val="00560FAF"/>
    <w:pPr>
      <w:keepNext/>
      <w:spacing w:before="240" w:after="120"/>
    </w:pPr>
    <w:rPr>
      <w:rFonts w:ascii="Arial" w:eastAsia="MS Mincho" w:hAnsi="Arial" w:cs="Tahoma"/>
      <w:sz w:val="28"/>
      <w:szCs w:val="28"/>
    </w:rPr>
  </w:style>
  <w:style w:type="paragraph" w:styleId="BodyText0">
    <w:name w:val="Body Text"/>
    <w:basedOn w:val="Normal"/>
    <w:rsid w:val="00560FAF"/>
    <w:rPr>
      <w:sz w:val="22"/>
      <w:szCs w:val="22"/>
    </w:rPr>
  </w:style>
  <w:style w:type="paragraph" w:styleId="List">
    <w:name w:val="List"/>
    <w:basedOn w:val="BodyText0"/>
    <w:rsid w:val="00560FAF"/>
    <w:rPr>
      <w:rFonts w:cs="Tahoma"/>
    </w:rPr>
  </w:style>
  <w:style w:type="paragraph" w:styleId="Caption">
    <w:name w:val="caption"/>
    <w:basedOn w:val="Normal"/>
    <w:qFormat/>
    <w:rsid w:val="00560FAF"/>
    <w:pPr>
      <w:suppressLineNumbers/>
      <w:spacing w:before="120" w:after="120"/>
    </w:pPr>
    <w:rPr>
      <w:rFonts w:cs="Tahoma"/>
      <w:i/>
      <w:iCs/>
    </w:rPr>
  </w:style>
  <w:style w:type="paragraph" w:customStyle="1" w:styleId="Index">
    <w:name w:val="Index"/>
    <w:basedOn w:val="Normal"/>
    <w:rsid w:val="00560FAF"/>
    <w:pPr>
      <w:suppressLineNumbers/>
    </w:pPr>
    <w:rPr>
      <w:rFonts w:cs="Tahoma"/>
    </w:rPr>
  </w:style>
  <w:style w:type="paragraph" w:styleId="BodyText2">
    <w:name w:val="Body Text 2"/>
    <w:basedOn w:val="Normal"/>
    <w:link w:val="BodyText2Char"/>
    <w:rsid w:val="00560FAF"/>
    <w:rPr>
      <w:rFonts w:ascii="Showcard Gothic" w:hAnsi="Showcard Gothic"/>
      <w:bCs/>
      <w:sz w:val="40"/>
    </w:rPr>
  </w:style>
  <w:style w:type="paragraph" w:styleId="BodyTextIndent">
    <w:name w:val="Body Text Indent"/>
    <w:basedOn w:val="Normal"/>
    <w:link w:val="BodyTextIndentChar"/>
    <w:rsid w:val="00560FAF"/>
    <w:pPr>
      <w:ind w:firstLine="720"/>
    </w:pPr>
    <w:rPr>
      <w:szCs w:val="22"/>
    </w:rPr>
  </w:style>
  <w:style w:type="paragraph" w:styleId="BodyTextIndent2">
    <w:name w:val="Body Text Indent 2"/>
    <w:basedOn w:val="Normal"/>
    <w:rsid w:val="00560FAF"/>
    <w:pPr>
      <w:ind w:left="720" w:hanging="720"/>
    </w:pPr>
    <w:rPr>
      <w:sz w:val="20"/>
      <w:szCs w:val="22"/>
    </w:rPr>
  </w:style>
  <w:style w:type="paragraph" w:styleId="BodyTextIndent3">
    <w:name w:val="Body Text Indent 3"/>
    <w:basedOn w:val="Normal"/>
    <w:rsid w:val="00560FAF"/>
    <w:pPr>
      <w:ind w:left="720"/>
    </w:pPr>
    <w:rPr>
      <w:sz w:val="20"/>
      <w:szCs w:val="22"/>
    </w:rPr>
  </w:style>
  <w:style w:type="paragraph" w:styleId="BodyText3">
    <w:name w:val="Body Text 3"/>
    <w:basedOn w:val="Normal"/>
    <w:rsid w:val="00560FAF"/>
    <w:pPr>
      <w:jc w:val="center"/>
    </w:pPr>
    <w:rPr>
      <w:rFonts w:ascii="Informal Roman" w:hAnsi="Informal Roman"/>
      <w:b/>
      <w:smallCaps/>
      <w:sz w:val="56"/>
      <w:szCs w:val="52"/>
    </w:rPr>
  </w:style>
  <w:style w:type="paragraph" w:customStyle="1" w:styleId="WW-Default">
    <w:name w:val="WW-Default"/>
    <w:rsid w:val="00560FAF"/>
    <w:pPr>
      <w:suppressAutoHyphens/>
      <w:autoSpaceDE w:val="0"/>
    </w:pPr>
    <w:rPr>
      <w:rFonts w:eastAsia="Arial"/>
      <w:color w:val="000000"/>
      <w:lang w:eastAsia="ar-SA"/>
    </w:rPr>
  </w:style>
  <w:style w:type="paragraph" w:customStyle="1" w:styleId="TableContents">
    <w:name w:val="Table Contents"/>
    <w:basedOn w:val="Normal"/>
    <w:rsid w:val="00560FAF"/>
    <w:pPr>
      <w:suppressLineNumbers/>
    </w:pPr>
  </w:style>
  <w:style w:type="paragraph" w:customStyle="1" w:styleId="TableHeading">
    <w:name w:val="Table Heading"/>
    <w:basedOn w:val="TableContents"/>
    <w:rsid w:val="00560FAF"/>
    <w:pPr>
      <w:jc w:val="center"/>
    </w:pPr>
    <w:rPr>
      <w:b/>
      <w:bCs/>
    </w:rPr>
  </w:style>
  <w:style w:type="paragraph" w:styleId="DocumentMap">
    <w:name w:val="Document Map"/>
    <w:basedOn w:val="Normal"/>
    <w:rsid w:val="00560FAF"/>
    <w:rPr>
      <w:rFonts w:ascii="Lucida Grande" w:hAnsi="Lucida Grande"/>
    </w:rPr>
  </w:style>
  <w:style w:type="paragraph" w:customStyle="1" w:styleId="WW-Default1">
    <w:name w:val="WW-Default1"/>
    <w:rsid w:val="00560FAF"/>
    <w:pPr>
      <w:suppressAutoHyphens/>
      <w:autoSpaceDE w:val="0"/>
    </w:pPr>
    <w:rPr>
      <w:rFonts w:eastAsia="Arial"/>
      <w:color w:val="000000"/>
      <w:lang w:eastAsia="ar-SA"/>
    </w:rPr>
  </w:style>
  <w:style w:type="paragraph" w:customStyle="1" w:styleId="Framecontents">
    <w:name w:val="Frame contents"/>
    <w:basedOn w:val="BodyText0"/>
    <w:rsid w:val="00560FAF"/>
  </w:style>
  <w:style w:type="paragraph" w:customStyle="1" w:styleId="Heading1-Professional">
    <w:name w:val="Heading 1 - Professional"/>
    <w:basedOn w:val="Normal"/>
    <w:rsid w:val="00560FAF"/>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rsid w:val="00560FAF"/>
    <w:pPr>
      <w:suppressAutoHyphens w:val="0"/>
      <w:spacing w:after="120" w:line="280" w:lineRule="exact"/>
    </w:pPr>
    <w:rPr>
      <w:rFonts w:ascii="Arial" w:hAnsi="Arial"/>
      <w:i/>
      <w:sz w:val="20"/>
      <w:szCs w:val="20"/>
    </w:rPr>
  </w:style>
  <w:style w:type="paragraph" w:styleId="NormalWeb">
    <w:name w:val="Normal (Web)"/>
    <w:basedOn w:val="Normal"/>
    <w:uiPriority w:val="99"/>
    <w:rsid w:val="00560FAF"/>
    <w:pPr>
      <w:suppressAutoHyphens w:val="0"/>
      <w:spacing w:before="280" w:after="280"/>
    </w:pPr>
  </w:style>
  <w:style w:type="paragraph" w:customStyle="1" w:styleId="SidebarTitle-Professional">
    <w:name w:val="Sidebar Title -Professional"/>
    <w:basedOn w:val="Normal"/>
    <w:rsid w:val="00560FAF"/>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rsid w:val="00560FAF"/>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rsid w:val="00560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rsid w:val="00560FAF"/>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rsid w:val="00560FAF"/>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rsid w:val="00560FAF"/>
    <w:pPr>
      <w:suppressAutoHyphens w:val="0"/>
      <w:spacing w:after="120" w:line="280" w:lineRule="exact"/>
    </w:pPr>
    <w:rPr>
      <w:rFonts w:ascii="Arial" w:hAnsi="Arial"/>
      <w:sz w:val="18"/>
      <w:szCs w:val="20"/>
    </w:rPr>
  </w:style>
  <w:style w:type="paragraph" w:customStyle="1" w:styleId="bodytextjustified">
    <w:name w:val="bodytextjustified"/>
    <w:basedOn w:val="Normal"/>
    <w:rsid w:val="00560FAF"/>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paragraph" w:customStyle="1" w:styleId="a0">
    <w:basedOn w:val="Normal"/>
    <w:next w:val="BodyTextIndent"/>
    <w:rsid w:val="00600BE9"/>
    <w:pPr>
      <w:ind w:firstLine="720"/>
    </w:pPr>
    <w:rPr>
      <w:szCs w:val="22"/>
    </w:rPr>
  </w:style>
</w:styles>
</file>

<file path=word/webSettings.xml><?xml version="1.0" encoding="utf-8"?>
<w:webSettings xmlns:r="http://schemas.openxmlformats.org/officeDocument/2006/relationships" xmlns:w="http://schemas.openxmlformats.org/wordprocessingml/2006/main">
  <w:divs>
    <w:div w:id="1501431795">
      <w:bodyDiv w:val="1"/>
      <w:marLeft w:val="0"/>
      <w:marRight w:val="0"/>
      <w:marTop w:val="0"/>
      <w:marBottom w:val="0"/>
      <w:divBdr>
        <w:top w:val="none" w:sz="0" w:space="0" w:color="auto"/>
        <w:left w:val="none" w:sz="0" w:space="0" w:color="auto"/>
        <w:bottom w:val="none" w:sz="0" w:space="0" w:color="auto"/>
        <w:right w:val="none" w:sz="0" w:space="0" w:color="auto"/>
      </w:divBdr>
      <w:divsChild>
        <w:div w:id="1484661174">
          <w:marLeft w:val="0"/>
          <w:marRight w:val="0"/>
          <w:marTop w:val="0"/>
          <w:marBottom w:val="0"/>
          <w:divBdr>
            <w:top w:val="none" w:sz="0" w:space="0" w:color="auto"/>
            <w:left w:val="none" w:sz="0" w:space="0" w:color="auto"/>
            <w:bottom w:val="none" w:sz="0" w:space="0" w:color="auto"/>
            <w:right w:val="none" w:sz="0" w:space="0" w:color="auto"/>
          </w:divBdr>
          <w:divsChild>
            <w:div w:id="934246257">
              <w:marLeft w:val="0"/>
              <w:marRight w:val="0"/>
              <w:marTop w:val="0"/>
              <w:marBottom w:val="0"/>
              <w:divBdr>
                <w:top w:val="none" w:sz="0" w:space="0" w:color="auto"/>
                <w:left w:val="none" w:sz="0" w:space="0" w:color="auto"/>
                <w:bottom w:val="none" w:sz="0" w:space="0" w:color="auto"/>
                <w:right w:val="none" w:sz="0" w:space="0" w:color="auto"/>
              </w:divBdr>
              <w:divsChild>
                <w:div w:id="396055452">
                  <w:marLeft w:val="0"/>
                  <w:marRight w:val="0"/>
                  <w:marTop w:val="0"/>
                  <w:marBottom w:val="0"/>
                  <w:divBdr>
                    <w:top w:val="none" w:sz="0" w:space="0" w:color="auto"/>
                    <w:left w:val="none" w:sz="0" w:space="0" w:color="auto"/>
                    <w:bottom w:val="none" w:sz="0" w:space="0" w:color="auto"/>
                    <w:right w:val="none" w:sz="0" w:space="0" w:color="auto"/>
                  </w:divBdr>
                  <w:divsChild>
                    <w:div w:id="7110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386280">
      <w:bodyDiv w:val="1"/>
      <w:marLeft w:val="0"/>
      <w:marRight w:val="0"/>
      <w:marTop w:val="0"/>
      <w:marBottom w:val="0"/>
      <w:divBdr>
        <w:top w:val="none" w:sz="0" w:space="0" w:color="auto"/>
        <w:left w:val="none" w:sz="0" w:space="0" w:color="auto"/>
        <w:bottom w:val="none" w:sz="0" w:space="0" w:color="auto"/>
        <w:right w:val="none" w:sz="0" w:space="0" w:color="auto"/>
      </w:divBdr>
      <w:divsChild>
        <w:div w:id="684013480">
          <w:marLeft w:val="0"/>
          <w:marRight w:val="0"/>
          <w:marTop w:val="0"/>
          <w:marBottom w:val="0"/>
          <w:divBdr>
            <w:top w:val="none" w:sz="0" w:space="0" w:color="auto"/>
            <w:left w:val="none" w:sz="0" w:space="0" w:color="auto"/>
            <w:bottom w:val="none" w:sz="0" w:space="0" w:color="auto"/>
            <w:right w:val="none" w:sz="0" w:space="0" w:color="auto"/>
          </w:divBdr>
        </w:div>
        <w:div w:id="1043094790">
          <w:marLeft w:val="0"/>
          <w:marRight w:val="0"/>
          <w:marTop w:val="0"/>
          <w:marBottom w:val="0"/>
          <w:divBdr>
            <w:top w:val="none" w:sz="0" w:space="0" w:color="auto"/>
            <w:left w:val="none" w:sz="0" w:space="0" w:color="auto"/>
            <w:bottom w:val="none" w:sz="0" w:space="0" w:color="auto"/>
            <w:right w:val="none" w:sz="0" w:space="0" w:color="auto"/>
          </w:divBdr>
        </w:div>
        <w:div w:id="1229999381">
          <w:marLeft w:val="0"/>
          <w:marRight w:val="0"/>
          <w:marTop w:val="0"/>
          <w:marBottom w:val="0"/>
          <w:divBdr>
            <w:top w:val="none" w:sz="0" w:space="0" w:color="auto"/>
            <w:left w:val="none" w:sz="0" w:space="0" w:color="auto"/>
            <w:bottom w:val="none" w:sz="0" w:space="0" w:color="auto"/>
            <w:right w:val="none" w:sz="0" w:space="0" w:color="auto"/>
          </w:divBdr>
        </w:div>
      </w:divsChild>
    </w:div>
    <w:div w:id="2066950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hyperlink" Target="mailto:pbinder@pps.net" TargetMode="External"/><Relationship Id="rId26" Type="http://schemas.openxmlformats.org/officeDocument/2006/relationships/hyperlink" Target="http://733257565503770808.weebly.com/" TargetMode="External"/><Relationship Id="rId27" Type="http://schemas.openxmlformats.org/officeDocument/2006/relationships/image" Target="media/image19.png"/><Relationship Id="rId28" Type="http://schemas.openxmlformats.org/officeDocument/2006/relationships/image" Target="media/image20.wmf"/><Relationship Id="rId29" Type="http://schemas.openxmlformats.org/officeDocument/2006/relationships/image" Target="media/image21.wmf"/><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2224</Words>
  <Characters>12677</Characters>
  <Application>Microsoft Macintosh Word</Application>
  <DocSecurity>0</DocSecurity>
  <Lines>105</Lines>
  <Paragraphs>25</Paragraphs>
  <ScaleCrop>false</ScaleCrop>
  <HeadingPairs>
    <vt:vector size="2" baseType="variant">
      <vt:variant>
        <vt:lpstr>Title</vt:lpstr>
      </vt:variant>
      <vt:variant>
        <vt:i4>1</vt:i4>
      </vt:variant>
    </vt:vector>
  </HeadingPairs>
  <TitlesOfParts>
    <vt:vector size="1" baseType="lpstr">
      <vt:lpstr>1st Trimester:  September-December</vt:lpstr>
    </vt:vector>
  </TitlesOfParts>
  <Company>Portland Public Schools</Company>
  <LinksUpToDate>false</LinksUpToDate>
  <CharactersWithSpaces>15568</CharactersWithSpaces>
  <SharedDoc>false</SharedDoc>
  <HLinks>
    <vt:vector size="24" baseType="variant">
      <vt:variant>
        <vt:i4>4390952</vt:i4>
      </vt:variant>
      <vt:variant>
        <vt:i4>6</vt:i4>
      </vt:variant>
      <vt:variant>
        <vt:i4>0</vt:i4>
      </vt:variant>
      <vt:variant>
        <vt:i4>5</vt:i4>
      </vt:variant>
      <vt:variant>
        <vt:lpwstr>http://733257565503770808.weebly.com/</vt:lpwstr>
      </vt:variant>
      <vt:variant>
        <vt:lpwstr/>
      </vt:variant>
      <vt:variant>
        <vt:i4>1179695</vt:i4>
      </vt:variant>
      <vt:variant>
        <vt:i4>3</vt:i4>
      </vt:variant>
      <vt:variant>
        <vt:i4>0</vt:i4>
      </vt:variant>
      <vt:variant>
        <vt:i4>5</vt:i4>
      </vt:variant>
      <vt:variant>
        <vt:lpwstr>mailto:binderpatrick@hotmail.com</vt:lpwstr>
      </vt:variant>
      <vt:variant>
        <vt:lpwstr/>
      </vt:variant>
      <vt:variant>
        <vt:i4>7602264</vt:i4>
      </vt:variant>
      <vt:variant>
        <vt:i4>0</vt:i4>
      </vt:variant>
      <vt:variant>
        <vt:i4>0</vt:i4>
      </vt:variant>
      <vt:variant>
        <vt:i4>5</vt:i4>
      </vt:variant>
      <vt:variant>
        <vt:lpwstr>mailto:pbinder@pps.net</vt:lpwstr>
      </vt:variant>
      <vt:variant>
        <vt:lpwstr/>
      </vt:variant>
      <vt:variant>
        <vt:i4>196614</vt:i4>
      </vt:variant>
      <vt:variant>
        <vt:i4>-1</vt:i4>
      </vt:variant>
      <vt:variant>
        <vt:i4>1176</vt:i4>
      </vt:variant>
      <vt:variant>
        <vt:i4>1</vt:i4>
      </vt:variant>
      <vt:variant>
        <vt:lpwstr>schmitty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Trimester:  September-December</dc:title>
  <dc:subject/>
  <dc:creator>trailrunner</dc:creator>
  <cp:keywords/>
  <cp:lastModifiedBy>PPS</cp:lastModifiedBy>
  <cp:revision>4</cp:revision>
  <cp:lastPrinted>2013-09-30T13:34:00Z</cp:lastPrinted>
  <dcterms:created xsi:type="dcterms:W3CDTF">2013-11-01T16:01:00Z</dcterms:created>
  <dcterms:modified xsi:type="dcterms:W3CDTF">2013-11-01T17:38:00Z</dcterms:modified>
</cp:coreProperties>
</file>