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3DB5BF7A" w:rsidR="00707D11" w:rsidRDefault="00B0143A"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mc:AlternateContent>
          <mc:Choice Requires="wpg">
            <w:drawing>
              <wp:anchor distT="0" distB="0" distL="114300" distR="114300" simplePos="0" relativeHeight="251653632" behindDoc="1" locked="0" layoutInCell="1" allowOverlap="1" wp14:anchorId="0ADA9602" wp14:editId="3D6B72F7">
                <wp:simplePos x="0" y="0"/>
                <wp:positionH relativeFrom="column">
                  <wp:posOffset>-53340</wp:posOffset>
                </wp:positionH>
                <wp:positionV relativeFrom="paragraph">
                  <wp:posOffset>542290</wp:posOffset>
                </wp:positionV>
                <wp:extent cx="7441565" cy="9069070"/>
                <wp:effectExtent l="0" t="0" r="26035" b="24130"/>
                <wp:wrapNone/>
                <wp:docPr id="1" name="Group 1"/>
                <wp:cNvGraphicFramePr/>
                <a:graphic xmlns:a="http://schemas.openxmlformats.org/drawingml/2006/main">
                  <a:graphicData uri="http://schemas.microsoft.com/office/word/2010/wordprocessingGroup">
                    <wpg:wgp>
                      <wpg:cNvGrpSpPr/>
                      <wpg:grpSpPr>
                        <a:xfrm>
                          <a:off x="0" y="0"/>
                          <a:ext cx="7441565" cy="9069070"/>
                          <a:chOff x="0" y="0"/>
                          <a:chExt cx="7441565" cy="9069070"/>
                        </a:xfrm>
                      </wpg:grpSpPr>
                      <wps:wsp>
                        <wps:cNvPr id="30" name="Rectangle 149"/>
                        <wps:cNvSpPr>
                          <a:spLocks noChangeArrowheads="1"/>
                        </wps:cNvSpPr>
                        <wps:spPr bwMode="auto">
                          <a:xfrm>
                            <a:off x="0" y="6985"/>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166" name="Rectangle 149"/>
                        <wps:cNvSpPr>
                          <a:spLocks noChangeArrowheads="1"/>
                        </wps:cNvSpPr>
                        <wps:spPr bwMode="auto">
                          <a:xfrm>
                            <a:off x="3738245" y="0"/>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anchor>
            </w:drawing>
          </mc:Choice>
          <mc:Fallback>
            <w:pict>
              <v:group id="Group 1" o:spid="_x0000_s1026" style="position:absolute;margin-left:-4.15pt;margin-top:42.7pt;width:585.95pt;height:714.1pt;z-index:-251662848" coordsize="7441565,90690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">
                <v:rect id="Rectangle 149" o:spid="_x0000_s1027" style="position:absolute;top:6985;width:3696970;height:906208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23VDwAAA&#10;ANsAAAAPAAAAZHJzL2Rvd25yZXYueG1sRE9Ni8IwEL0v+B/CCN7WVAWVrlFELAgKslXxOjSzbXeb&#10;SWnSWv+9OQh7fLzv1aY3leiocaVlBZNxBII4s7rkXMH1knwuQTiPrLGyTAqe5GCzHnysMNb2wd/U&#10;pT4XIYRdjAoK7+tYSpcVZNCNbU0cuB/bGPQBNrnUDT5CuKnkNIrm0mDJoaHAmnYFZX9paxQcF8li&#10;/7xlyb26dqfzb0u7WUtKjYb99guEp97/i9/ug1YwC+vDl/AD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23VDwAAAANsAAAAPAAAAAAAAAAAAAAAAAJcCAABkcnMvZG93bnJl&#10;di54bWxQSwUGAAAAAAQABAD1AAAAhAMAAAAA&#10;" filled="f" strokeweight="2pt">
                  <v:shadow opacity="49150f"/>
                </v:rect>
                <v:rect id="Rectangle 149" o:spid="_x0000_s1028" style="position:absolute;left:3738245;width:3703320;height:906843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sDCwwAA&#10;ANwAAAAPAAAAZHJzL2Rvd25yZXYueG1sRE9Na8JAEL0L/Q/LFLzpphZiSd2EIgYKFkSb0uuQnSZp&#10;s7Mhu4nx33cFwds83udsssm0YqTeNZYVPC0jEMSl1Q1XCorPfPECwnlkja1lUnAhB1n6MNtgou2Z&#10;jzSefCVCCLsEFdTed4mUrqzJoFvajjhwP7Y36APsK6l7PIdw08pVFMXSYMOhocaOtjWVf6fBKNiv&#10;8/Xu8lXm320xfhx+B9o+D6TU/HF6ewXhafJ38c39rsP8OIbrM+ECm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MsDCwwAAANwAAAAPAAAAAAAAAAAAAAAAAJcCAABkcnMvZG93&#10;bnJldi54bWxQSwUGAAAAAAQABAD1AAAAhwMAAAAA&#10;" filled="f" strokeweight="2pt">
                  <v:shadow opacity="49150f"/>
                </v:rect>
              </v:group>
            </w:pict>
          </mc:Fallback>
        </mc:AlternateContent>
      </w:r>
      <w:r w:rsidR="00440AE6" w:rsidRPr="00440AE6">
        <w:rPr>
          <w:rFonts w:ascii="Arial Narrow" w:eastAsia="MS Mincho" w:hAnsi="Arial Narrow"/>
          <w:noProof/>
          <w:sz w:val="24"/>
          <w:szCs w:val="23"/>
          <w:lang w:eastAsia="en-US"/>
        </w:rPr>
        <w:drawing>
          <wp:anchor distT="0" distB="0" distL="114300" distR="114300" simplePos="0" relativeHeight="251745792" behindDoc="0" locked="0" layoutInCell="1" allowOverlap="1" wp14:anchorId="718718F4" wp14:editId="5E263895">
            <wp:simplePos x="0" y="0"/>
            <wp:positionH relativeFrom="column">
              <wp:posOffset>1710055</wp:posOffset>
            </wp:positionH>
            <wp:positionV relativeFrom="paragraph">
              <wp:posOffset>586740</wp:posOffset>
            </wp:positionV>
            <wp:extent cx="1913255" cy="1434465"/>
            <wp:effectExtent l="0" t="0" r="0" b="0"/>
            <wp:wrapTight wrapText="bothSides">
              <wp:wrapPolygon edited="0">
                <wp:start x="0" y="0"/>
                <wp:lineTo x="0" y="21036"/>
                <wp:lineTo x="21220" y="21036"/>
                <wp:lineTo x="21220"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3255"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5D1">
        <w:rPr>
          <w:noProof/>
          <w:lang w:eastAsia="en-US"/>
        </w:rPr>
        <w:drawing>
          <wp:anchor distT="0" distB="0" distL="114300" distR="114300" simplePos="0" relativeHeight="251645440" behindDoc="0" locked="0" layoutInCell="1" allowOverlap="1" wp14:anchorId="0906BB91" wp14:editId="7B559793">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E16264">
        <w:rPr>
          <w:rFonts w:ascii="Baskerville Old Face" w:eastAsia="MS Mincho" w:hAnsi="Baskerville Old Face" w:cs="Baskerville Old Face"/>
          <w:b/>
          <w:bCs/>
          <w:smallCaps/>
          <w:sz w:val="32"/>
          <w:szCs w:val="40"/>
        </w:rPr>
        <w:t>4</w:t>
      </w:r>
      <w:r w:rsidR="00707D11" w:rsidRPr="00AF5488">
        <w:rPr>
          <w:rFonts w:ascii="Baskerville Old Face" w:eastAsia="MS Mincho" w:hAnsi="Baskerville Old Face" w:cs="Baskerville Old Face"/>
          <w:b/>
          <w:bCs/>
          <w:smallCaps/>
          <w:sz w:val="32"/>
          <w:szCs w:val="40"/>
        </w:rPr>
        <w:t>/</w:t>
      </w:r>
      <w:r w:rsidR="0037125E">
        <w:rPr>
          <w:rFonts w:ascii="Baskerville Old Face" w:eastAsia="MS Mincho" w:hAnsi="Baskerville Old Face" w:cs="Baskerville Old Face"/>
          <w:b/>
          <w:bCs/>
          <w:smallCaps/>
          <w:sz w:val="32"/>
          <w:szCs w:val="40"/>
        </w:rPr>
        <w:t>21</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549616CA" w14:textId="5767DA60" w:rsidR="00530221" w:rsidRDefault="00530221" w:rsidP="00440AE6">
      <w:pPr>
        <w:pStyle w:val="Heading1-Professional"/>
        <w:spacing w:before="0" w:after="0" w:line="240" w:lineRule="auto"/>
        <w:ind w:right="216"/>
        <w:rPr>
          <w:rFonts w:ascii="Bradley Hand ITC TT-Bold" w:hAnsi="Bradley Hand ITC TT-Bold"/>
          <w:b/>
          <w:smallCaps/>
          <w:sz w:val="48"/>
          <w:szCs w:val="48"/>
        </w:rPr>
      </w:pPr>
      <w:r>
        <w:rPr>
          <w:rFonts w:ascii="Bradley Hand ITC TT-Bold" w:hAnsi="Bradley Hand ITC TT-Bold"/>
          <w:b/>
          <w:smallCaps/>
          <w:sz w:val="48"/>
          <w:szCs w:val="48"/>
        </w:rPr>
        <w:t>Another Fresh Start</w:t>
      </w:r>
    </w:p>
    <w:p w14:paraId="09C6E570" w14:textId="77777777" w:rsidR="00B02B7C" w:rsidRPr="00530221" w:rsidRDefault="00B02B7C" w:rsidP="00B02B7C">
      <w:pPr>
        <w:pStyle w:val="Default"/>
        <w:rPr>
          <w:rFonts w:ascii="Arial Narrow" w:hAnsi="Arial Narrow"/>
          <w:sz w:val="20"/>
          <w:szCs w:val="20"/>
        </w:rPr>
      </w:pPr>
      <w:r w:rsidRPr="00530221">
        <w:rPr>
          <w:rFonts w:ascii="Arial Narrow" w:hAnsi="Arial Narrow"/>
          <w:sz w:val="20"/>
          <w:szCs w:val="20"/>
        </w:rPr>
        <w:t>[</w:t>
      </w:r>
      <w:proofErr w:type="gramStart"/>
      <w:r w:rsidRPr="00530221">
        <w:rPr>
          <w:rFonts w:ascii="Arial Narrow" w:hAnsi="Arial Narrow"/>
          <w:sz w:val="20"/>
          <w:szCs w:val="20"/>
        </w:rPr>
        <w:t>mostly</w:t>
      </w:r>
      <w:proofErr w:type="gramEnd"/>
      <w:r w:rsidRPr="00530221">
        <w:rPr>
          <w:rFonts w:ascii="Arial Narrow" w:hAnsi="Arial Narrow"/>
          <w:sz w:val="20"/>
          <w:szCs w:val="20"/>
        </w:rPr>
        <w:t xml:space="preserve"> repeated]</w:t>
      </w:r>
    </w:p>
    <w:p w14:paraId="1CF519DA" w14:textId="33832068" w:rsidR="00530221" w:rsidRDefault="00530221" w:rsidP="00530221">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The fourth quarter </w:t>
      </w:r>
      <w:r w:rsidR="00B02B7C">
        <w:rPr>
          <w:rFonts w:ascii="Arial Narrow" w:eastAsia="MS Mincho" w:hAnsi="Arial Narrow" w:cs="Times New Roman"/>
          <w:sz w:val="24"/>
          <w:szCs w:val="23"/>
        </w:rPr>
        <w:t>has begun</w:t>
      </w:r>
      <w:r>
        <w:rPr>
          <w:rFonts w:ascii="Arial Narrow" w:eastAsia="MS Mincho" w:hAnsi="Arial Narrow" w:cs="Times New Roman"/>
          <w:sz w:val="24"/>
          <w:szCs w:val="23"/>
        </w:rPr>
        <w:t>.  Everyone has a fresh start.  It is a time to cast off the old, and start with something new…a new attitude (hopefully, a good one), a new energy, and a new purpose.</w:t>
      </w:r>
    </w:p>
    <w:p w14:paraId="0B3B3B35" w14:textId="0DCB8AF9" w:rsidR="00530221" w:rsidRDefault="00530221" w:rsidP="00530221">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It is a long push to the end with only Memorial Day to break up the journey.  This is the time of year when apathy and procrastination take hold.  Keep your heads up.  Although it is a long push, it goes by incredibly fast.  The sheer multiplicity of events, shows, </w:t>
      </w:r>
      <w:proofErr w:type="spellStart"/>
      <w:proofErr w:type="gramStart"/>
      <w:r>
        <w:rPr>
          <w:rFonts w:ascii="Arial Narrow" w:eastAsia="MS Mincho" w:hAnsi="Arial Narrow" w:cs="Times New Roman"/>
          <w:sz w:val="24"/>
          <w:szCs w:val="23"/>
        </w:rPr>
        <w:t>pull-outs</w:t>
      </w:r>
      <w:proofErr w:type="spellEnd"/>
      <w:proofErr w:type="gramEnd"/>
      <w:r>
        <w:rPr>
          <w:rFonts w:ascii="Arial Narrow" w:eastAsia="MS Mincho" w:hAnsi="Arial Narrow" w:cs="Times New Roman"/>
          <w:sz w:val="24"/>
          <w:szCs w:val="23"/>
        </w:rPr>
        <w:t>, etc.</w:t>
      </w:r>
      <w:r w:rsidR="00440AE6">
        <w:rPr>
          <w:rFonts w:ascii="Arial Narrow" w:eastAsia="MS Mincho" w:hAnsi="Arial Narrow" w:cs="Times New Roman"/>
          <w:sz w:val="24"/>
          <w:szCs w:val="23"/>
        </w:rPr>
        <w:t>,</w:t>
      </w:r>
      <w:r>
        <w:rPr>
          <w:rFonts w:ascii="Arial Narrow" w:eastAsia="MS Mincho" w:hAnsi="Arial Narrow" w:cs="Times New Roman"/>
          <w:sz w:val="24"/>
          <w:szCs w:val="23"/>
        </w:rPr>
        <w:t xml:space="preserve"> wreaks havoc and mayhem on our schedule and student organization.</w:t>
      </w:r>
    </w:p>
    <w:p w14:paraId="7A5B0BC9" w14:textId="77777777" w:rsidR="00530221" w:rsidRDefault="00530221" w:rsidP="00530221">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Use the Google calendar, planner, Synergy, and time management skills to keep track of work and plan ahead.  Use a reward </w:t>
      </w:r>
      <w:proofErr w:type="gramStart"/>
      <w:r>
        <w:rPr>
          <w:rFonts w:ascii="Arial Narrow" w:eastAsia="MS Mincho" w:hAnsi="Arial Narrow" w:cs="Times New Roman"/>
          <w:sz w:val="24"/>
          <w:szCs w:val="23"/>
        </w:rPr>
        <w:t>system,</w:t>
      </w:r>
      <w:proofErr w:type="gramEnd"/>
      <w:r>
        <w:rPr>
          <w:rFonts w:ascii="Arial Narrow" w:eastAsia="MS Mincho" w:hAnsi="Arial Narrow" w:cs="Times New Roman"/>
          <w:sz w:val="24"/>
          <w:szCs w:val="23"/>
        </w:rPr>
        <w:t xml:space="preserve"> take things away, etc. to motivate students.  Communicate any issues or concerns.</w:t>
      </w:r>
    </w:p>
    <w:p w14:paraId="11E00C51" w14:textId="36FC6F75" w:rsidR="00530221" w:rsidRDefault="00B02B7C" w:rsidP="00530221">
      <w:pPr>
        <w:pStyle w:val="BodyText2"/>
        <w:ind w:right="216"/>
        <w:rPr>
          <w:rFonts w:ascii="Arial" w:hAnsi="Arial" w:cs="Arial"/>
          <w:i/>
          <w:iCs/>
          <w:sz w:val="12"/>
          <w:szCs w:val="12"/>
          <w:highlight w:val="yellow"/>
        </w:rPr>
      </w:pPr>
      <w:r>
        <w:rPr>
          <w:rFonts w:ascii="Arial Narrow" w:hAnsi="Arial Narrow"/>
          <w:noProof/>
          <w:lang w:eastAsia="en-US"/>
        </w:rPr>
        <w:drawing>
          <wp:anchor distT="0" distB="0" distL="114300" distR="114300" simplePos="0" relativeHeight="251718144" behindDoc="0" locked="0" layoutInCell="1" allowOverlap="1" wp14:anchorId="4B6E3280" wp14:editId="1DA4CE60">
            <wp:simplePos x="0" y="0"/>
            <wp:positionH relativeFrom="column">
              <wp:posOffset>2012950</wp:posOffset>
            </wp:positionH>
            <wp:positionV relativeFrom="paragraph">
              <wp:posOffset>34290</wp:posOffset>
            </wp:positionV>
            <wp:extent cx="1598930" cy="1042670"/>
            <wp:effectExtent l="0" t="0" r="1270" b="0"/>
            <wp:wrapTight wrapText="bothSides">
              <wp:wrapPolygon edited="0">
                <wp:start x="0" y="0"/>
                <wp:lineTo x="0" y="21048"/>
                <wp:lineTo x="21274" y="21048"/>
                <wp:lineTo x="21274" y="0"/>
                <wp:lineTo x="0" y="0"/>
              </wp:wrapPolygon>
            </wp:wrapTight>
            <wp:docPr id="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930"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DEF75" w14:textId="29F4FF8C" w:rsidR="00CC1A13" w:rsidRDefault="00CC1A13" w:rsidP="00CC1A13">
      <w:pPr>
        <w:pStyle w:val="Footer"/>
        <w:suppressAutoHyphens/>
        <w:ind w:firstLine="504"/>
        <w:rPr>
          <w:rFonts w:ascii="Arial Narrow" w:eastAsia="MS Mincho" w:hAnsi="Arial Narrow" w:cs="Times New Roman"/>
          <w:szCs w:val="23"/>
        </w:rPr>
      </w:pPr>
    </w:p>
    <w:p w14:paraId="491C6342" w14:textId="2FBD5CCE" w:rsidR="00E25EEA" w:rsidRPr="009B4B9F" w:rsidRDefault="00E25EEA" w:rsidP="00E25EEA">
      <w:pPr>
        <w:pStyle w:val="BodyText2"/>
        <w:ind w:right="216"/>
        <w:rPr>
          <w:rFonts w:ascii="Arial" w:hAnsi="Arial" w:cs="Arial"/>
          <w:iCs/>
          <w:sz w:val="12"/>
          <w:szCs w:val="12"/>
          <w:highlight w:val="yellow"/>
        </w:rPr>
      </w:pPr>
    </w:p>
    <w:p w14:paraId="6118BA22" w14:textId="027392B5" w:rsidR="00E25EEA" w:rsidRDefault="00E25EEA" w:rsidP="00E25EEA">
      <w:pPr>
        <w:pStyle w:val="Textbody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75136" behindDoc="0" locked="0" layoutInCell="1" allowOverlap="1" wp14:anchorId="3A91C559" wp14:editId="568E08F9">
                <wp:simplePos x="0" y="0"/>
                <wp:positionH relativeFrom="column">
                  <wp:posOffset>244475</wp:posOffset>
                </wp:positionH>
                <wp:positionV relativeFrom="paragraph">
                  <wp:posOffset>110490</wp:posOffset>
                </wp:positionV>
                <wp:extent cx="3349625" cy="10160"/>
                <wp:effectExtent l="79375" t="77470" r="88900" b="11557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shadow on="t" opacity="22938f" mv:blur="38100f" offset="0,2pt"/>
              </v:line>
            </w:pict>
          </mc:Fallback>
        </mc:AlternateContent>
      </w:r>
      <w:r>
        <w:rPr>
          <w:sz w:val="22"/>
        </w:rPr>
        <w:t>♠</w:t>
      </w:r>
    </w:p>
    <w:p w14:paraId="0CA99E6B" w14:textId="58692207" w:rsidR="00E25EEA" w:rsidRPr="00FB139D" w:rsidRDefault="00E25EEA" w:rsidP="00E25EEA">
      <w:pPr>
        <w:pStyle w:val="Textbodyindent"/>
        <w:ind w:right="216" w:firstLine="0"/>
        <w:rPr>
          <w:rFonts w:ascii="Arial" w:hAnsi="Arial"/>
          <w:sz w:val="12"/>
          <w:szCs w:val="12"/>
          <w:shd w:val="clear" w:color="auto" w:fill="FFFF00"/>
        </w:rPr>
      </w:pPr>
    </w:p>
    <w:p w14:paraId="7C02F0C8" w14:textId="2D136487" w:rsidR="00C0483D" w:rsidRPr="00C0483D" w:rsidRDefault="00CF2E11" w:rsidP="00D44C4D">
      <w:pPr>
        <w:ind w:right="216"/>
      </w:pPr>
      <w:r>
        <w:rPr>
          <w:rFonts w:ascii="Bank Gothic" w:hAnsi="Bank Gothic"/>
          <w:b/>
          <w:smallCaps/>
          <w:sz w:val="48"/>
          <w:szCs w:val="40"/>
        </w:rPr>
        <w:t>Reading</w:t>
      </w:r>
    </w:p>
    <w:p w14:paraId="7BB32EE7" w14:textId="3D250FD4" w:rsidR="00C0483D" w:rsidRDefault="00C0483D" w:rsidP="00C0483D">
      <w:pPr>
        <w:ind w:right="216"/>
        <w:rPr>
          <w:rFonts w:cs="Occidental"/>
          <w:b/>
          <w:bCs/>
          <w:caps/>
          <w:sz w:val="28"/>
          <w:szCs w:val="40"/>
        </w:rPr>
      </w:pPr>
      <w:r>
        <w:rPr>
          <w:rFonts w:cs="Occidental"/>
          <w:b/>
          <w:bCs/>
          <w:caps/>
          <w:sz w:val="28"/>
          <w:szCs w:val="40"/>
        </w:rPr>
        <w:t xml:space="preserve">Discussion </w:t>
      </w:r>
      <w:r w:rsidR="009B4B9F">
        <w:rPr>
          <w:rFonts w:cs="Occidental"/>
          <w:b/>
          <w:bCs/>
          <w:caps/>
          <w:sz w:val="28"/>
          <w:szCs w:val="40"/>
        </w:rPr>
        <w:t>#</w:t>
      </w:r>
      <w:r w:rsidR="00585F1A">
        <w:rPr>
          <w:rFonts w:cs="Occidental"/>
          <w:b/>
          <w:bCs/>
          <w:caps/>
          <w:sz w:val="28"/>
          <w:szCs w:val="40"/>
        </w:rPr>
        <w:t>6</w:t>
      </w:r>
    </w:p>
    <w:p w14:paraId="28B98362" w14:textId="77777777" w:rsidR="00585F1A" w:rsidRDefault="00585F1A" w:rsidP="00585F1A">
      <w:pPr>
        <w:pStyle w:val="Default"/>
        <w:ind w:firstLine="504"/>
        <w:rPr>
          <w:rFonts w:ascii="Arial Narrow" w:hAnsi="Arial Narrow"/>
        </w:rPr>
      </w:pPr>
      <w:r>
        <w:rPr>
          <w:rFonts w:ascii="Arial Narrow" w:hAnsi="Arial Narrow"/>
        </w:rPr>
        <w:t>The assignments, like all good things, have changed slightly. All students are being asked to create two generic and two specific discussion questions as well as listing and evaluating two quotes.  Other portions of the assignment ask students to describe characters, the setting, and the plot.  As always, directions should clearly delineate the expectations and the point values.  Questions should be asked earlier, rather than later.</w:t>
      </w:r>
    </w:p>
    <w:p w14:paraId="199770A5" w14:textId="49FB4436" w:rsidR="005C1859" w:rsidRDefault="00B02B7C" w:rsidP="005C1859">
      <w:pPr>
        <w:ind w:firstLine="504"/>
        <w:rPr>
          <w:rFonts w:ascii="Arial Narrow" w:hAnsi="Arial Narrow"/>
        </w:rPr>
      </w:pPr>
      <w:r w:rsidRPr="002D0ADC">
        <w:rPr>
          <w:rFonts w:ascii="Arial Narrow" w:hAnsi="Arial Narrow" w:cs="Calibri"/>
          <w:noProof/>
          <w:lang w:eastAsia="en-US"/>
        </w:rPr>
        <w:drawing>
          <wp:anchor distT="0" distB="0" distL="114300" distR="114300" simplePos="0" relativeHeight="251746816" behindDoc="0" locked="0" layoutInCell="1" allowOverlap="1" wp14:anchorId="2629C1CA" wp14:editId="21FB18F8">
            <wp:simplePos x="0" y="0"/>
            <wp:positionH relativeFrom="column">
              <wp:posOffset>2595245</wp:posOffset>
            </wp:positionH>
            <wp:positionV relativeFrom="paragraph">
              <wp:posOffset>1278255</wp:posOffset>
            </wp:positionV>
            <wp:extent cx="1022985" cy="1412875"/>
            <wp:effectExtent l="0" t="0" r="0" b="9525"/>
            <wp:wrapTight wrapText="bothSides">
              <wp:wrapPolygon edited="0">
                <wp:start x="0" y="0"/>
                <wp:lineTo x="0" y="21357"/>
                <wp:lineTo x="20916" y="21357"/>
                <wp:lineTo x="20916" y="0"/>
                <wp:lineTo x="0"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98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859" w:rsidRPr="00CA292A">
        <w:rPr>
          <w:rFonts w:ascii="Arial Narrow" w:hAnsi="Arial Narrow"/>
        </w:rPr>
        <w:t>The assignment for</w:t>
      </w:r>
      <w:r w:rsidR="00E47268">
        <w:rPr>
          <w:rFonts w:ascii="Arial Narrow" w:hAnsi="Arial Narrow"/>
        </w:rPr>
        <w:t xml:space="preserve"> the </w:t>
      </w:r>
      <w:r w:rsidR="005C1859" w:rsidRPr="00CA292A">
        <w:rPr>
          <w:rFonts w:ascii="Arial Narrow" w:hAnsi="Arial Narrow"/>
        </w:rPr>
        <w:t>discussion</w:t>
      </w:r>
      <w:r w:rsidR="00E47268">
        <w:rPr>
          <w:rFonts w:ascii="Arial Narrow" w:hAnsi="Arial Narrow"/>
        </w:rPr>
        <w:t>,</w:t>
      </w:r>
      <w:r w:rsidR="005C1859" w:rsidRPr="00CA292A">
        <w:rPr>
          <w:rFonts w:ascii="Arial Narrow" w:hAnsi="Arial Narrow"/>
        </w:rPr>
        <w:t xml:space="preserve"> #</w:t>
      </w:r>
      <w:r w:rsidR="00585F1A">
        <w:rPr>
          <w:rFonts w:ascii="Arial Narrow" w:hAnsi="Arial Narrow"/>
        </w:rPr>
        <w:t>6</w:t>
      </w:r>
      <w:r w:rsidR="00E47268">
        <w:rPr>
          <w:rFonts w:ascii="Arial Narrow" w:hAnsi="Arial Narrow"/>
        </w:rPr>
        <w:t>,</w:t>
      </w:r>
      <w:r w:rsidR="005C1859" w:rsidRPr="00CA292A">
        <w:rPr>
          <w:rFonts w:ascii="Arial Narrow" w:hAnsi="Arial Narrow"/>
        </w:rPr>
        <w:t xml:space="preserve"> is due </w:t>
      </w:r>
      <w:r w:rsidR="00585F1A">
        <w:rPr>
          <w:rFonts w:ascii="Arial Narrow" w:hAnsi="Arial Narrow"/>
        </w:rPr>
        <w:t>Thursday</w:t>
      </w:r>
      <w:r w:rsidR="005C1859" w:rsidRPr="00CA292A">
        <w:rPr>
          <w:rFonts w:ascii="Arial Narrow" w:hAnsi="Arial Narrow"/>
        </w:rPr>
        <w:t xml:space="preserve"> (</w:t>
      </w:r>
      <w:r w:rsidR="003A5965">
        <w:rPr>
          <w:rFonts w:ascii="Arial Narrow" w:hAnsi="Arial Narrow"/>
        </w:rPr>
        <w:t>4</w:t>
      </w:r>
      <w:r w:rsidR="005C1859" w:rsidRPr="00CA292A">
        <w:rPr>
          <w:rFonts w:ascii="Arial Narrow" w:hAnsi="Arial Narrow"/>
        </w:rPr>
        <w:t>/</w:t>
      </w:r>
      <w:r w:rsidR="00585F1A">
        <w:rPr>
          <w:rFonts w:ascii="Arial Narrow" w:hAnsi="Arial Narrow"/>
        </w:rPr>
        <w:t>24</w:t>
      </w:r>
      <w:r w:rsidR="005C1859" w:rsidRPr="00CA292A">
        <w:rPr>
          <w:rFonts w:ascii="Arial Narrow" w:hAnsi="Arial Narrow"/>
        </w:rPr>
        <w:t xml:space="preserve">) and the discussion is </w:t>
      </w:r>
      <w:r w:rsidR="00585F1A">
        <w:rPr>
          <w:rFonts w:ascii="Arial Narrow" w:hAnsi="Arial Narrow"/>
        </w:rPr>
        <w:t>Friday</w:t>
      </w:r>
      <w:r w:rsidR="005C1859" w:rsidRPr="00CA292A">
        <w:rPr>
          <w:rFonts w:ascii="Arial Narrow" w:hAnsi="Arial Narrow"/>
        </w:rPr>
        <w:t xml:space="preserve"> (</w:t>
      </w:r>
      <w:r w:rsidR="004308C5">
        <w:rPr>
          <w:rFonts w:ascii="Arial Narrow" w:hAnsi="Arial Narrow"/>
        </w:rPr>
        <w:t>4</w:t>
      </w:r>
      <w:r w:rsidR="005C1859" w:rsidRPr="00CA292A">
        <w:rPr>
          <w:rFonts w:ascii="Arial Narrow" w:hAnsi="Arial Narrow"/>
        </w:rPr>
        <w:t>/</w:t>
      </w:r>
      <w:r w:rsidR="00585F1A">
        <w:rPr>
          <w:rFonts w:ascii="Arial Narrow" w:hAnsi="Arial Narrow"/>
        </w:rPr>
        <w:t>25</w:t>
      </w:r>
      <w:r w:rsidR="00EA3EFE">
        <w:rPr>
          <w:rFonts w:ascii="Arial Narrow" w:hAnsi="Arial Narrow"/>
        </w:rPr>
        <w:t xml:space="preserve">). </w:t>
      </w:r>
      <w:r w:rsidR="005C1859">
        <w:rPr>
          <w:rFonts w:ascii="Arial Narrow" w:hAnsi="Arial Narrow"/>
        </w:rPr>
        <w:t xml:space="preserve">The assignment is due a day </w:t>
      </w:r>
      <w:r w:rsidR="005C1859" w:rsidRPr="00E47268">
        <w:rPr>
          <w:rFonts w:ascii="Arial Narrow" w:hAnsi="Arial Narrow"/>
          <w:b/>
        </w:rPr>
        <w:t>before</w:t>
      </w:r>
      <w:r w:rsidR="005C1859">
        <w:rPr>
          <w:rFonts w:ascii="Arial Narrow" w:hAnsi="Arial Narrow"/>
        </w:rPr>
        <w:t xml:space="preserve"> the discussion so that I have time to evaluate and provide feedback on the assignment.</w:t>
      </w:r>
      <w:r w:rsidR="001F595E">
        <w:rPr>
          <w:rFonts w:ascii="Arial Narrow" w:hAnsi="Arial Narrow"/>
        </w:rPr>
        <w:t xml:space="preserve">  It is something that I have learned over the years and it has generated better discussions.</w:t>
      </w:r>
      <w:r w:rsidR="00E47268">
        <w:rPr>
          <w:rFonts w:ascii="Arial Narrow" w:hAnsi="Arial Narrow"/>
        </w:rPr>
        <w:t xml:space="preserve">  The post-discussion reflection is due </w:t>
      </w:r>
      <w:r w:rsidR="00E47268" w:rsidRPr="00E47268">
        <w:rPr>
          <w:rFonts w:ascii="Arial Narrow" w:hAnsi="Arial Narrow"/>
          <w:b/>
        </w:rPr>
        <w:t>after</w:t>
      </w:r>
      <w:r w:rsidR="00E47268">
        <w:rPr>
          <w:rFonts w:ascii="Arial Narrow" w:hAnsi="Arial Narrow"/>
        </w:rPr>
        <w:t xml:space="preserve"> the discussion.</w:t>
      </w:r>
    </w:p>
    <w:p w14:paraId="5A0B4E60" w14:textId="6C8E17C2" w:rsidR="00D73407" w:rsidRPr="00D03347" w:rsidRDefault="00D73407" w:rsidP="00D73407">
      <w:pPr>
        <w:widowControl w:val="0"/>
        <w:autoSpaceDE w:val="0"/>
        <w:autoSpaceDN w:val="0"/>
        <w:adjustRightInd w:val="0"/>
        <w:rPr>
          <w:rFonts w:ascii="Arial Narrow" w:hAnsi="Arial Narrow"/>
          <w:sz w:val="12"/>
        </w:rPr>
      </w:pPr>
    </w:p>
    <w:p w14:paraId="5D0F009B" w14:textId="54786114" w:rsidR="00D73407" w:rsidRDefault="00585F1A" w:rsidP="00D73407">
      <w:pPr>
        <w:pStyle w:val="BodyText2"/>
        <w:ind w:right="216"/>
        <w:rPr>
          <w:rFonts w:ascii="Times New Roman" w:hAnsi="Times New Roman"/>
          <w:b/>
          <w:bCs w:val="0"/>
          <w:iCs/>
          <w:caps/>
          <w:sz w:val="28"/>
        </w:rPr>
      </w:pPr>
      <w:r>
        <w:rPr>
          <w:rFonts w:ascii="Times New Roman" w:hAnsi="Times New Roman"/>
          <w:b/>
          <w:bCs w:val="0"/>
          <w:iCs/>
          <w:caps/>
          <w:sz w:val="28"/>
        </w:rPr>
        <w:t>ABC Books</w:t>
      </w:r>
    </w:p>
    <w:p w14:paraId="6B367E61" w14:textId="77777777"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Times"/>
        </w:rPr>
        <w:t xml:space="preserve">In addition to reading a book </w:t>
      </w:r>
      <w:r>
        <w:rPr>
          <w:rFonts w:ascii="Arial Narrow" w:hAnsi="Arial Narrow" w:cs="Times"/>
        </w:rPr>
        <w:t>for the discussion</w:t>
      </w:r>
      <w:r w:rsidRPr="00305CE6">
        <w:rPr>
          <w:rFonts w:ascii="Arial Narrow" w:hAnsi="Arial Narrow" w:cs="Times"/>
        </w:rPr>
        <w:t xml:space="preserve">, </w:t>
      </w:r>
      <w:r>
        <w:rPr>
          <w:rFonts w:ascii="Arial Narrow" w:hAnsi="Arial Narrow" w:cs="Times"/>
        </w:rPr>
        <w:t>students</w:t>
      </w:r>
      <w:r w:rsidRPr="00305CE6">
        <w:rPr>
          <w:rFonts w:ascii="Arial Narrow" w:hAnsi="Arial Narrow" w:cs="Times"/>
        </w:rPr>
        <w:t xml:space="preserve"> will also be expected to complete the following project:</w:t>
      </w:r>
    </w:p>
    <w:p w14:paraId="249B3CEF" w14:textId="45CCD7B7" w:rsidR="00585F1A" w:rsidRPr="00305CE6" w:rsidRDefault="008E0744" w:rsidP="00585F1A">
      <w:pPr>
        <w:widowControl w:val="0"/>
        <w:autoSpaceDE w:val="0"/>
        <w:autoSpaceDN w:val="0"/>
        <w:adjustRightInd w:val="0"/>
        <w:ind w:firstLine="540"/>
        <w:rPr>
          <w:rFonts w:ascii="Arial Narrow" w:hAnsi="Arial Narrow" w:cs="Times"/>
        </w:rPr>
      </w:pPr>
      <w:r>
        <w:rPr>
          <w:noProof/>
          <w:lang w:eastAsia="en-US"/>
        </w:rPr>
        <w:drawing>
          <wp:anchor distT="0" distB="0" distL="114300" distR="114300" simplePos="0" relativeHeight="251752960" behindDoc="0" locked="0" layoutInCell="1" allowOverlap="1" wp14:anchorId="3BF0D80D" wp14:editId="472C7722">
            <wp:simplePos x="0" y="0"/>
            <wp:positionH relativeFrom="column">
              <wp:posOffset>5774055</wp:posOffset>
            </wp:positionH>
            <wp:positionV relativeFrom="paragraph">
              <wp:posOffset>-8274685</wp:posOffset>
            </wp:positionV>
            <wp:extent cx="1578610" cy="2115820"/>
            <wp:effectExtent l="0" t="0" r="0" b="0"/>
            <wp:wrapTight wrapText="bothSides">
              <wp:wrapPolygon edited="0">
                <wp:start x="0" y="0"/>
                <wp:lineTo x="0" y="21263"/>
                <wp:lineTo x="21200" y="21263"/>
                <wp:lineTo x="21200"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861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F1A" w:rsidRPr="00305CE6">
        <w:rPr>
          <w:rFonts w:ascii="Arial Narrow" w:hAnsi="Arial Narrow" w:cs="Calibri"/>
        </w:rPr>
        <w:t xml:space="preserve">As you read, look for literary elements such as </w:t>
      </w:r>
      <w:r w:rsidR="00585F1A" w:rsidRPr="00305CE6">
        <w:rPr>
          <w:rFonts w:ascii="Arial Narrow" w:hAnsi="Arial Narrow" w:cs="Times"/>
        </w:rPr>
        <w:t xml:space="preserve">characters, setting, conflicts, figures of speech, themes, issues, plot, foreshadowing, etc. </w:t>
      </w:r>
      <w:r w:rsidR="00585F1A" w:rsidRPr="00305CE6">
        <w:rPr>
          <w:rFonts w:ascii="Arial Narrow" w:hAnsi="Arial Narrow" w:cs="Calibri"/>
        </w:rPr>
        <w:t>and organize these elements using the letters of the alphabet. You will eventually be expected to create an ABC book where you give an example of any of these elements using each letter of the alphabet. You will eventually be asked to present at least part of your book in front of the class.</w:t>
      </w:r>
      <w:r w:rsidR="002D0ADC" w:rsidRPr="002D0ADC">
        <w:t xml:space="preserve"> </w:t>
      </w:r>
    </w:p>
    <w:p w14:paraId="727D73AA" w14:textId="77777777"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Calibri"/>
        </w:rPr>
        <w:t>As you read, gather details from the book to create the individual pages for each letter of the alphabet. Be sure to record page numbers because you will need exact quotations.</w:t>
      </w:r>
    </w:p>
    <w:p w14:paraId="51CB2E9A" w14:textId="62A3ED20" w:rsidR="00585F1A" w:rsidRPr="00305CE6" w:rsidRDefault="00585F1A" w:rsidP="00585F1A">
      <w:pPr>
        <w:widowControl w:val="0"/>
        <w:autoSpaceDE w:val="0"/>
        <w:autoSpaceDN w:val="0"/>
        <w:adjustRightInd w:val="0"/>
        <w:ind w:left="720" w:hanging="720"/>
        <w:rPr>
          <w:rFonts w:ascii="Arial Narrow" w:hAnsi="Arial Narrow"/>
          <w:sz w:val="8"/>
          <w:szCs w:val="8"/>
        </w:rPr>
      </w:pPr>
    </w:p>
    <w:p w14:paraId="7AC7AEDF" w14:textId="77777777" w:rsidR="00585F1A" w:rsidRPr="00305CE6" w:rsidRDefault="00585F1A" w:rsidP="00585F1A">
      <w:pPr>
        <w:widowControl w:val="0"/>
        <w:autoSpaceDE w:val="0"/>
        <w:autoSpaceDN w:val="0"/>
        <w:adjustRightInd w:val="0"/>
        <w:ind w:left="720" w:hanging="720"/>
        <w:rPr>
          <w:rFonts w:ascii="Arial Narrow" w:hAnsi="Arial Narrow" w:cs="Times"/>
        </w:rPr>
      </w:pPr>
      <w:r w:rsidRPr="00305CE6">
        <w:rPr>
          <w:rFonts w:ascii="Arial Narrow" w:hAnsi="Arial Narrow" w:cs="Calibri"/>
        </w:rPr>
        <w:t>Make sure that you include:</w:t>
      </w:r>
    </w:p>
    <w:p w14:paraId="598C948D"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 xml:space="preserve">Front cover </w:t>
      </w:r>
    </w:p>
    <w:p w14:paraId="012BC2AA"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 xml:space="preserve">Title Page – include full book title, the name of the author, publishing, and copyright information </w:t>
      </w:r>
    </w:p>
    <w:p w14:paraId="06D79448"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Each letter should have its own page with:  </w:t>
      </w:r>
      <w:r w:rsidRPr="00305CE6">
        <w:rPr>
          <w:rFonts w:ascii="Arial Narrow" w:hAnsi="Arial Narrow" w:cs="Symbol"/>
        </w:rPr>
        <w:t xml:space="preserve">• </w:t>
      </w:r>
      <w:r w:rsidRPr="00305CE6">
        <w:rPr>
          <w:rFonts w:ascii="Arial Narrow" w:hAnsi="Arial Narrow" w:cs="Calibri"/>
        </w:rPr>
        <w:t>word identified </w:t>
      </w:r>
      <w:r w:rsidRPr="00305CE6">
        <w:rPr>
          <w:rFonts w:ascii="Arial Narrow" w:hAnsi="Arial Narrow" w:cs="Symbol"/>
        </w:rPr>
        <w:t xml:space="preserve">• </w:t>
      </w:r>
      <w:r w:rsidRPr="00305CE6">
        <w:rPr>
          <w:rFonts w:ascii="Arial Narrow" w:hAnsi="Arial Narrow" w:cs="Calibri"/>
        </w:rPr>
        <w:t xml:space="preserve">the word used in context with proper page citation  Example: “He </w:t>
      </w:r>
      <w:proofErr w:type="spellStart"/>
      <w:r w:rsidRPr="00305CE6">
        <w:rPr>
          <w:rFonts w:ascii="Arial Narrow" w:hAnsi="Arial Narrow" w:cs="Calibri"/>
        </w:rPr>
        <w:t>ain’t</w:t>
      </w:r>
      <w:proofErr w:type="spellEnd"/>
      <w:r w:rsidRPr="00305CE6">
        <w:rPr>
          <w:rFonts w:ascii="Arial Narrow" w:hAnsi="Arial Narrow" w:cs="Calibri"/>
        </w:rPr>
        <w:t xml:space="preserve"> company, Cal, he’s just a </w:t>
      </w:r>
      <w:r w:rsidRPr="00305CE6">
        <w:rPr>
          <w:rFonts w:ascii="Arial Narrow" w:hAnsi="Arial Narrow" w:cs="Times"/>
        </w:rPr>
        <w:t>Cunningham</w:t>
      </w:r>
      <w:r w:rsidRPr="00305CE6">
        <w:rPr>
          <w:rFonts w:ascii="Arial Narrow" w:hAnsi="Arial Narrow" w:cs="Calibri"/>
        </w:rPr>
        <w:t xml:space="preserve">“ (24). </w:t>
      </w:r>
      <w:r w:rsidRPr="00305CE6">
        <w:rPr>
          <w:rFonts w:ascii="Arial Narrow" w:hAnsi="Arial Narrow" w:cs="Symbol"/>
        </w:rPr>
        <w:t xml:space="preserve">• </w:t>
      </w:r>
      <w:proofErr w:type="gramStart"/>
      <w:r w:rsidRPr="00305CE6">
        <w:rPr>
          <w:rFonts w:ascii="Arial Narrow" w:hAnsi="Arial Narrow" w:cs="Calibri"/>
        </w:rPr>
        <w:t>an</w:t>
      </w:r>
      <w:proofErr w:type="gramEnd"/>
      <w:r w:rsidRPr="00305CE6">
        <w:rPr>
          <w:rFonts w:ascii="Arial Narrow" w:hAnsi="Arial Narrow" w:cs="Calibri"/>
        </w:rPr>
        <w:t xml:space="preserve"> illustration or image </w:t>
      </w:r>
    </w:p>
    <w:p w14:paraId="17603B31"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Back cover that includes</w:t>
      </w:r>
      <w:proofErr w:type="gramStart"/>
      <w:r w:rsidRPr="00305CE6">
        <w:rPr>
          <w:rFonts w:ascii="Arial Narrow" w:hAnsi="Arial Narrow" w:cs="Calibri"/>
        </w:rPr>
        <w:t>: </w:t>
      </w:r>
      <w:proofErr w:type="gramEnd"/>
      <w:r w:rsidRPr="00305CE6">
        <w:rPr>
          <w:rFonts w:ascii="Arial Narrow" w:hAnsi="Arial Narrow" w:cs="Symbol"/>
        </w:rPr>
        <w:t xml:space="preserve">• </w:t>
      </w:r>
      <w:r w:rsidRPr="00305CE6">
        <w:rPr>
          <w:rFonts w:ascii="Arial Narrow" w:hAnsi="Arial Narrow" w:cs="Calibri"/>
        </w:rPr>
        <w:t>a paragraph summary of the story that does not give away the ending </w:t>
      </w:r>
      <w:r w:rsidRPr="00305CE6">
        <w:rPr>
          <w:rFonts w:ascii="Arial Narrow" w:hAnsi="Arial Narrow" w:cs="Symbol"/>
        </w:rPr>
        <w:t xml:space="preserve">• </w:t>
      </w:r>
      <w:r w:rsidRPr="00305CE6">
        <w:rPr>
          <w:rFonts w:ascii="Arial Narrow" w:hAnsi="Arial Narrow" w:cs="Calibri"/>
        </w:rPr>
        <w:t xml:space="preserve">your praise (pretend you’re a critic – look at the back of other books for a model) </w:t>
      </w:r>
    </w:p>
    <w:p w14:paraId="61CB8C25" w14:textId="77777777" w:rsidR="00585F1A" w:rsidRPr="00305CE6" w:rsidRDefault="00585F1A" w:rsidP="00585F1A">
      <w:pPr>
        <w:widowControl w:val="0"/>
        <w:autoSpaceDE w:val="0"/>
        <w:autoSpaceDN w:val="0"/>
        <w:adjustRightInd w:val="0"/>
        <w:rPr>
          <w:rFonts w:ascii="Arial Narrow" w:hAnsi="Arial Narrow"/>
          <w:sz w:val="8"/>
          <w:szCs w:val="8"/>
        </w:rPr>
      </w:pPr>
    </w:p>
    <w:p w14:paraId="58CC589F" w14:textId="77777777" w:rsidR="00585F1A" w:rsidRPr="00305CE6" w:rsidRDefault="00585F1A" w:rsidP="00585F1A">
      <w:pPr>
        <w:widowControl w:val="0"/>
        <w:autoSpaceDE w:val="0"/>
        <w:autoSpaceDN w:val="0"/>
        <w:adjustRightInd w:val="0"/>
        <w:ind w:left="720" w:hanging="720"/>
        <w:rPr>
          <w:rFonts w:ascii="Arial Narrow" w:hAnsi="Arial Narrow" w:cs="Times"/>
        </w:rPr>
      </w:pPr>
      <w:r w:rsidRPr="00305CE6">
        <w:rPr>
          <w:rFonts w:ascii="Arial Narrow" w:hAnsi="Arial Narrow" w:cs="Calibri"/>
        </w:rPr>
        <w:t>Follow these guidelines, but be creative.</w:t>
      </w:r>
    </w:p>
    <w:p w14:paraId="3270A095" w14:textId="77777777" w:rsidR="00585F1A" w:rsidRPr="00305CE6" w:rsidRDefault="00585F1A" w:rsidP="00585F1A">
      <w:pPr>
        <w:widowControl w:val="0"/>
        <w:autoSpaceDE w:val="0"/>
        <w:autoSpaceDN w:val="0"/>
        <w:adjustRightInd w:val="0"/>
        <w:ind w:left="720" w:hanging="720"/>
        <w:rPr>
          <w:rFonts w:ascii="Arial Narrow" w:hAnsi="Arial Narrow"/>
          <w:sz w:val="8"/>
          <w:szCs w:val="8"/>
        </w:rPr>
      </w:pPr>
    </w:p>
    <w:p w14:paraId="494FEAEF" w14:textId="2E3BD09E"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1584" behindDoc="0" locked="0" layoutInCell="1" allowOverlap="1" wp14:anchorId="777DFF97" wp14:editId="06956BBC">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47BF07A7" w:rsidR="006619F2" w:rsidRDefault="00AC3DD4" w:rsidP="006619F2">
      <w:pPr>
        <w:ind w:right="216"/>
        <w:rPr>
          <w:rFonts w:ascii="Arial" w:hAnsi="Arial"/>
          <w:i/>
          <w:sz w:val="12"/>
          <w:szCs w:val="12"/>
          <w:shd w:val="clear" w:color="auto" w:fill="FFFF00"/>
        </w:rPr>
      </w:pPr>
      <w:r>
        <w:rPr>
          <w:rFonts w:ascii="Arial Narrow" w:hAnsi="Arial Narrow"/>
          <w:noProof/>
          <w:sz w:val="12"/>
          <w:lang w:eastAsia="en-US"/>
        </w:rPr>
        <w:drawing>
          <wp:anchor distT="0" distB="0" distL="114300" distR="114300" simplePos="0" relativeHeight="251720192" behindDoc="0" locked="0" layoutInCell="1" allowOverlap="1" wp14:anchorId="11FFCFB6" wp14:editId="1B922826">
            <wp:simplePos x="0" y="0"/>
            <wp:positionH relativeFrom="column">
              <wp:posOffset>1997075</wp:posOffset>
            </wp:positionH>
            <wp:positionV relativeFrom="paragraph">
              <wp:posOffset>39370</wp:posOffset>
            </wp:positionV>
            <wp:extent cx="1617980" cy="1522730"/>
            <wp:effectExtent l="0" t="0" r="7620" b="1270"/>
            <wp:wrapTight wrapText="bothSides">
              <wp:wrapPolygon edited="0">
                <wp:start x="0" y="0"/>
                <wp:lineTo x="0" y="21258"/>
                <wp:lineTo x="21363" y="21258"/>
                <wp:lineTo x="21363" y="0"/>
                <wp:lineTo x="0" y="0"/>
              </wp:wrapPolygon>
            </wp:wrapTight>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7980"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5B3C5" w14:textId="0CA96FE5"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790E7FBA" w14:textId="1A342777" w:rsidR="00102343" w:rsidRDefault="00E00F52" w:rsidP="00102343">
      <w:pPr>
        <w:pStyle w:val="BodyText2"/>
        <w:ind w:right="216"/>
        <w:rPr>
          <w:rFonts w:ascii="Times New Roman" w:hAnsi="Times New Roman"/>
          <w:b/>
          <w:bCs w:val="0"/>
          <w:iCs/>
          <w:caps/>
          <w:sz w:val="28"/>
        </w:rPr>
      </w:pPr>
      <w:r>
        <w:rPr>
          <w:rFonts w:ascii="Times New Roman" w:hAnsi="Times New Roman"/>
          <w:b/>
          <w:bCs w:val="0"/>
          <w:iCs/>
          <w:caps/>
          <w:sz w:val="28"/>
        </w:rPr>
        <w:t>Vocabulary</w:t>
      </w:r>
      <w:r w:rsidR="00077F6E">
        <w:rPr>
          <w:rFonts w:ascii="Times New Roman" w:hAnsi="Times New Roman"/>
          <w:b/>
          <w:bCs w:val="0"/>
          <w:iCs/>
          <w:caps/>
          <w:sz w:val="28"/>
        </w:rPr>
        <w:t xml:space="preserve"> #</w:t>
      </w:r>
      <w:r w:rsidR="00B02B7C">
        <w:rPr>
          <w:rFonts w:ascii="Times New Roman" w:hAnsi="Times New Roman"/>
          <w:b/>
          <w:bCs w:val="0"/>
          <w:iCs/>
          <w:caps/>
          <w:sz w:val="28"/>
        </w:rPr>
        <w:t>14</w:t>
      </w:r>
      <w:r w:rsidR="00102343" w:rsidRPr="002A6BA2">
        <w:t xml:space="preserve"> </w:t>
      </w:r>
    </w:p>
    <w:p w14:paraId="2B9A0801" w14:textId="4B363DA8" w:rsidR="00B02B7C" w:rsidRDefault="00B02B7C" w:rsidP="00B02B7C">
      <w:pPr>
        <w:pStyle w:val="Default"/>
        <w:ind w:firstLine="504"/>
        <w:rPr>
          <w:rFonts w:ascii="Arial Narrow" w:hAnsi="Arial Narrow"/>
        </w:rPr>
      </w:pPr>
      <w:r>
        <w:rPr>
          <w:rFonts w:ascii="Arial Narrow" w:hAnsi="Arial Narrow"/>
        </w:rPr>
        <w:t>We will work on vocabulary #14 list Monday and Tuesday (4/21-22).  The vocabulary #14 assignment is due Friday (4/25).  The quiz will be the following Thursday (5/1).  The end is near…can you see it?</w:t>
      </w:r>
    </w:p>
    <w:p w14:paraId="13893354" w14:textId="5F3556E9" w:rsidR="00325236" w:rsidRDefault="002D0ADC" w:rsidP="00325236">
      <w:pPr>
        <w:pStyle w:val="Default"/>
        <w:ind w:firstLine="504"/>
        <w:rPr>
          <w:rFonts w:ascii="Arial Narrow" w:hAnsi="Arial Narrow"/>
        </w:rPr>
      </w:pPr>
      <w:r>
        <w:rPr>
          <w:rFonts w:ascii="Arial Narrow" w:hAnsi="Arial Narrow"/>
        </w:rPr>
        <w:t xml:space="preserve">The quizzes continue to follow the same format.  Regular vocabulary students attempt to change the color of their toad and Word Within the Word students practice their “swish and flick” maneuver.  Codswallop!  That is </w:t>
      </w:r>
      <w:r>
        <w:rPr>
          <w:rFonts w:ascii="Arial Narrow" w:hAnsi="Arial Narrow"/>
          <w:i/>
        </w:rPr>
        <w:t>Harry Potter</w:t>
      </w:r>
      <w:r>
        <w:rPr>
          <w:rFonts w:ascii="Arial Narrow" w:hAnsi="Arial Narrow"/>
        </w:rPr>
        <w:t>?</w:t>
      </w:r>
    </w:p>
    <w:p w14:paraId="2EE9ECFC" w14:textId="476B6DD1" w:rsidR="002D0ADC" w:rsidRDefault="002D0ADC" w:rsidP="00325236">
      <w:pPr>
        <w:pStyle w:val="Default"/>
        <w:ind w:firstLine="504"/>
        <w:rPr>
          <w:rFonts w:ascii="Arial Narrow" w:hAnsi="Arial Narrow"/>
        </w:rPr>
      </w:pPr>
      <w:r>
        <w:rPr>
          <w:rFonts w:ascii="Arial Narrow" w:hAnsi="Arial Narrow"/>
        </w:rPr>
        <w:t>Regular vocabulary students fill in blanks.  It sounds easy, but it is not.  Students must use context, their inherent knowledge of grammar, and a bit of educational guessing to fulfill a required number of blanks (6</w:t>
      </w:r>
      <w:r w:rsidRPr="002D0ADC">
        <w:rPr>
          <w:rFonts w:ascii="Arial Narrow" w:hAnsi="Arial Narrow"/>
          <w:vertAlign w:val="superscript"/>
        </w:rPr>
        <w:t>th</w:t>
      </w:r>
      <w:r>
        <w:rPr>
          <w:rFonts w:ascii="Arial Narrow" w:hAnsi="Arial Narrow"/>
        </w:rPr>
        <w:t xml:space="preserve"> = 12 and 7</w:t>
      </w:r>
      <w:r w:rsidRPr="002D0ADC">
        <w:rPr>
          <w:rFonts w:ascii="Arial Narrow" w:hAnsi="Arial Narrow"/>
          <w:vertAlign w:val="superscript"/>
        </w:rPr>
        <w:t>th</w:t>
      </w:r>
      <w:r>
        <w:rPr>
          <w:rFonts w:ascii="Arial Narrow" w:hAnsi="Arial Narrow"/>
        </w:rPr>
        <w:t xml:space="preserve"> = 14).</w:t>
      </w:r>
    </w:p>
    <w:p w14:paraId="3E7FC9BF" w14:textId="47D41751" w:rsidR="002D0ADC" w:rsidRPr="002D0ADC" w:rsidRDefault="002D0ADC" w:rsidP="00325236">
      <w:pPr>
        <w:pStyle w:val="Default"/>
        <w:ind w:firstLine="504"/>
        <w:rPr>
          <w:rFonts w:ascii="Arial Narrow" w:hAnsi="Arial Narrow"/>
        </w:rPr>
      </w:pPr>
      <w:r>
        <w:rPr>
          <w:rFonts w:ascii="Arial Narrow" w:hAnsi="Arial Narrow"/>
        </w:rPr>
        <w:t>Word Within the Word students on lists #1-</w:t>
      </w:r>
      <w:r w:rsidR="0069578C">
        <w:rPr>
          <w:rFonts w:ascii="Arial Narrow" w:hAnsi="Arial Narrow"/>
        </w:rPr>
        <w:t>20 have stems and mystery questions.  Students on lists #21+ have who words, stems, and a flip-side section to complete.</w:t>
      </w:r>
    </w:p>
    <w:p w14:paraId="46DD3C9C" w14:textId="5981BEA2" w:rsidR="006619F2" w:rsidRPr="00610365" w:rsidRDefault="006619F2" w:rsidP="00325236">
      <w:pPr>
        <w:pStyle w:val="Default"/>
        <w:ind w:firstLine="504"/>
        <w:rPr>
          <w:rFonts w:ascii="Arial" w:hAnsi="Arial" w:cs="Arial"/>
          <w:iCs/>
          <w:sz w:val="12"/>
          <w:szCs w:val="12"/>
          <w:highlight w:val="yellow"/>
        </w:rPr>
      </w:pPr>
    </w:p>
    <w:p w14:paraId="78E5B144" w14:textId="2E8F59FD" w:rsidR="00D810A1" w:rsidRDefault="00AC3DD4" w:rsidP="00D810A1">
      <w:pPr>
        <w:pStyle w:val="BodyText2"/>
        <w:ind w:right="216"/>
        <w:rPr>
          <w:rFonts w:ascii="Times New Roman" w:hAnsi="Times New Roman"/>
          <w:b/>
          <w:bCs w:val="0"/>
          <w:iCs/>
          <w:caps/>
          <w:sz w:val="28"/>
        </w:rPr>
      </w:pPr>
      <w:r>
        <w:rPr>
          <w:noProof/>
          <w:lang w:eastAsia="en-US"/>
        </w:rPr>
        <w:lastRenderedPageBreak/>
        <mc:AlternateContent>
          <mc:Choice Requires="wpg">
            <w:drawing>
              <wp:anchor distT="0" distB="0" distL="114300" distR="114300" simplePos="0" relativeHeight="251748864" behindDoc="1" locked="0" layoutInCell="1" allowOverlap="1" wp14:anchorId="04025969" wp14:editId="7F5E881A">
                <wp:simplePos x="0" y="0"/>
                <wp:positionH relativeFrom="column">
                  <wp:posOffset>-61595</wp:posOffset>
                </wp:positionH>
                <wp:positionV relativeFrom="paragraph">
                  <wp:posOffset>-16510</wp:posOffset>
                </wp:positionV>
                <wp:extent cx="7466965" cy="9634643"/>
                <wp:effectExtent l="0" t="0" r="26035" b="17780"/>
                <wp:wrapNone/>
                <wp:docPr id="6" name="Group 6"/>
                <wp:cNvGraphicFramePr/>
                <a:graphic xmlns:a="http://schemas.openxmlformats.org/drawingml/2006/main">
                  <a:graphicData uri="http://schemas.microsoft.com/office/word/2010/wordprocessingGroup">
                    <wpg:wgp>
                      <wpg:cNvGrpSpPr/>
                      <wpg:grpSpPr>
                        <a:xfrm>
                          <a:off x="0" y="0"/>
                          <a:ext cx="7466965" cy="9634643"/>
                          <a:chOff x="-160867" y="-695748"/>
                          <a:chExt cx="7466965" cy="9069917"/>
                        </a:xfrm>
                      </wpg:grpSpPr>
                      <wps:wsp>
                        <wps:cNvPr id="7" name="Rectangle 149"/>
                        <wps:cNvSpPr>
                          <a:spLocks noChangeArrowheads="1"/>
                        </wps:cNvSpPr>
                        <wps:spPr bwMode="auto">
                          <a:xfrm>
                            <a:off x="-160867" y="-695748"/>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8" name="Rectangle 149"/>
                        <wps:cNvSpPr>
                          <a:spLocks noChangeArrowheads="1"/>
                        </wps:cNvSpPr>
                        <wps:spPr bwMode="auto">
                          <a:xfrm>
                            <a:off x="3602778" y="-694266"/>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4.8pt;margin-top:-1.25pt;width:587.95pt;height:758.65pt;z-index:-251567616;mso-width-relative:margin;mso-height-relative:margin" coordorigin="-160867,-695748" coordsize="7466965,90699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">
                <v:rect id="Rectangle 149" o:spid="_x0000_s1027" style="position:absolute;left:-160867;top:-695748;width:3696970;height:906208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VgswwAA&#10;ANoAAAAPAAAAZHJzL2Rvd25yZXYueG1sRI9Ba8JAFITvhf6H5Qm91Y0WjERXKdKA0IJUI14f2WcS&#10;m30bspsY/70rFDwOM/MNs1wPphY9ta6yrGAyjkAQ51ZXXCjIDun7HITzyBpry6TgRg7Wq9eXJSba&#10;XvmX+r0vRICwS1BB6X2TSOnykgy6sW2Ig3e2rUEfZFtI3eI1wE0tp1E0kwYrDgslNrQpKf/bd0bB&#10;d5zGX7djnp7qrP/ZXTrafHSk1Nto+FyA8DT4Z/i/vdUKYnhcCTd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IVgswwAAANoAAAAPAAAAAAAAAAAAAAAAAJcCAABkcnMvZG93&#10;bnJldi54bWxQSwUGAAAAAAQABAD1AAAAhwMAAAAA&#10;" filled="f" strokeweight="2pt">
                  <v:shadow opacity="49150f"/>
                </v:rect>
                <v:rect id="Rectangle 149" o:spid="_x0000_s1028" style="position:absolute;left:3602778;top:-694266;width:3703320;height:906843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sxewQAA&#10;ANoAAAAPAAAAZHJzL2Rvd25yZXYueG1sRE/LaoNAFN0X8g/DDWTXjGmgCdZRgkQotBCaB91enFu1&#10;ce6IMxrz951FoMvDeSfZZFoxUu8aywpWywgEcWl1w5WC86l43oJwHllja5kU3MlBls6eEoy1vfEX&#10;jUdfiRDCLkYFtfddLKUrazLolrYjDtyP7Q36APtK6h5vIdy08iWKXqXBhkNDjR3lNZXX42AUfGyK&#10;zf5+KYvv9jx+Hn4HytcDKbWYT7s3EJ4m/y9+uN+1grA1XAk3QK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L7MXsEAAADaAAAADwAAAAAAAAAAAAAAAACXAgAAZHJzL2Rvd25y&#10;ZXYueG1sUEsFBgAAAAAEAAQA9QAAAIUDAAAAAA==&#10;" filled="f" strokeweight="2pt">
                  <v:shadow opacity="49150f"/>
                </v:rect>
              </v:group>
            </w:pict>
          </mc:Fallback>
        </mc:AlternateContent>
      </w:r>
      <w:r w:rsidR="00D04B29">
        <w:rPr>
          <w:rFonts w:ascii="Times New Roman" w:hAnsi="Times New Roman"/>
          <w:b/>
          <w:bCs w:val="0"/>
          <w:iCs/>
          <w:caps/>
          <w:sz w:val="28"/>
        </w:rPr>
        <w:t>Sentence diagrams</w:t>
      </w:r>
    </w:p>
    <w:p w14:paraId="183F39FD" w14:textId="023F9A15" w:rsidR="00D04B29" w:rsidRPr="00FA4120" w:rsidRDefault="00B0143A" w:rsidP="00B0143A">
      <w:pPr>
        <w:pStyle w:val="NormalWeb"/>
        <w:shd w:val="clear" w:color="auto" w:fill="FFFFFF"/>
        <w:spacing w:before="0" w:after="0"/>
        <w:ind w:firstLine="504"/>
        <w:rPr>
          <w:rFonts w:ascii="Arial Narrow" w:hAnsi="Arial Narrow"/>
          <w:color w:val="000000"/>
        </w:rPr>
      </w:pPr>
      <w:r>
        <w:rPr>
          <w:rFonts w:ascii="Arial Narrow" w:hAnsi="Arial Narrow"/>
          <w:i/>
          <w:iCs/>
          <w:noProof/>
          <w:color w:val="000000"/>
          <w:lang w:eastAsia="en-US"/>
        </w:rPr>
        <w:drawing>
          <wp:anchor distT="0" distB="0" distL="114300" distR="114300" simplePos="0" relativeHeight="251750912" behindDoc="0" locked="0" layoutInCell="1" allowOverlap="1" wp14:anchorId="5519E026" wp14:editId="6FF4F063">
            <wp:simplePos x="0" y="0"/>
            <wp:positionH relativeFrom="column">
              <wp:posOffset>1397000</wp:posOffset>
            </wp:positionH>
            <wp:positionV relativeFrom="paragraph">
              <wp:posOffset>0</wp:posOffset>
            </wp:positionV>
            <wp:extent cx="2209800" cy="1107440"/>
            <wp:effectExtent l="0" t="0" r="0" b="10160"/>
            <wp:wrapTight wrapText="bothSides">
              <wp:wrapPolygon edited="0">
                <wp:start x="0" y="0"/>
                <wp:lineTo x="0" y="21303"/>
                <wp:lineTo x="21352" y="21303"/>
                <wp:lineTo x="21352"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B29" w:rsidRPr="00FA4120">
        <w:rPr>
          <w:rFonts w:ascii="Arial Narrow" w:hAnsi="Arial Narrow"/>
          <w:color w:val="000000"/>
        </w:rPr>
        <w:t>Most methods of diagramming in pedagogy are based on the work of Alonzo Reed and Brainerd Kellogg in their book</w:t>
      </w:r>
      <w:r w:rsidR="00D04B29" w:rsidRPr="00FA4120">
        <w:rPr>
          <w:rStyle w:val="apple-converted-space"/>
          <w:rFonts w:ascii="Arial Narrow" w:hAnsi="Arial Narrow"/>
          <w:color w:val="000000"/>
        </w:rPr>
        <w:t> </w:t>
      </w:r>
      <w:r w:rsidR="00D04B29" w:rsidRPr="00FA4120">
        <w:rPr>
          <w:rFonts w:ascii="Arial Narrow" w:hAnsi="Arial Narrow"/>
          <w:i/>
          <w:iCs/>
          <w:color w:val="000000"/>
        </w:rPr>
        <w:t>Higher Lessons in English,</w:t>
      </w:r>
      <w:r w:rsidR="00D04B29" w:rsidRPr="00FA4120">
        <w:rPr>
          <w:rStyle w:val="apple-converted-space"/>
          <w:rFonts w:ascii="Arial Narrow" w:hAnsi="Arial Narrow"/>
          <w:color w:val="000000"/>
        </w:rPr>
        <w:t> </w:t>
      </w:r>
      <w:r w:rsidR="00D04B29" w:rsidRPr="00FA4120">
        <w:rPr>
          <w:rFonts w:ascii="Arial Narrow" w:hAnsi="Arial Narrow"/>
          <w:color w:val="000000"/>
        </w:rPr>
        <w:t>first published in 1877, though the method has been updated with recent understanding of grammar. Reed and Kellogg were preceded, and their work probably informed, by W. S. Clark, who published his "balloon" method of depicting grammar in his 1847 book</w:t>
      </w:r>
      <w:r w:rsidR="00D04B29" w:rsidRPr="00FA4120">
        <w:rPr>
          <w:rStyle w:val="apple-converted-space"/>
          <w:rFonts w:ascii="Arial Narrow" w:hAnsi="Arial Narrow"/>
          <w:color w:val="000000"/>
        </w:rPr>
        <w:t> </w:t>
      </w:r>
      <w:r w:rsidR="00D04B29" w:rsidRPr="00FA4120">
        <w:rPr>
          <w:rFonts w:ascii="Arial Narrow" w:hAnsi="Arial Narrow"/>
          <w:i/>
          <w:iCs/>
          <w:color w:val="000000"/>
        </w:rPr>
        <w:t>A Practical Grammar: In Which Words, Phrases &amp; Sentences are Classified According to Their Offices and Their Various Relationships to Each Another.</w:t>
      </w:r>
      <w:r w:rsidRPr="00B0143A">
        <w:t xml:space="preserve"> </w:t>
      </w:r>
    </w:p>
    <w:p w14:paraId="4CA0614C" w14:textId="73CECD3E" w:rsidR="00D04B29" w:rsidRPr="00FA4120" w:rsidRDefault="00363999" w:rsidP="00B0143A">
      <w:pPr>
        <w:pStyle w:val="NormalWeb"/>
        <w:shd w:val="clear" w:color="auto" w:fill="FFFFFF"/>
        <w:spacing w:before="0" w:after="0"/>
        <w:ind w:firstLine="504"/>
        <w:rPr>
          <w:rFonts w:ascii="Arial Narrow" w:hAnsi="Arial Narrow"/>
          <w:color w:val="000000"/>
        </w:rPr>
      </w:pPr>
      <w:r>
        <w:rPr>
          <w:rFonts w:ascii="Arial Narrow" w:hAnsi="Arial Narrow"/>
          <w:noProof/>
          <w:color w:val="000000"/>
          <w:lang w:eastAsia="en-US"/>
        </w:rPr>
        <w:drawing>
          <wp:anchor distT="0" distB="0" distL="114300" distR="114300" simplePos="0" relativeHeight="251751936" behindDoc="0" locked="0" layoutInCell="1" allowOverlap="1" wp14:anchorId="6B7E88C0" wp14:editId="57E85F6A">
            <wp:simplePos x="0" y="0"/>
            <wp:positionH relativeFrom="column">
              <wp:posOffset>1938655</wp:posOffset>
            </wp:positionH>
            <wp:positionV relativeFrom="paragraph">
              <wp:posOffset>718185</wp:posOffset>
            </wp:positionV>
            <wp:extent cx="1667510" cy="1156970"/>
            <wp:effectExtent l="0" t="0" r="8890" b="11430"/>
            <wp:wrapTight wrapText="bothSides">
              <wp:wrapPolygon edited="0">
                <wp:start x="0" y="0"/>
                <wp:lineTo x="0" y="21339"/>
                <wp:lineTo x="21386" y="21339"/>
                <wp:lineTo x="21386" y="0"/>
                <wp:lineTo x="0" y="0"/>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751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B29" w:rsidRPr="00FA4120">
        <w:rPr>
          <w:rFonts w:ascii="Arial Narrow" w:hAnsi="Arial Narrow"/>
          <w:color w:val="000000"/>
        </w:rPr>
        <w:t xml:space="preserve">Some </w:t>
      </w:r>
      <w:r w:rsidR="00B0143A">
        <w:rPr>
          <w:rFonts w:ascii="Arial Narrow" w:hAnsi="Arial Narrow"/>
          <w:color w:val="000000"/>
        </w:rPr>
        <w:t>people</w:t>
      </w:r>
      <w:r w:rsidR="00D04B29" w:rsidRPr="00FA4120">
        <w:rPr>
          <w:rFonts w:ascii="Arial Narrow" w:hAnsi="Arial Narrow"/>
          <w:color w:val="000000"/>
        </w:rPr>
        <w:t xml:space="preserve"> continue to use the Reed-Kellogg system in teaching grammar, but others have discouraged it in favor of more modern tree diagrams.  However, these modern tree structures draw on techniques that were already pr</w:t>
      </w:r>
      <w:r w:rsidR="00B0143A">
        <w:rPr>
          <w:rFonts w:ascii="Arial Narrow" w:hAnsi="Arial Narrow"/>
          <w:color w:val="000000"/>
        </w:rPr>
        <w:t>esent in Reed-Kellogg diagrams.</w:t>
      </w:r>
      <w:r w:rsidR="00B0143A" w:rsidRPr="00B0143A">
        <w:t xml:space="preserve"> </w:t>
      </w:r>
    </w:p>
    <w:p w14:paraId="3FC177E7" w14:textId="7C95D97A" w:rsidR="00D04B29" w:rsidRPr="00FA4120" w:rsidRDefault="00D04B29" w:rsidP="00B0143A">
      <w:pPr>
        <w:pStyle w:val="NormalWeb"/>
        <w:shd w:val="clear" w:color="auto" w:fill="FFFFFF"/>
        <w:spacing w:before="0" w:after="0"/>
        <w:ind w:firstLine="504"/>
        <w:rPr>
          <w:rFonts w:ascii="Arial Narrow" w:hAnsi="Arial Narrow"/>
          <w:color w:val="000000"/>
        </w:rPr>
      </w:pPr>
      <w:r w:rsidRPr="00FA4120">
        <w:rPr>
          <w:rFonts w:ascii="Arial Narrow" w:hAnsi="Arial Narrow"/>
          <w:color w:val="000000"/>
        </w:rPr>
        <w:t xml:space="preserve">The fact that the pictorial diagram groups the parts of a sentence according to their offices and relations, and not in the order of speech, has been spoken of as a fault. It is, </w:t>
      </w:r>
      <w:r w:rsidR="00B0143A">
        <w:rPr>
          <w:rFonts w:ascii="Arial Narrow" w:hAnsi="Arial Narrow"/>
          <w:color w:val="000000"/>
        </w:rPr>
        <w:t>however, a merit. I</w:t>
      </w:r>
      <w:r w:rsidRPr="00FA4120">
        <w:rPr>
          <w:rFonts w:ascii="Arial Narrow" w:hAnsi="Arial Narrow"/>
          <w:color w:val="000000"/>
        </w:rPr>
        <w:t xml:space="preserve">t teaches the </w:t>
      </w:r>
      <w:r w:rsidR="00B0143A">
        <w:rPr>
          <w:rFonts w:ascii="Arial Narrow" w:hAnsi="Arial Narrow"/>
          <w:color w:val="000000"/>
        </w:rPr>
        <w:t>student</w:t>
      </w:r>
      <w:r w:rsidRPr="00FA4120">
        <w:rPr>
          <w:rFonts w:ascii="Arial Narrow" w:hAnsi="Arial Narrow"/>
          <w:color w:val="000000"/>
        </w:rPr>
        <w:t xml:space="preserve"> to look through the literary order a</w:t>
      </w:r>
      <w:r w:rsidR="00B0143A">
        <w:rPr>
          <w:rFonts w:ascii="Arial Narrow" w:hAnsi="Arial Narrow"/>
          <w:color w:val="000000"/>
        </w:rPr>
        <w:t>nd discover the logical order. S/h</w:t>
      </w:r>
      <w:r w:rsidRPr="00FA4120">
        <w:rPr>
          <w:rFonts w:ascii="Arial Narrow" w:hAnsi="Arial Narrow"/>
          <w:color w:val="000000"/>
        </w:rPr>
        <w:t>e learns what the literary order really is, and sees that this may be varied indefinitely, so long as the logical relations are kept clear.</w:t>
      </w:r>
    </w:p>
    <w:p w14:paraId="7C21A3D8" w14:textId="71B35BD3" w:rsidR="00D04B29" w:rsidRDefault="00D04B29" w:rsidP="00B0143A">
      <w:pPr>
        <w:pStyle w:val="NormalWeb"/>
        <w:shd w:val="clear" w:color="auto" w:fill="FFFFFF"/>
        <w:spacing w:before="0" w:after="0"/>
        <w:ind w:firstLine="504"/>
        <w:rPr>
          <w:rFonts w:ascii="Arial Narrow" w:hAnsi="Arial Narrow"/>
          <w:color w:val="000000"/>
        </w:rPr>
      </w:pPr>
      <w:r w:rsidRPr="00FA4120">
        <w:rPr>
          <w:rFonts w:ascii="Arial Narrow" w:hAnsi="Arial Narrow"/>
          <w:color w:val="000000"/>
        </w:rPr>
        <w:t xml:space="preserve">The diagram drives the </w:t>
      </w:r>
      <w:r w:rsidR="00B0143A">
        <w:rPr>
          <w:rFonts w:ascii="Arial Narrow" w:hAnsi="Arial Narrow"/>
          <w:color w:val="000000"/>
        </w:rPr>
        <w:t>student</w:t>
      </w:r>
      <w:r w:rsidRPr="00FA4120">
        <w:rPr>
          <w:rFonts w:ascii="Arial Narrow" w:hAnsi="Arial Narrow"/>
          <w:color w:val="000000"/>
        </w:rPr>
        <w:t xml:space="preserve"> to a most searching examination of the sentence, brings him</w:t>
      </w:r>
      <w:r w:rsidR="00B0143A">
        <w:rPr>
          <w:rFonts w:ascii="Arial Narrow" w:hAnsi="Arial Narrow"/>
          <w:color w:val="000000"/>
        </w:rPr>
        <w:t>/her</w:t>
      </w:r>
      <w:r w:rsidRPr="00FA4120">
        <w:rPr>
          <w:rFonts w:ascii="Arial Narrow" w:hAnsi="Arial Narrow"/>
          <w:color w:val="000000"/>
        </w:rPr>
        <w:t xml:space="preserve"> face to face with every difficulty, and compels a decision on every point. (</w:t>
      </w:r>
      <w:hyperlink r:id="rId16" w:history="1">
        <w:r w:rsidRPr="00B0143A">
          <w:rPr>
            <w:rStyle w:val="Hyperlink"/>
            <w:rFonts w:ascii="Arial Narrow" w:hAnsi="Arial Narrow"/>
            <w:sz w:val="20"/>
            <w:szCs w:val="20"/>
          </w:rPr>
          <w:t>http://en.wikipedia.org/wiki/Sentence_diagram</w:t>
        </w:r>
      </w:hyperlink>
      <w:r w:rsidRPr="00FA4120">
        <w:rPr>
          <w:rFonts w:ascii="Arial Narrow" w:hAnsi="Arial Narrow"/>
          <w:color w:val="000000"/>
        </w:rPr>
        <w:t xml:space="preserve">) </w:t>
      </w:r>
    </w:p>
    <w:p w14:paraId="5501653E" w14:textId="4F005535" w:rsidR="00B0143A" w:rsidRPr="00FA4120" w:rsidRDefault="00B0143A" w:rsidP="00B0143A">
      <w:pPr>
        <w:pStyle w:val="NormalWeb"/>
        <w:shd w:val="clear" w:color="auto" w:fill="FFFFFF"/>
        <w:spacing w:before="0" w:after="0"/>
        <w:ind w:firstLine="504"/>
        <w:rPr>
          <w:rFonts w:ascii="Arial Narrow" w:hAnsi="Arial Narrow"/>
          <w:color w:val="000000"/>
        </w:rPr>
      </w:pPr>
      <w:r>
        <w:rPr>
          <w:rFonts w:ascii="Arial Narrow" w:hAnsi="Arial Narrow"/>
          <w:color w:val="000000"/>
        </w:rPr>
        <w:t xml:space="preserve">Over the next several weeks we will be slogging our way through the glory and divinity that is sentence diagramming.  Do not be surprised if, in the upcoming weeks, your </w:t>
      </w:r>
      <w:proofErr w:type="gramStart"/>
      <w:r>
        <w:rPr>
          <w:rFonts w:ascii="Arial Narrow" w:hAnsi="Arial Narrow"/>
          <w:color w:val="000000"/>
        </w:rPr>
        <w:t>students</w:t>
      </w:r>
      <w:proofErr w:type="gramEnd"/>
      <w:r>
        <w:rPr>
          <w:rFonts w:ascii="Arial Narrow" w:hAnsi="Arial Narrow"/>
          <w:color w:val="000000"/>
        </w:rPr>
        <w:t xml:space="preserve"> cries foul over the use of a “red herring”.</w:t>
      </w:r>
    </w:p>
    <w:p w14:paraId="6A9CB59E" w14:textId="5AD1BDC6" w:rsidR="009C02BC" w:rsidRPr="00FB139D" w:rsidRDefault="00B0143A" w:rsidP="009C02BC">
      <w:pPr>
        <w:ind w:right="216"/>
        <w:rPr>
          <w:rFonts w:ascii="Arial" w:hAnsi="Arial"/>
          <w:sz w:val="12"/>
          <w:szCs w:val="12"/>
          <w:shd w:val="clear" w:color="auto" w:fill="FFFF00"/>
        </w:rPr>
      </w:pPr>
      <w:r>
        <w:rPr>
          <w:noProof/>
          <w:lang w:eastAsia="en-US"/>
        </w:rPr>
        <w:drawing>
          <wp:anchor distT="0" distB="0" distL="114300" distR="114300" simplePos="0" relativeHeight="251749888" behindDoc="0" locked="0" layoutInCell="1" allowOverlap="1" wp14:anchorId="574AC098" wp14:editId="49E20E28">
            <wp:simplePos x="0" y="0"/>
            <wp:positionH relativeFrom="column">
              <wp:posOffset>2167255</wp:posOffset>
            </wp:positionH>
            <wp:positionV relativeFrom="paragraph">
              <wp:posOffset>31115</wp:posOffset>
            </wp:positionV>
            <wp:extent cx="1420495" cy="923925"/>
            <wp:effectExtent l="0" t="0" r="1905" b="0"/>
            <wp:wrapTight wrapText="bothSides">
              <wp:wrapPolygon edited="0">
                <wp:start x="0" y="0"/>
                <wp:lineTo x="0" y="20784"/>
                <wp:lineTo x="21243" y="20784"/>
                <wp:lineTo x="21243"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049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7488" behindDoc="0" locked="0" layoutInCell="1" allowOverlap="1" wp14:anchorId="66FE8676" wp14:editId="2D194A3B">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4748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160C4499" w:rsidR="006619F2" w:rsidRDefault="006619F2" w:rsidP="006619F2">
      <w:pPr>
        <w:pStyle w:val="BodyText2"/>
        <w:ind w:right="216"/>
        <w:rPr>
          <w:rFonts w:ascii="Arial" w:hAnsi="Arial" w:cs="Arial"/>
          <w:i/>
          <w:iCs/>
          <w:sz w:val="12"/>
          <w:szCs w:val="12"/>
          <w:highlight w:val="yellow"/>
        </w:rPr>
      </w:pPr>
    </w:p>
    <w:p w14:paraId="3E97E4FF"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6438D351" w14:textId="10A5DDD9" w:rsidR="007300AD" w:rsidRDefault="009C02BC" w:rsidP="009C02BC">
      <w:pPr>
        <w:pStyle w:val="BodyTextIndent"/>
        <w:ind w:firstLine="0"/>
        <w:rPr>
          <w:b/>
          <w:bCs/>
          <w:iCs/>
          <w:caps/>
          <w:sz w:val="28"/>
        </w:rPr>
      </w:pPr>
      <w:r>
        <w:rPr>
          <w:b/>
          <w:bCs/>
          <w:iCs/>
          <w:caps/>
          <w:sz w:val="28"/>
        </w:rPr>
        <w:t>Current Event #</w:t>
      </w:r>
      <w:r w:rsidR="00B0143A">
        <w:rPr>
          <w:b/>
          <w:bCs/>
          <w:iCs/>
          <w:caps/>
          <w:sz w:val="28"/>
        </w:rPr>
        <w:t>14</w:t>
      </w:r>
    </w:p>
    <w:p w14:paraId="00D694CB" w14:textId="57D114CA" w:rsidR="008A4638" w:rsidRDefault="00CF0D5E" w:rsidP="007943DB">
      <w:pPr>
        <w:ind w:firstLine="504"/>
        <w:rPr>
          <w:rFonts w:ascii="Arial Narrow" w:hAnsi="Arial Narrow"/>
        </w:rPr>
      </w:pPr>
      <w:r>
        <w:rPr>
          <w:rFonts w:ascii="Arial Narrow" w:hAnsi="Arial Narrow"/>
        </w:rPr>
        <w:t>Current event #</w:t>
      </w:r>
      <w:r w:rsidR="00B0143A">
        <w:rPr>
          <w:rFonts w:ascii="Arial Narrow" w:hAnsi="Arial Narrow"/>
        </w:rPr>
        <w:t>14</w:t>
      </w:r>
      <w:r w:rsidR="00D44C4D">
        <w:rPr>
          <w:rFonts w:ascii="Arial Narrow" w:hAnsi="Arial Narrow"/>
        </w:rPr>
        <w:t xml:space="preserve"> focuses on articles and news items from</w:t>
      </w:r>
      <w:r w:rsidR="00B0143A">
        <w:rPr>
          <w:rFonts w:ascii="Arial Narrow" w:hAnsi="Arial Narrow"/>
        </w:rPr>
        <w:t xml:space="preserve"> our smallest and least populated world region of study: </w:t>
      </w:r>
      <w:r w:rsidR="00D44C4D">
        <w:rPr>
          <w:rFonts w:ascii="Arial Narrow" w:hAnsi="Arial Narrow"/>
        </w:rPr>
        <w:t xml:space="preserve"> </w:t>
      </w:r>
      <w:r w:rsidR="00B0143A">
        <w:rPr>
          <w:rFonts w:ascii="Arial Narrow" w:hAnsi="Arial Narrow"/>
        </w:rPr>
        <w:t>Oceania</w:t>
      </w:r>
      <w:r w:rsidR="00D44C4D">
        <w:rPr>
          <w:rFonts w:ascii="Arial Narrow" w:hAnsi="Arial Narrow"/>
        </w:rPr>
        <w:t xml:space="preserve">. </w:t>
      </w:r>
      <w:r w:rsidR="0069578C">
        <w:rPr>
          <w:rFonts w:ascii="Arial Narrow" w:hAnsi="Arial Narrow"/>
        </w:rPr>
        <w:t xml:space="preserve"> </w:t>
      </w:r>
      <w:r w:rsidR="00363999">
        <w:rPr>
          <w:rFonts w:ascii="Arial Narrow" w:hAnsi="Arial Narrow"/>
        </w:rPr>
        <w:t xml:space="preserve">Presentations are this week Monday through Friday (4/21-25). </w:t>
      </w:r>
      <w:r w:rsidR="007943DB">
        <w:rPr>
          <w:rFonts w:ascii="Arial Narrow" w:hAnsi="Arial Narrow"/>
        </w:rPr>
        <w:t xml:space="preserve">Make-up and missing current events need to be presented Monday </w:t>
      </w:r>
      <w:r w:rsidR="00363999">
        <w:rPr>
          <w:rFonts w:ascii="Arial Narrow" w:hAnsi="Arial Narrow"/>
        </w:rPr>
        <w:t>(</w:t>
      </w:r>
      <w:r w:rsidR="007943DB">
        <w:rPr>
          <w:rFonts w:ascii="Arial Narrow" w:hAnsi="Arial Narrow"/>
        </w:rPr>
        <w:t>4/</w:t>
      </w:r>
      <w:r w:rsidR="00363999">
        <w:rPr>
          <w:rFonts w:ascii="Arial Narrow" w:hAnsi="Arial Narrow"/>
        </w:rPr>
        <w:t>28)</w:t>
      </w:r>
      <w:r w:rsidR="007943DB">
        <w:rPr>
          <w:rFonts w:ascii="Arial Narrow" w:hAnsi="Arial Narrow"/>
        </w:rPr>
        <w:t xml:space="preserve">.  </w:t>
      </w:r>
      <w:r w:rsidR="00D44C4D">
        <w:rPr>
          <w:rFonts w:ascii="Arial Narrow" w:hAnsi="Arial Narrow"/>
        </w:rPr>
        <w:t xml:space="preserve">In addition to the </w:t>
      </w:r>
      <w:r w:rsidR="00363999">
        <w:rPr>
          <w:rFonts w:ascii="Arial Narrow" w:hAnsi="Arial Narrow"/>
        </w:rPr>
        <w:t>individual</w:t>
      </w:r>
      <w:r w:rsidR="00D44C4D">
        <w:rPr>
          <w:rFonts w:ascii="Arial Narrow" w:hAnsi="Arial Narrow"/>
        </w:rPr>
        <w:t xml:space="preserve"> news quiz on </w:t>
      </w:r>
      <w:r w:rsidR="007943DB">
        <w:rPr>
          <w:rFonts w:ascii="Arial Narrow" w:hAnsi="Arial Narrow"/>
        </w:rPr>
        <w:t>Friday</w:t>
      </w:r>
      <w:r w:rsidR="00D44C4D">
        <w:rPr>
          <w:rFonts w:ascii="Arial Narrow" w:hAnsi="Arial Narrow"/>
        </w:rPr>
        <w:t xml:space="preserve"> (</w:t>
      </w:r>
      <w:r w:rsidR="00363999">
        <w:rPr>
          <w:rFonts w:ascii="Arial Narrow" w:hAnsi="Arial Narrow"/>
        </w:rPr>
        <w:t>5</w:t>
      </w:r>
      <w:r w:rsidR="00D44C4D">
        <w:rPr>
          <w:rFonts w:ascii="Arial Narrow" w:hAnsi="Arial Narrow"/>
        </w:rPr>
        <w:t>/</w:t>
      </w:r>
      <w:r w:rsidR="00363999">
        <w:rPr>
          <w:rFonts w:ascii="Arial Narrow" w:hAnsi="Arial Narrow"/>
        </w:rPr>
        <w:t>2</w:t>
      </w:r>
      <w:r w:rsidR="00D44C4D">
        <w:rPr>
          <w:rFonts w:ascii="Arial Narrow" w:hAnsi="Arial Narrow"/>
        </w:rPr>
        <w:t xml:space="preserve">), students will take an individual quiz on the </w:t>
      </w:r>
      <w:r w:rsidR="0063226D">
        <w:rPr>
          <w:rFonts w:ascii="Arial Narrow" w:hAnsi="Arial Narrow"/>
        </w:rPr>
        <w:t xml:space="preserve">nations and significant bodies of water of </w:t>
      </w:r>
      <w:r w:rsidR="00363999">
        <w:rPr>
          <w:rFonts w:ascii="Arial Narrow" w:hAnsi="Arial Narrow"/>
        </w:rPr>
        <w:t>Oceania.</w:t>
      </w:r>
    </w:p>
    <w:p w14:paraId="4316E206" w14:textId="51E64387" w:rsidR="0045388B" w:rsidRDefault="0045388B" w:rsidP="007300AD">
      <w:pPr>
        <w:ind w:firstLine="504"/>
        <w:rPr>
          <w:rFonts w:ascii="Arial Narrow" w:hAnsi="Arial Narrow"/>
        </w:rPr>
      </w:pPr>
      <w:r>
        <w:rPr>
          <w:rFonts w:ascii="Arial Narrow" w:hAnsi="Arial Narrow"/>
        </w:rPr>
        <w:t xml:space="preserve">The current events for the rest of the semester </w:t>
      </w:r>
      <w:r w:rsidR="0063226D">
        <w:rPr>
          <w:rFonts w:ascii="Arial Narrow" w:hAnsi="Arial Narrow"/>
        </w:rPr>
        <w:t>are</w:t>
      </w:r>
      <w:r>
        <w:rPr>
          <w:rFonts w:ascii="Arial Narrow" w:hAnsi="Arial Narrow"/>
        </w:rPr>
        <w:t xml:space="preserve"> by continent/world region.  There are specific assignments sheets for each current event region already posted to the </w:t>
      </w:r>
      <w:hyperlink r:id="rId18" w:history="1">
        <w:r w:rsidRPr="00165EE7">
          <w:rPr>
            <w:rStyle w:val="Hyperlink"/>
            <w:rFonts w:ascii="Arial Narrow" w:hAnsi="Arial Narrow"/>
          </w:rPr>
          <w:t>CURRENT EVENT</w:t>
        </w:r>
      </w:hyperlink>
      <w:r>
        <w:rPr>
          <w:rFonts w:ascii="Arial Narrow" w:hAnsi="Arial Narrow"/>
        </w:rPr>
        <w:t xml:space="preserve"> website.</w:t>
      </w:r>
    </w:p>
    <w:p w14:paraId="5FE9D573" w14:textId="09B96426" w:rsidR="007300AD" w:rsidRDefault="00AC3DD4" w:rsidP="007300AD">
      <w:pPr>
        <w:pStyle w:val="BodyText2"/>
        <w:ind w:right="216"/>
        <w:rPr>
          <w:rFonts w:ascii="Arial" w:hAnsi="Arial" w:cs="Arial"/>
          <w:iCs/>
          <w:sz w:val="12"/>
          <w:szCs w:val="12"/>
          <w:shd w:val="clear" w:color="auto" w:fill="FFFF00"/>
        </w:rPr>
      </w:pPr>
      <w:r>
        <w:rPr>
          <w:b/>
          <w:bCs w:val="0"/>
          <w:iCs/>
          <w:caps/>
          <w:noProof/>
          <w:sz w:val="28"/>
          <w:lang w:eastAsia="en-US"/>
        </w:rPr>
        <w:lastRenderedPageBreak/>
        <w:drawing>
          <wp:anchor distT="0" distB="0" distL="114300" distR="114300" simplePos="0" relativeHeight="251700736" behindDoc="0" locked="0" layoutInCell="1" allowOverlap="1" wp14:anchorId="30C6AACA" wp14:editId="7B83A87B">
            <wp:simplePos x="0" y="0"/>
            <wp:positionH relativeFrom="column">
              <wp:posOffset>2072640</wp:posOffset>
            </wp:positionH>
            <wp:positionV relativeFrom="paragraph">
              <wp:posOffset>25400</wp:posOffset>
            </wp:positionV>
            <wp:extent cx="1548765" cy="909320"/>
            <wp:effectExtent l="0" t="0" r="635" b="5080"/>
            <wp:wrapTight wrapText="bothSides">
              <wp:wrapPolygon edited="0">
                <wp:start x="0" y="0"/>
                <wp:lineTo x="0" y="21117"/>
                <wp:lineTo x="21255" y="21117"/>
                <wp:lineTo x="21255" y="0"/>
                <wp:lineTo x="0" y="0"/>
              </wp:wrapPolygon>
            </wp:wrapTight>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8765"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E76D8" w14:textId="31916362" w:rsidR="006619F2" w:rsidRPr="006C1FDB" w:rsidRDefault="00E148DD" w:rsidP="006619F2">
      <w:pPr>
        <w:pStyle w:val="BodyText2"/>
        <w:ind w:right="216"/>
        <w:rPr>
          <w:rFonts w:ascii="Times New Roman" w:hAnsi="Times New Roman"/>
          <w:b/>
          <w:bCs w:val="0"/>
          <w:iCs/>
          <w:caps/>
          <w:sz w:val="28"/>
        </w:rPr>
      </w:pPr>
      <w:r>
        <w:rPr>
          <w:rFonts w:ascii="Times New Roman" w:hAnsi="Times New Roman"/>
          <w:b/>
          <w:bCs w:val="0"/>
          <w:iCs/>
          <w:caps/>
          <w:sz w:val="28"/>
        </w:rPr>
        <w:t>Manifest Destiny</w:t>
      </w:r>
    </w:p>
    <w:p w14:paraId="4C6B3BFE" w14:textId="34A95C90" w:rsidR="008C4239" w:rsidRPr="00AC3DD4" w:rsidRDefault="008C4239" w:rsidP="008C4239">
      <w:pPr>
        <w:ind w:firstLine="504"/>
        <w:rPr>
          <w:rFonts w:ascii="Arial Narrow" w:hAnsi="Arial Narrow"/>
          <w:color w:val="000000"/>
          <w:sz w:val="22"/>
          <w:szCs w:val="22"/>
        </w:rPr>
      </w:pPr>
      <w:r w:rsidRPr="00AC3DD4">
        <w:rPr>
          <w:rFonts w:ascii="Arial Narrow" w:hAnsi="Arial Narrow"/>
          <w:color w:val="000000"/>
          <w:sz w:val="22"/>
          <w:szCs w:val="22"/>
        </w:rPr>
        <w:t xml:space="preserve">Expansion westward seemed perfectly natural to many Americans in the mid-nineteenth century. Like the Massachusetts Puritans who hoped to build a "city upon a hill, "courageous pioneers believed that America had a divine obligation to stretch the boundaries of their noble republic to the Pacific Ocean. Independence had been won in the Revolution and reaffirmed in the War of 1812. The spirit of nationalism that swept the nation in the next two decades demanded more territory. The "every man is equal" mentality of the </w:t>
      </w:r>
      <w:proofErr w:type="spellStart"/>
      <w:r w:rsidRPr="00AC3DD4">
        <w:rPr>
          <w:rFonts w:ascii="Arial Narrow" w:hAnsi="Arial Narrow"/>
          <w:color w:val="000000"/>
          <w:sz w:val="22"/>
          <w:szCs w:val="22"/>
        </w:rPr>
        <w:t>Jacksonian</w:t>
      </w:r>
      <w:proofErr w:type="spellEnd"/>
      <w:r w:rsidRPr="00AC3DD4">
        <w:rPr>
          <w:rFonts w:ascii="Arial Narrow" w:hAnsi="Arial Narrow"/>
          <w:color w:val="000000"/>
          <w:sz w:val="22"/>
          <w:szCs w:val="22"/>
        </w:rPr>
        <w:t xml:space="preserve"> Era fueled this optimism. Now, with territory up to the Mississippi River claimed and settled and the Louisiana Purchase explored, Americans headed west in droves. Newspaper editor </w:t>
      </w:r>
      <w:r w:rsidRPr="00AC3DD4">
        <w:rPr>
          <w:rFonts w:ascii="Arial Narrow" w:hAnsi="Arial Narrow"/>
          <w:bCs/>
          <w:color w:val="000000"/>
          <w:sz w:val="22"/>
          <w:szCs w:val="22"/>
        </w:rPr>
        <w:t>John O'Sullivan</w:t>
      </w:r>
      <w:r w:rsidRPr="00AC3DD4">
        <w:rPr>
          <w:rFonts w:ascii="Arial Narrow" w:hAnsi="Arial Narrow"/>
          <w:color w:val="000000"/>
          <w:sz w:val="22"/>
          <w:szCs w:val="22"/>
        </w:rPr>
        <w:t> coined the term "</w:t>
      </w:r>
      <w:r w:rsidRPr="00AC3DD4">
        <w:rPr>
          <w:rFonts w:ascii="Arial Narrow" w:hAnsi="Arial Narrow"/>
          <w:bCs/>
          <w:color w:val="000000"/>
          <w:sz w:val="22"/>
          <w:szCs w:val="22"/>
        </w:rPr>
        <w:t>manifest destiny</w:t>
      </w:r>
      <w:r w:rsidRPr="00AC3DD4">
        <w:rPr>
          <w:rFonts w:ascii="Arial Narrow" w:hAnsi="Arial Narrow"/>
          <w:color w:val="000000"/>
          <w:sz w:val="22"/>
          <w:szCs w:val="22"/>
        </w:rPr>
        <w:t>" in 1845 to describe the essence of this mindset.</w:t>
      </w:r>
    </w:p>
    <w:p w14:paraId="2E84A33D" w14:textId="16F28B5D" w:rsidR="008C4239" w:rsidRPr="00AC3DD4" w:rsidRDefault="008C4239" w:rsidP="008C4239">
      <w:pPr>
        <w:ind w:firstLine="504"/>
        <w:rPr>
          <w:rFonts w:ascii="Arial Narrow" w:hAnsi="Arial Narrow"/>
          <w:color w:val="000000"/>
          <w:sz w:val="22"/>
          <w:szCs w:val="22"/>
        </w:rPr>
      </w:pPr>
      <w:r w:rsidRPr="00AC3DD4">
        <w:rPr>
          <w:rFonts w:ascii="Arial Narrow" w:hAnsi="Arial Narrow"/>
          <w:color w:val="000000"/>
          <w:sz w:val="22"/>
          <w:szCs w:val="22"/>
        </w:rPr>
        <w:t>The religious fervor spawned by the Second Great Awakening created another incentive for the drive west. Indeed, many settlers believed that God himself blessed the growth of the American nation. The Native Americans were considered heathens. By Christianizing the tribes, American missionaries believed they could save souls and they became among the first to cross the Mississippi River.</w:t>
      </w:r>
      <w:r w:rsidR="008F3823" w:rsidRPr="00AC3DD4">
        <w:rPr>
          <w:sz w:val="22"/>
          <w:szCs w:val="22"/>
        </w:rPr>
        <w:t xml:space="preserve"> </w:t>
      </w:r>
    </w:p>
    <w:p w14:paraId="3177378C" w14:textId="4AC89E13" w:rsidR="008C4239" w:rsidRPr="00AC3DD4" w:rsidRDefault="008C4239" w:rsidP="008C4239">
      <w:pPr>
        <w:ind w:firstLine="504"/>
        <w:rPr>
          <w:rFonts w:ascii="Arial Narrow" w:hAnsi="Arial Narrow"/>
          <w:color w:val="000000"/>
          <w:sz w:val="22"/>
          <w:szCs w:val="22"/>
        </w:rPr>
      </w:pPr>
      <w:r w:rsidRPr="00AC3DD4">
        <w:rPr>
          <w:rFonts w:ascii="Arial Narrow" w:hAnsi="Arial Narrow"/>
          <w:color w:val="000000"/>
          <w:sz w:val="22"/>
          <w:szCs w:val="22"/>
        </w:rPr>
        <w:t xml:space="preserve">Economic motives were paramount for others. </w:t>
      </w:r>
      <w:proofErr w:type="gramStart"/>
      <w:r w:rsidRPr="00AC3DD4">
        <w:rPr>
          <w:rFonts w:ascii="Arial Narrow" w:hAnsi="Arial Narrow"/>
          <w:color w:val="000000"/>
          <w:sz w:val="22"/>
          <w:szCs w:val="22"/>
        </w:rPr>
        <w:t>The fur trade had been dominated by European trading companies</w:t>
      </w:r>
      <w:proofErr w:type="gramEnd"/>
      <w:r w:rsidRPr="00AC3DD4">
        <w:rPr>
          <w:rFonts w:ascii="Arial Narrow" w:hAnsi="Arial Narrow"/>
          <w:color w:val="000000"/>
          <w:sz w:val="22"/>
          <w:szCs w:val="22"/>
        </w:rPr>
        <w:t xml:space="preserve"> since colonial times. German immigrant John Jacob Astor was one of the first American entrepreneurs to challenge the Europeans. He became a millionaire in the process. The desire for more land brought aspiring homesteaders to the frontier. When gold was discovered in California in 1848, the number of migrants increased even more.</w:t>
      </w:r>
      <w:r w:rsidR="008F3823" w:rsidRPr="00AC3DD4">
        <w:rPr>
          <w:sz w:val="22"/>
          <w:szCs w:val="22"/>
        </w:rPr>
        <w:t xml:space="preserve"> </w:t>
      </w:r>
    </w:p>
    <w:p w14:paraId="459ACE46" w14:textId="50CC3DA3" w:rsidR="008C4239" w:rsidRPr="00AC3DD4" w:rsidRDefault="008C4239" w:rsidP="008C4239">
      <w:pPr>
        <w:ind w:firstLine="504"/>
        <w:rPr>
          <w:rFonts w:ascii="Arial Narrow" w:hAnsi="Arial Narrow"/>
          <w:color w:val="000000"/>
          <w:sz w:val="22"/>
          <w:szCs w:val="22"/>
        </w:rPr>
      </w:pPr>
      <w:r w:rsidRPr="00AC3DD4">
        <w:rPr>
          <w:rFonts w:ascii="Arial Narrow" w:hAnsi="Arial Narrow"/>
          <w:color w:val="000000"/>
          <w:sz w:val="22"/>
          <w:szCs w:val="22"/>
        </w:rPr>
        <w:t>At the heart of manifest destiny was the pervasive belief in American cultural and racial superiority. Native Americans had long been perceived as inferior, and efforts to "civilize" them had been widespread since the days of John Smith and </w:t>
      </w:r>
      <w:r w:rsidRPr="00AC3DD4">
        <w:rPr>
          <w:rFonts w:ascii="Arial Narrow" w:hAnsi="Arial Narrow"/>
          <w:bCs/>
          <w:color w:val="000000"/>
          <w:sz w:val="22"/>
          <w:szCs w:val="22"/>
        </w:rPr>
        <w:t>Miles Standish</w:t>
      </w:r>
      <w:r w:rsidRPr="00AC3DD4">
        <w:rPr>
          <w:rFonts w:ascii="Arial Narrow" w:hAnsi="Arial Narrow"/>
          <w:color w:val="000000"/>
          <w:sz w:val="22"/>
          <w:szCs w:val="22"/>
        </w:rPr>
        <w:t>. The Hispanics who ruled Texas and the lucrative ports of California were also seen as "backward."</w:t>
      </w:r>
    </w:p>
    <w:p w14:paraId="5EE83A28" w14:textId="2ABF655A" w:rsidR="008C4239" w:rsidRPr="00AC3DD4" w:rsidRDefault="008C4239" w:rsidP="00AC3DD4">
      <w:pPr>
        <w:ind w:firstLine="450"/>
        <w:rPr>
          <w:rFonts w:ascii="Arial Narrow" w:hAnsi="Arial Narrow"/>
          <w:color w:val="000000"/>
          <w:sz w:val="22"/>
          <w:szCs w:val="22"/>
        </w:rPr>
      </w:pPr>
      <w:r w:rsidRPr="00AC3DD4">
        <w:rPr>
          <w:rFonts w:ascii="Arial Narrow" w:hAnsi="Arial Narrow"/>
          <w:color w:val="000000"/>
          <w:sz w:val="22"/>
          <w:szCs w:val="22"/>
        </w:rPr>
        <w:t xml:space="preserve">In 1840, the entire southwestern corner of the United States was controlled by foreign powers (shown in orange), and the territorial dispute over the Oregon Territory (light green) had not been settled. By 1850 the U.S. had control of lands from the Atlantic to the Pacific, covering almost </w:t>
      </w:r>
      <w:proofErr w:type="gramStart"/>
      <w:r w:rsidRPr="00AC3DD4">
        <w:rPr>
          <w:rFonts w:ascii="Arial Narrow" w:hAnsi="Arial Narrow"/>
          <w:color w:val="000000"/>
          <w:sz w:val="22"/>
          <w:szCs w:val="22"/>
        </w:rPr>
        <w:t>all of today's</w:t>
      </w:r>
      <w:proofErr w:type="gramEnd"/>
      <w:r w:rsidRPr="00AC3DD4">
        <w:rPr>
          <w:rFonts w:ascii="Arial Narrow" w:hAnsi="Arial Narrow"/>
          <w:color w:val="000000"/>
          <w:sz w:val="22"/>
          <w:szCs w:val="22"/>
        </w:rPr>
        <w:t xml:space="preserve"> continental United States.</w:t>
      </w:r>
    </w:p>
    <w:p w14:paraId="0E0BEB7F" w14:textId="46657526" w:rsidR="008C4239" w:rsidRPr="00AC3DD4" w:rsidRDefault="00AC3DD4" w:rsidP="008C4239">
      <w:pPr>
        <w:ind w:firstLine="450"/>
        <w:rPr>
          <w:rFonts w:ascii="Arial Narrow" w:hAnsi="Arial Narrow"/>
          <w:color w:val="000000"/>
          <w:sz w:val="22"/>
          <w:szCs w:val="22"/>
        </w:rPr>
      </w:pPr>
      <w:r w:rsidRPr="00AC3DD4">
        <w:rPr>
          <w:rFonts w:ascii="Arial Narrow" w:hAnsi="Arial Narrow"/>
          <w:noProof/>
          <w:color w:val="000000"/>
          <w:sz w:val="22"/>
          <w:szCs w:val="22"/>
          <w:lang w:eastAsia="en-US"/>
        </w:rPr>
        <w:drawing>
          <wp:anchor distT="0" distB="0" distL="114300" distR="114300" simplePos="0" relativeHeight="251724288" behindDoc="0" locked="0" layoutInCell="1" allowOverlap="1" wp14:anchorId="6558FB92" wp14:editId="3D4C11F7">
            <wp:simplePos x="0" y="0"/>
            <wp:positionH relativeFrom="column">
              <wp:posOffset>2157095</wp:posOffset>
            </wp:positionH>
            <wp:positionV relativeFrom="paragraph">
              <wp:posOffset>785495</wp:posOffset>
            </wp:positionV>
            <wp:extent cx="1471295" cy="982345"/>
            <wp:effectExtent l="0" t="0" r="1905" b="8255"/>
            <wp:wrapTight wrapText="bothSides">
              <wp:wrapPolygon edited="0">
                <wp:start x="0" y="0"/>
                <wp:lineTo x="0" y="21223"/>
                <wp:lineTo x="21255" y="21223"/>
                <wp:lineTo x="21255" y="0"/>
                <wp:lineTo x="0" y="0"/>
              </wp:wrapPolygon>
            </wp:wrapTight>
            <wp:docPr id="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129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239" w:rsidRPr="00AC3DD4">
        <w:rPr>
          <w:rFonts w:ascii="Arial Narrow" w:hAnsi="Arial Narrow"/>
          <w:color w:val="000000"/>
          <w:sz w:val="22"/>
          <w:szCs w:val="22"/>
        </w:rPr>
        <w:t xml:space="preserve">Expanding the boundaries of the United States was in many ways a cultural war as well. The desire of southerners to find more lands suitable for cotton cultivation would eventually spread slavery to these regions. North of the Mason-Dixon line, many citizens were deeply concerned about adding any more slave states. Manifest destiny touched on issues of religion, money, race, patriotism, and morality. These clashed in the 1840s as a truly great drama of regional conflict began to unfold. </w:t>
      </w:r>
      <w:r w:rsidR="008C4239" w:rsidRPr="00AC3DD4">
        <w:rPr>
          <w:rFonts w:ascii="Arial Narrow" w:hAnsi="Arial Narrow"/>
          <w:color w:val="000000"/>
          <w:sz w:val="20"/>
          <w:szCs w:val="20"/>
        </w:rPr>
        <w:t>(</w:t>
      </w:r>
      <w:hyperlink r:id="rId21" w:history="1">
        <w:r w:rsidR="008C4239" w:rsidRPr="00AC3DD4">
          <w:rPr>
            <w:rStyle w:val="Hyperlink"/>
            <w:rFonts w:ascii="Arial Narrow" w:hAnsi="Arial Narrow"/>
            <w:sz w:val="20"/>
            <w:szCs w:val="20"/>
          </w:rPr>
          <w:t>http://www.ushistory.org/us/29.asp</w:t>
        </w:r>
      </w:hyperlink>
      <w:r w:rsidR="008C4239" w:rsidRPr="00AC3DD4">
        <w:rPr>
          <w:rFonts w:ascii="Arial Narrow" w:hAnsi="Arial Narrow"/>
          <w:color w:val="000000"/>
          <w:sz w:val="20"/>
          <w:szCs w:val="20"/>
        </w:rPr>
        <w:t>)</w:t>
      </w:r>
    </w:p>
    <w:p w14:paraId="4811FCAF" w14:textId="7E3B9AC3" w:rsidR="00874757" w:rsidRPr="00AC3DD4" w:rsidRDefault="0069578C" w:rsidP="00874757">
      <w:pPr>
        <w:ind w:firstLine="450"/>
        <w:rPr>
          <w:rFonts w:ascii="Arial Narrow" w:hAnsi="Arial Narrow"/>
          <w:sz w:val="22"/>
          <w:szCs w:val="22"/>
        </w:rPr>
      </w:pPr>
      <w:r w:rsidRPr="00AC3DD4">
        <w:rPr>
          <w:rFonts w:ascii="Arial Narrow" w:hAnsi="Arial Narrow"/>
          <w:sz w:val="22"/>
          <w:szCs w:val="22"/>
        </w:rPr>
        <w:t>This</w:t>
      </w:r>
      <w:r w:rsidR="006F0921" w:rsidRPr="00AC3DD4">
        <w:rPr>
          <w:rFonts w:ascii="Arial Narrow" w:hAnsi="Arial Narrow"/>
          <w:sz w:val="22"/>
          <w:szCs w:val="22"/>
        </w:rPr>
        <w:t xml:space="preserve"> week</w:t>
      </w:r>
      <w:r w:rsidR="007943DB" w:rsidRPr="00AC3DD4">
        <w:rPr>
          <w:rFonts w:ascii="Arial Narrow" w:hAnsi="Arial Narrow"/>
          <w:sz w:val="22"/>
          <w:szCs w:val="22"/>
        </w:rPr>
        <w:t xml:space="preserve">, </w:t>
      </w:r>
      <w:r w:rsidR="006F0921" w:rsidRPr="00AC3DD4">
        <w:rPr>
          <w:rFonts w:ascii="Arial Narrow" w:hAnsi="Arial Narrow"/>
          <w:sz w:val="22"/>
          <w:szCs w:val="22"/>
        </w:rPr>
        <w:t xml:space="preserve">students will </w:t>
      </w:r>
      <w:r w:rsidR="003959BD" w:rsidRPr="00AC3DD4">
        <w:rPr>
          <w:rFonts w:ascii="Arial Narrow" w:hAnsi="Arial Narrow"/>
          <w:sz w:val="22"/>
          <w:szCs w:val="22"/>
        </w:rPr>
        <w:t xml:space="preserve">read chapter 18 dealing with the dichotomy between the North and the South.  Next week students will read chapter 19 dealing with African Americans and </w:t>
      </w:r>
      <w:r w:rsidR="008C4239" w:rsidRPr="00AC3DD4">
        <w:rPr>
          <w:rFonts w:ascii="Arial Narrow" w:hAnsi="Arial Narrow"/>
          <w:sz w:val="22"/>
          <w:szCs w:val="22"/>
        </w:rPr>
        <w:t>take</w:t>
      </w:r>
      <w:r w:rsidR="006F0921" w:rsidRPr="00AC3DD4">
        <w:rPr>
          <w:rFonts w:ascii="Arial Narrow" w:hAnsi="Arial Narrow"/>
          <w:sz w:val="22"/>
          <w:szCs w:val="22"/>
        </w:rPr>
        <w:t xml:space="preserve"> a quiz over </w:t>
      </w:r>
      <w:r w:rsidR="008C4239" w:rsidRPr="00AC3DD4">
        <w:rPr>
          <w:rFonts w:ascii="Arial Narrow" w:hAnsi="Arial Narrow"/>
          <w:sz w:val="22"/>
          <w:szCs w:val="22"/>
        </w:rPr>
        <w:t xml:space="preserve">chapter </w:t>
      </w:r>
      <w:r w:rsidR="003959BD" w:rsidRPr="00AC3DD4">
        <w:rPr>
          <w:rFonts w:ascii="Arial Narrow" w:hAnsi="Arial Narrow"/>
          <w:sz w:val="22"/>
          <w:szCs w:val="22"/>
        </w:rPr>
        <w:t>19</w:t>
      </w:r>
      <w:r w:rsidR="008C4239" w:rsidRPr="00AC3DD4">
        <w:rPr>
          <w:rFonts w:ascii="Arial Narrow" w:hAnsi="Arial Narrow"/>
          <w:sz w:val="22"/>
          <w:szCs w:val="22"/>
        </w:rPr>
        <w:t>-</w:t>
      </w:r>
      <w:r w:rsidR="003959BD" w:rsidRPr="00AC3DD4">
        <w:rPr>
          <w:rFonts w:ascii="Arial Narrow" w:hAnsi="Arial Narrow"/>
          <w:sz w:val="22"/>
          <w:szCs w:val="22"/>
        </w:rPr>
        <w:t>20</w:t>
      </w:r>
      <w:r w:rsidR="008F3823" w:rsidRPr="00AC3DD4">
        <w:rPr>
          <w:rFonts w:ascii="Arial Narrow" w:hAnsi="Arial Narrow"/>
          <w:sz w:val="22"/>
          <w:szCs w:val="22"/>
        </w:rPr>
        <w:t>.</w:t>
      </w:r>
      <w:r w:rsidR="007943DB" w:rsidRPr="00AC3DD4">
        <w:rPr>
          <w:rFonts w:ascii="Arial Narrow" w:hAnsi="Arial Narrow"/>
          <w:sz w:val="22"/>
          <w:szCs w:val="22"/>
        </w:rPr>
        <w:t xml:space="preserve">  It will be rolled into the current events #</w:t>
      </w:r>
      <w:r w:rsidR="003959BD" w:rsidRPr="00AC3DD4">
        <w:rPr>
          <w:rFonts w:ascii="Arial Narrow" w:hAnsi="Arial Narrow"/>
          <w:sz w:val="22"/>
          <w:szCs w:val="22"/>
        </w:rPr>
        <w:t>14</w:t>
      </w:r>
      <w:r w:rsidR="007943DB" w:rsidRPr="00AC3DD4">
        <w:rPr>
          <w:rFonts w:ascii="Arial Narrow" w:hAnsi="Arial Narrow"/>
          <w:sz w:val="22"/>
          <w:szCs w:val="22"/>
        </w:rPr>
        <w:t xml:space="preserve"> and </w:t>
      </w:r>
      <w:r w:rsidR="003959BD" w:rsidRPr="00AC3DD4">
        <w:rPr>
          <w:rFonts w:ascii="Arial Narrow" w:hAnsi="Arial Narrow"/>
          <w:sz w:val="22"/>
          <w:szCs w:val="22"/>
        </w:rPr>
        <w:t>Oceania</w:t>
      </w:r>
      <w:r w:rsidR="007943DB" w:rsidRPr="00AC3DD4">
        <w:rPr>
          <w:rFonts w:ascii="Arial Narrow" w:hAnsi="Arial Narrow"/>
          <w:sz w:val="22"/>
          <w:szCs w:val="22"/>
        </w:rPr>
        <w:t xml:space="preserve"> map quiz</w:t>
      </w:r>
      <w:r w:rsidR="00003BA6" w:rsidRPr="00AC3DD4">
        <w:rPr>
          <w:rFonts w:ascii="Arial Narrow" w:hAnsi="Arial Narrow"/>
          <w:sz w:val="22"/>
          <w:szCs w:val="22"/>
        </w:rPr>
        <w:t xml:space="preserve"> on Friday (</w:t>
      </w:r>
      <w:r w:rsidR="003959BD" w:rsidRPr="00AC3DD4">
        <w:rPr>
          <w:rFonts w:ascii="Arial Narrow" w:hAnsi="Arial Narrow"/>
          <w:sz w:val="22"/>
          <w:szCs w:val="22"/>
        </w:rPr>
        <w:t>5</w:t>
      </w:r>
      <w:r w:rsidR="00003BA6" w:rsidRPr="00AC3DD4">
        <w:rPr>
          <w:rFonts w:ascii="Arial Narrow" w:hAnsi="Arial Narrow"/>
          <w:sz w:val="22"/>
          <w:szCs w:val="22"/>
        </w:rPr>
        <w:t>/</w:t>
      </w:r>
      <w:r w:rsidR="003959BD" w:rsidRPr="00AC3DD4">
        <w:rPr>
          <w:rFonts w:ascii="Arial Narrow" w:hAnsi="Arial Narrow"/>
          <w:sz w:val="22"/>
          <w:szCs w:val="22"/>
        </w:rPr>
        <w:t>2</w:t>
      </w:r>
      <w:r w:rsidR="00003BA6" w:rsidRPr="00AC3DD4">
        <w:rPr>
          <w:rFonts w:ascii="Arial Narrow" w:hAnsi="Arial Narrow"/>
          <w:sz w:val="22"/>
          <w:szCs w:val="22"/>
        </w:rPr>
        <w:t>)</w:t>
      </w:r>
      <w:r w:rsidR="007943DB" w:rsidRPr="00AC3DD4">
        <w:rPr>
          <w:rFonts w:ascii="Arial Narrow" w:hAnsi="Arial Narrow"/>
          <w:sz w:val="22"/>
          <w:szCs w:val="22"/>
        </w:rPr>
        <w:t>.</w:t>
      </w:r>
    </w:p>
    <w:p w14:paraId="667E368D" w14:textId="28F01036" w:rsidR="00AF700C" w:rsidRPr="00A153A5" w:rsidRDefault="00AF700C" w:rsidP="00874757">
      <w:pPr>
        <w:rPr>
          <w:rFonts w:ascii="Arial Narrow" w:hAnsi="Arial Narrow" w:cs="Arial"/>
          <w:i/>
          <w:iCs/>
          <w:sz w:val="8"/>
          <w:szCs w:val="8"/>
          <w:highlight w:val="yellow"/>
        </w:rPr>
      </w:pPr>
    </w:p>
    <w:p w14:paraId="12FFB829" w14:textId="020ED5B1" w:rsidR="004409E3" w:rsidRPr="00DA448D" w:rsidRDefault="004409E3" w:rsidP="004409E3">
      <w:pPr>
        <w:ind w:right="216"/>
        <w:rPr>
          <w:sz w:val="22"/>
          <w:szCs w:val="22"/>
        </w:rPr>
      </w:pPr>
      <w:r w:rsidRPr="00DA448D">
        <w:rPr>
          <w:sz w:val="22"/>
          <w:szCs w:val="22"/>
        </w:rPr>
        <w:t>♠</w:t>
      </w:r>
    </w:p>
    <w:p w14:paraId="3DE12432" w14:textId="77777777" w:rsidR="008C4239" w:rsidRPr="00B823CE" w:rsidRDefault="008C4239" w:rsidP="004409E3">
      <w:pPr>
        <w:rPr>
          <w:rFonts w:ascii="Arial Narrow" w:hAnsi="Arial Narrow"/>
        </w:rPr>
        <w:sectPr w:rsidR="008C4239" w:rsidRPr="00B823CE">
          <w:type w:val="continuous"/>
          <w:pgSz w:w="12240" w:h="15840"/>
          <w:pgMar w:top="360" w:right="450" w:bottom="360" w:left="360" w:header="288" w:footer="288" w:gutter="0"/>
          <w:cols w:num="2" w:space="360"/>
          <w:docGrid w:linePitch="360"/>
        </w:sectPr>
      </w:pPr>
    </w:p>
    <w:p w14:paraId="3B9A3310" w14:textId="6C9DAE27" w:rsidR="00811060" w:rsidRDefault="00811060">
      <w:pPr>
        <w:sectPr w:rsidR="00811060">
          <w:type w:val="continuous"/>
          <w:pgSz w:w="12240" w:h="15840"/>
          <w:pgMar w:top="360" w:right="360" w:bottom="360" w:left="360" w:header="288" w:footer="288" w:gutter="0"/>
          <w:cols w:space="720"/>
          <w:docGrid w:linePitch="360"/>
        </w:sectPr>
      </w:pPr>
    </w:p>
    <w:p w14:paraId="25A5BD10" w14:textId="5703E258" w:rsidR="006619F2" w:rsidRDefault="006619F2" w:rsidP="006619F2">
      <w:pPr>
        <w:rPr>
          <w:b/>
        </w:rPr>
      </w:pPr>
      <w:r>
        <w:lastRenderedPageBreak/>
        <w:t xml:space="preserve">Planner </w:t>
      </w:r>
      <w:r w:rsidR="00E16264">
        <w:rPr>
          <w:b/>
        </w:rPr>
        <w:t>April</w:t>
      </w:r>
      <w:r>
        <w:rPr>
          <w:b/>
        </w:rPr>
        <w:t xml:space="preserve"> </w:t>
      </w:r>
      <w:r w:rsidR="00363999">
        <w:rPr>
          <w:b/>
        </w:rPr>
        <w:t>21</w:t>
      </w:r>
      <w:r w:rsidR="004B236F">
        <w:rPr>
          <w:b/>
        </w:rPr>
        <w:t xml:space="preserve"> </w:t>
      </w:r>
      <w:r w:rsidR="008467EE">
        <w:rPr>
          <w:b/>
        </w:rPr>
        <w:t>–</w:t>
      </w:r>
      <w:r w:rsidR="00720CBF">
        <w:rPr>
          <w:b/>
        </w:rPr>
        <w:t xml:space="preserve"> </w:t>
      </w:r>
      <w:r w:rsidR="0069578C">
        <w:rPr>
          <w:b/>
        </w:rPr>
        <w:t>20</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1FE8E1D9" w:rsidR="00D44C4D" w:rsidRDefault="00D44C4D" w:rsidP="00363999">
            <w:pPr>
              <w:snapToGrid w:val="0"/>
              <w:jc w:val="center"/>
              <w:rPr>
                <w:rFonts w:ascii="Jester" w:hAnsi="Jester"/>
                <w:b/>
                <w:sz w:val="40"/>
                <w:szCs w:val="40"/>
              </w:rPr>
            </w:pPr>
            <w:r>
              <w:rPr>
                <w:rFonts w:ascii="Jester" w:hAnsi="Jester"/>
                <w:b/>
                <w:sz w:val="40"/>
                <w:szCs w:val="40"/>
              </w:rPr>
              <w:t xml:space="preserve">Monday </w:t>
            </w:r>
            <w:r w:rsidR="00E16264">
              <w:rPr>
                <w:rFonts w:ascii="Jester" w:hAnsi="Jester"/>
                <w:b/>
                <w:sz w:val="40"/>
                <w:szCs w:val="40"/>
              </w:rPr>
              <w:t>4</w:t>
            </w:r>
            <w:r>
              <w:rPr>
                <w:rFonts w:ascii="Jester" w:hAnsi="Jester"/>
                <w:b/>
                <w:sz w:val="40"/>
                <w:szCs w:val="40"/>
              </w:rPr>
              <w:t>/</w:t>
            </w:r>
            <w:r w:rsidR="00363999">
              <w:rPr>
                <w:rFonts w:ascii="Jester" w:hAnsi="Jester"/>
                <w:b/>
                <w:sz w:val="40"/>
                <w:szCs w:val="40"/>
              </w:rPr>
              <w:t>21</w:t>
            </w:r>
          </w:p>
        </w:tc>
        <w:tc>
          <w:tcPr>
            <w:tcW w:w="2178" w:type="dxa"/>
            <w:tcBorders>
              <w:top w:val="single" w:sz="4" w:space="0" w:color="000000"/>
              <w:left w:val="single" w:sz="4" w:space="0" w:color="000000"/>
              <w:bottom w:val="single" w:sz="4" w:space="0" w:color="000000"/>
            </w:tcBorders>
            <w:shd w:val="clear" w:color="auto" w:fill="auto"/>
          </w:tcPr>
          <w:p w14:paraId="7F197AE7" w14:textId="30E71103" w:rsidR="00D44C4D" w:rsidRDefault="00D44C4D" w:rsidP="00363999">
            <w:pPr>
              <w:snapToGrid w:val="0"/>
              <w:jc w:val="center"/>
              <w:rPr>
                <w:rFonts w:ascii="Jester" w:hAnsi="Jester"/>
                <w:b/>
                <w:sz w:val="40"/>
                <w:szCs w:val="40"/>
              </w:rPr>
            </w:pPr>
            <w:r>
              <w:rPr>
                <w:rFonts w:ascii="Jester" w:hAnsi="Jester"/>
                <w:b/>
                <w:sz w:val="40"/>
                <w:szCs w:val="40"/>
              </w:rPr>
              <w:t xml:space="preserve">Tuesday </w:t>
            </w:r>
            <w:r w:rsidR="000947CC">
              <w:rPr>
                <w:rFonts w:ascii="Jester" w:hAnsi="Jester"/>
                <w:b/>
                <w:sz w:val="40"/>
                <w:szCs w:val="40"/>
              </w:rPr>
              <w:t>4</w:t>
            </w:r>
            <w:r>
              <w:rPr>
                <w:rFonts w:ascii="Jester" w:hAnsi="Jester"/>
                <w:b/>
                <w:sz w:val="40"/>
                <w:szCs w:val="40"/>
              </w:rPr>
              <w:t>/</w:t>
            </w:r>
            <w:r w:rsidR="00363999">
              <w:rPr>
                <w:rFonts w:ascii="Jester" w:hAnsi="Jester"/>
                <w:b/>
                <w:sz w:val="40"/>
                <w:szCs w:val="40"/>
              </w:rPr>
              <w:t>22</w:t>
            </w:r>
          </w:p>
        </w:tc>
        <w:tc>
          <w:tcPr>
            <w:tcW w:w="2178" w:type="dxa"/>
            <w:tcBorders>
              <w:top w:val="single" w:sz="4" w:space="0" w:color="000000"/>
              <w:left w:val="single" w:sz="4" w:space="0" w:color="000000"/>
              <w:bottom w:val="single" w:sz="4" w:space="0" w:color="000000"/>
            </w:tcBorders>
            <w:shd w:val="clear" w:color="auto" w:fill="auto"/>
          </w:tcPr>
          <w:p w14:paraId="0F8CFECF" w14:textId="127A85D4" w:rsidR="00D44C4D" w:rsidRPr="00720CBF" w:rsidRDefault="00D44C4D" w:rsidP="00363999">
            <w:pPr>
              <w:snapToGrid w:val="0"/>
              <w:jc w:val="center"/>
              <w:rPr>
                <w:rFonts w:ascii="Jester" w:hAnsi="Jester"/>
                <w:b/>
                <w:sz w:val="36"/>
                <w:szCs w:val="36"/>
              </w:rPr>
            </w:pPr>
            <w:r>
              <w:rPr>
                <w:rFonts w:ascii="Jester" w:hAnsi="Jester"/>
                <w:b/>
                <w:sz w:val="36"/>
                <w:szCs w:val="36"/>
              </w:rPr>
              <w:t xml:space="preserve">Wednesday </w:t>
            </w:r>
            <w:r w:rsidR="000947CC">
              <w:rPr>
                <w:rFonts w:ascii="Jester" w:hAnsi="Jester"/>
                <w:b/>
                <w:sz w:val="36"/>
                <w:szCs w:val="36"/>
              </w:rPr>
              <w:t>4</w:t>
            </w:r>
            <w:r w:rsidRPr="00720CBF">
              <w:rPr>
                <w:rFonts w:ascii="Jester" w:hAnsi="Jester"/>
                <w:b/>
                <w:sz w:val="36"/>
                <w:szCs w:val="36"/>
              </w:rPr>
              <w:t>/</w:t>
            </w:r>
            <w:r w:rsidR="00363999">
              <w:rPr>
                <w:rFonts w:ascii="Jester" w:hAnsi="Jester"/>
                <w:b/>
                <w:sz w:val="36"/>
                <w:szCs w:val="36"/>
              </w:rPr>
              <w:t>23</w:t>
            </w:r>
          </w:p>
        </w:tc>
        <w:tc>
          <w:tcPr>
            <w:tcW w:w="2177" w:type="dxa"/>
            <w:tcBorders>
              <w:top w:val="single" w:sz="4" w:space="0" w:color="000000"/>
              <w:left w:val="single" w:sz="4" w:space="0" w:color="000000"/>
              <w:bottom w:val="single" w:sz="4" w:space="0" w:color="000000"/>
            </w:tcBorders>
            <w:shd w:val="clear" w:color="auto" w:fill="auto"/>
          </w:tcPr>
          <w:p w14:paraId="2F180DA9" w14:textId="467D6CCE" w:rsidR="00D44C4D" w:rsidRDefault="00D44C4D" w:rsidP="00363999">
            <w:pPr>
              <w:snapToGrid w:val="0"/>
              <w:jc w:val="center"/>
              <w:rPr>
                <w:rFonts w:ascii="Jester" w:hAnsi="Jester"/>
                <w:b/>
                <w:sz w:val="40"/>
                <w:szCs w:val="40"/>
              </w:rPr>
            </w:pPr>
            <w:r>
              <w:rPr>
                <w:rFonts w:ascii="Jester" w:hAnsi="Jester"/>
                <w:b/>
                <w:sz w:val="40"/>
                <w:szCs w:val="40"/>
              </w:rPr>
              <w:t xml:space="preserve">Thursday </w:t>
            </w:r>
            <w:r w:rsidR="000947CC">
              <w:rPr>
                <w:rFonts w:ascii="Jester" w:hAnsi="Jester"/>
                <w:b/>
                <w:sz w:val="40"/>
                <w:szCs w:val="40"/>
              </w:rPr>
              <w:t>4</w:t>
            </w:r>
            <w:r>
              <w:rPr>
                <w:rFonts w:ascii="Jester" w:hAnsi="Jester"/>
                <w:b/>
                <w:sz w:val="40"/>
                <w:szCs w:val="40"/>
              </w:rPr>
              <w:t>/</w:t>
            </w:r>
            <w:r w:rsidR="00363999">
              <w:rPr>
                <w:rFonts w:ascii="Jester" w:hAnsi="Jester"/>
                <w:b/>
                <w:sz w:val="40"/>
                <w:szCs w:val="40"/>
              </w:rPr>
              <w:t>24</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7E65D8C5" w:rsidR="00D44C4D" w:rsidRDefault="000947CC" w:rsidP="00363999">
            <w:pPr>
              <w:snapToGrid w:val="0"/>
              <w:jc w:val="center"/>
              <w:rPr>
                <w:rFonts w:ascii="Jester" w:hAnsi="Jester"/>
                <w:b/>
                <w:sz w:val="40"/>
                <w:szCs w:val="40"/>
              </w:rPr>
            </w:pPr>
            <w:r>
              <w:rPr>
                <w:rFonts w:ascii="Jester" w:hAnsi="Jester"/>
                <w:b/>
                <w:sz w:val="40"/>
                <w:szCs w:val="40"/>
              </w:rPr>
              <w:t>4</w:t>
            </w:r>
            <w:r w:rsidR="00D44C4D">
              <w:rPr>
                <w:rFonts w:ascii="Jester" w:hAnsi="Jester"/>
                <w:b/>
                <w:sz w:val="40"/>
                <w:szCs w:val="40"/>
              </w:rPr>
              <w:t>/</w:t>
            </w:r>
            <w:r w:rsidR="00363999">
              <w:rPr>
                <w:rFonts w:ascii="Jester" w:hAnsi="Jester"/>
                <w:b/>
                <w:sz w:val="40"/>
                <w:szCs w:val="40"/>
              </w:rPr>
              <w:t>25</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2D3AED0F" w:rsidR="00D44C4D" w:rsidRPr="00720CBF" w:rsidRDefault="00D44C4D" w:rsidP="00363999">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0947CC">
              <w:rPr>
                <w:rFonts w:ascii="Jester" w:hAnsi="Jester"/>
                <w:b/>
                <w:sz w:val="40"/>
                <w:szCs w:val="32"/>
              </w:rPr>
              <w:t>4</w:t>
            </w:r>
            <w:r w:rsidRPr="00720CBF">
              <w:rPr>
                <w:rFonts w:ascii="Jester" w:hAnsi="Jester"/>
                <w:b/>
                <w:sz w:val="40"/>
                <w:szCs w:val="32"/>
              </w:rPr>
              <w:t>/</w:t>
            </w:r>
            <w:r w:rsidR="00363999">
              <w:rPr>
                <w:rFonts w:ascii="Jester" w:hAnsi="Jester"/>
                <w:b/>
                <w:sz w:val="40"/>
                <w:szCs w:val="32"/>
              </w:rPr>
              <w:t>26</w:t>
            </w:r>
            <w:r w:rsidRPr="00720CBF">
              <w:rPr>
                <w:rFonts w:ascii="Jester" w:hAnsi="Jester"/>
                <w:b/>
                <w:sz w:val="40"/>
                <w:szCs w:val="32"/>
              </w:rPr>
              <w:t>-</w:t>
            </w:r>
            <w:r w:rsidR="00363999">
              <w:rPr>
                <w:rFonts w:ascii="Jester" w:hAnsi="Jester"/>
                <w:b/>
                <w:sz w:val="40"/>
                <w:szCs w:val="32"/>
              </w:rPr>
              <w:t>27</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5C1BA04D" w14:textId="274FEA37" w:rsidR="00363999" w:rsidRPr="00EE06C7" w:rsidRDefault="00363999" w:rsidP="00363999">
            <w:pPr>
              <w:ind w:left="144" w:hanging="144"/>
              <w:rPr>
                <w:b/>
                <w:sz w:val="20"/>
                <w:szCs w:val="20"/>
              </w:rPr>
            </w:pPr>
            <w:r w:rsidRPr="00EE06C7">
              <w:rPr>
                <w:b/>
                <w:sz w:val="20"/>
                <w:szCs w:val="20"/>
              </w:rPr>
              <w:t>Vocabulary #</w:t>
            </w:r>
            <w:r>
              <w:rPr>
                <w:b/>
                <w:sz w:val="20"/>
                <w:szCs w:val="20"/>
              </w:rPr>
              <w:t>14</w:t>
            </w:r>
          </w:p>
          <w:p w14:paraId="2AE19F63" w14:textId="77777777" w:rsidR="00363999" w:rsidRPr="00EE06C7" w:rsidRDefault="00363999" w:rsidP="00363999">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#1-10</w:t>
            </w:r>
          </w:p>
          <w:p w14:paraId="2CAC64A5" w14:textId="77777777" w:rsidR="00363999" w:rsidRDefault="00363999" w:rsidP="00363999">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14:paraId="6C9DD2F3" w14:textId="77777777" w:rsidR="00363999" w:rsidRDefault="00363999" w:rsidP="00363999">
            <w:pPr>
              <w:snapToGrid w:val="0"/>
              <w:rPr>
                <w:sz w:val="8"/>
                <w:szCs w:val="20"/>
              </w:rPr>
            </w:pPr>
            <w:r>
              <w:rPr>
                <w:sz w:val="18"/>
                <w:szCs w:val="20"/>
              </w:rPr>
              <w:t>-W3 #21+ = list</w:t>
            </w:r>
            <w:r w:rsidRPr="005E09D6">
              <w:rPr>
                <w:sz w:val="8"/>
                <w:szCs w:val="20"/>
              </w:rPr>
              <w:t xml:space="preserve"> </w:t>
            </w:r>
          </w:p>
          <w:p w14:paraId="7DB29947" w14:textId="77777777" w:rsidR="00363999" w:rsidRPr="002421D2" w:rsidRDefault="00363999" w:rsidP="00363999">
            <w:pPr>
              <w:pStyle w:val="Default"/>
              <w:snapToGrid w:val="0"/>
              <w:rPr>
                <w:sz w:val="8"/>
                <w:szCs w:val="20"/>
              </w:rPr>
            </w:pPr>
          </w:p>
          <w:p w14:paraId="255230CF" w14:textId="48A53390" w:rsidR="000947CC" w:rsidRPr="000F6FB0" w:rsidRDefault="000947CC" w:rsidP="000F6FB0">
            <w:pPr>
              <w:widowControl w:val="0"/>
              <w:suppressAutoHyphens w:val="0"/>
              <w:autoSpaceDE w:val="0"/>
              <w:autoSpaceDN w:val="0"/>
              <w:adjustRightIn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FD90045" w14:textId="5AEB1563" w:rsidR="00363999" w:rsidRPr="00EE06C7" w:rsidRDefault="00363999" w:rsidP="00363999">
            <w:pPr>
              <w:ind w:left="144" w:hanging="144"/>
              <w:rPr>
                <w:b/>
                <w:sz w:val="20"/>
                <w:szCs w:val="20"/>
              </w:rPr>
            </w:pPr>
            <w:r w:rsidRPr="00EE06C7">
              <w:rPr>
                <w:b/>
                <w:sz w:val="20"/>
                <w:szCs w:val="20"/>
              </w:rPr>
              <w:t>Vocabulary #</w:t>
            </w:r>
            <w:r>
              <w:rPr>
                <w:b/>
                <w:sz w:val="20"/>
                <w:szCs w:val="20"/>
              </w:rPr>
              <w:t>14</w:t>
            </w:r>
          </w:p>
          <w:p w14:paraId="02EC2B11" w14:textId="137655C0" w:rsidR="00363999" w:rsidRPr="00EE06C7" w:rsidRDefault="00363999" w:rsidP="00363999">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w:t>
            </w:r>
            <w:r>
              <w:rPr>
                <w:sz w:val="18"/>
                <w:szCs w:val="20"/>
              </w:rPr>
              <w:t>1</w:t>
            </w:r>
            <w:r w:rsidRPr="00EE06C7">
              <w:rPr>
                <w:sz w:val="18"/>
                <w:szCs w:val="20"/>
              </w:rPr>
              <w:t>-</w:t>
            </w:r>
            <w:r>
              <w:rPr>
                <w:sz w:val="18"/>
                <w:szCs w:val="20"/>
              </w:rPr>
              <w:t>20</w:t>
            </w:r>
          </w:p>
          <w:p w14:paraId="393CD00B" w14:textId="77777777" w:rsidR="00363999" w:rsidRDefault="00363999" w:rsidP="00363999">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14:paraId="6D05F78F" w14:textId="587596FE" w:rsidR="00363999" w:rsidRDefault="00363999" w:rsidP="00363999">
            <w:pPr>
              <w:snapToGrid w:val="0"/>
              <w:rPr>
                <w:sz w:val="8"/>
                <w:szCs w:val="20"/>
              </w:rPr>
            </w:pPr>
            <w:r>
              <w:rPr>
                <w:sz w:val="18"/>
                <w:szCs w:val="20"/>
              </w:rPr>
              <w:t>-W3 #21+ = list &amp; ideas</w:t>
            </w:r>
          </w:p>
          <w:p w14:paraId="18F71752" w14:textId="77777777" w:rsidR="00363999" w:rsidRPr="002421D2" w:rsidRDefault="00363999" w:rsidP="00363999">
            <w:pPr>
              <w:pStyle w:val="Default"/>
              <w:snapToGrid w:val="0"/>
              <w:rPr>
                <w:sz w:val="8"/>
                <w:szCs w:val="20"/>
              </w:rPr>
            </w:pPr>
          </w:p>
          <w:p w14:paraId="30D3D7A1" w14:textId="6C2A70DE" w:rsidR="0033311B" w:rsidRPr="00031149" w:rsidRDefault="0033311B" w:rsidP="00363999">
            <w:pPr>
              <w:snapToGrid w:val="0"/>
              <w:ind w:left="144" w:hanging="144"/>
              <w:rPr>
                <w:rFonts w:ascii="Chalkduster" w:hAnsi="Chalkduster"/>
                <w:b/>
                <w:caps/>
                <w:sz w:val="19"/>
                <w:szCs w:val="19"/>
              </w:rPr>
            </w:pPr>
          </w:p>
        </w:tc>
        <w:tc>
          <w:tcPr>
            <w:tcW w:w="4355" w:type="dxa"/>
            <w:gridSpan w:val="2"/>
            <w:tcBorders>
              <w:top w:val="single" w:sz="4" w:space="0" w:color="000000"/>
              <w:left w:val="single" w:sz="4" w:space="0" w:color="000000"/>
              <w:bottom w:val="single" w:sz="4" w:space="0" w:color="000000"/>
            </w:tcBorders>
            <w:shd w:val="clear" w:color="auto" w:fill="auto"/>
          </w:tcPr>
          <w:p w14:paraId="6D34BA41" w14:textId="1F8CB31E" w:rsidR="0033311B" w:rsidRPr="00EE06C7" w:rsidRDefault="00363999" w:rsidP="0033311B">
            <w:pPr>
              <w:ind w:left="144" w:hanging="144"/>
              <w:rPr>
                <w:b/>
                <w:sz w:val="20"/>
                <w:szCs w:val="20"/>
              </w:rPr>
            </w:pPr>
            <w:r>
              <w:rPr>
                <w:b/>
                <w:sz w:val="20"/>
                <w:szCs w:val="20"/>
              </w:rPr>
              <w:t>Sentence Diagrams</w:t>
            </w:r>
          </w:p>
          <w:p w14:paraId="1ADA5464" w14:textId="41A3D419" w:rsidR="0033311B" w:rsidRDefault="0033311B" w:rsidP="0033311B">
            <w:pPr>
              <w:snapToGrid w:val="0"/>
              <w:ind w:left="144" w:hanging="144"/>
              <w:rPr>
                <w:sz w:val="18"/>
                <w:szCs w:val="20"/>
              </w:rPr>
            </w:pPr>
            <w:r>
              <w:rPr>
                <w:sz w:val="18"/>
                <w:szCs w:val="20"/>
              </w:rPr>
              <w:t>-</w:t>
            </w:r>
            <w:proofErr w:type="gramStart"/>
            <w:r w:rsidR="00363999">
              <w:rPr>
                <w:sz w:val="18"/>
                <w:szCs w:val="20"/>
              </w:rPr>
              <w:t>introduction</w:t>
            </w:r>
            <w:proofErr w:type="gramEnd"/>
          </w:p>
          <w:p w14:paraId="450C9F2B" w14:textId="77777777" w:rsidR="00363999" w:rsidRDefault="00363999" w:rsidP="0033311B">
            <w:pPr>
              <w:snapToGrid w:val="0"/>
              <w:ind w:left="144" w:hanging="144"/>
              <w:rPr>
                <w:sz w:val="18"/>
                <w:szCs w:val="20"/>
              </w:rPr>
            </w:pPr>
            <w:r>
              <w:rPr>
                <w:sz w:val="18"/>
                <w:szCs w:val="20"/>
              </w:rPr>
              <w:t>-</w:t>
            </w:r>
            <w:proofErr w:type="gramStart"/>
            <w:r>
              <w:rPr>
                <w:sz w:val="18"/>
                <w:szCs w:val="20"/>
              </w:rPr>
              <w:t>subject</w:t>
            </w:r>
            <w:proofErr w:type="gramEnd"/>
            <w:r>
              <w:rPr>
                <w:sz w:val="18"/>
                <w:szCs w:val="20"/>
              </w:rPr>
              <w:t>, predicate, horizontal line, vertical line, and modifiers</w:t>
            </w:r>
          </w:p>
          <w:p w14:paraId="30902327" w14:textId="24A15228" w:rsidR="00E257C1" w:rsidRDefault="00E257C1" w:rsidP="0033311B">
            <w:pPr>
              <w:snapToGrid w:val="0"/>
              <w:ind w:left="144" w:hanging="144"/>
              <w:rPr>
                <w:sz w:val="18"/>
                <w:szCs w:val="20"/>
              </w:rPr>
            </w:pPr>
            <w:r>
              <w:rPr>
                <w:sz w:val="18"/>
                <w:szCs w:val="20"/>
              </w:rPr>
              <w:t>-Type I diagrams</w:t>
            </w:r>
          </w:p>
          <w:p w14:paraId="78EA66E3" w14:textId="0D1C9C98" w:rsidR="00363999" w:rsidRDefault="00363999" w:rsidP="0033311B">
            <w:pPr>
              <w:snapToGrid w:val="0"/>
              <w:ind w:left="144" w:hanging="144"/>
              <w:rPr>
                <w:sz w:val="18"/>
                <w:szCs w:val="20"/>
              </w:rPr>
            </w:pPr>
            <w:r>
              <w:rPr>
                <w:sz w:val="18"/>
                <w:szCs w:val="20"/>
              </w:rPr>
              <w:t>-</w:t>
            </w:r>
            <w:proofErr w:type="gramStart"/>
            <w:r>
              <w:rPr>
                <w:sz w:val="18"/>
                <w:szCs w:val="20"/>
              </w:rPr>
              <w:t>practice</w:t>
            </w:r>
            <w:proofErr w:type="gramEnd"/>
            <w:r>
              <w:rPr>
                <w:sz w:val="18"/>
                <w:szCs w:val="20"/>
              </w:rPr>
              <w:t xml:space="preserve"> (sidewalk chalk?)</w:t>
            </w:r>
          </w:p>
          <w:p w14:paraId="7D51AA13" w14:textId="77777777" w:rsidR="00031149" w:rsidRPr="002421D2" w:rsidRDefault="00031149" w:rsidP="00031149">
            <w:pPr>
              <w:pStyle w:val="Default"/>
              <w:snapToGrid w:val="0"/>
              <w:ind w:left="144" w:hanging="144"/>
              <w:rPr>
                <w:sz w:val="8"/>
                <w:szCs w:val="20"/>
              </w:rPr>
            </w:pPr>
          </w:p>
          <w:p w14:paraId="30A3D6BE" w14:textId="351C8D57" w:rsidR="00031149" w:rsidRPr="003E5F82" w:rsidRDefault="00031149" w:rsidP="00031149">
            <w:pPr>
              <w:widowControl w:val="0"/>
              <w:suppressAutoHyphens w:val="0"/>
              <w:autoSpaceDE w:val="0"/>
              <w:autoSpaceDN w:val="0"/>
              <w:adjustRightIn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114508F6" w14:textId="54902452" w:rsidR="00363999" w:rsidRPr="00EE06C7" w:rsidRDefault="00363999" w:rsidP="00363999">
            <w:pPr>
              <w:ind w:left="144" w:hanging="144"/>
              <w:rPr>
                <w:sz w:val="20"/>
                <w:szCs w:val="20"/>
              </w:rPr>
            </w:pPr>
            <w:r w:rsidRPr="00640AFA">
              <w:rPr>
                <w:b/>
                <w:sz w:val="20"/>
                <w:szCs w:val="20"/>
                <w:highlight w:val="lightGray"/>
              </w:rPr>
              <w:t>*</w:t>
            </w:r>
            <w:proofErr w:type="gramStart"/>
            <w:r w:rsidRPr="00640AFA">
              <w:rPr>
                <w:b/>
                <w:sz w:val="20"/>
                <w:szCs w:val="20"/>
                <w:highlight w:val="lightGray"/>
              </w:rPr>
              <w:t>vocab</w:t>
            </w:r>
            <w:proofErr w:type="gramEnd"/>
            <w:r w:rsidRPr="00640AFA">
              <w:rPr>
                <w:b/>
                <w:sz w:val="20"/>
                <w:szCs w:val="20"/>
                <w:highlight w:val="lightGray"/>
              </w:rPr>
              <w:t xml:space="preserve"> #</w:t>
            </w:r>
            <w:r>
              <w:rPr>
                <w:b/>
                <w:sz w:val="20"/>
                <w:szCs w:val="20"/>
                <w:highlight w:val="lightGray"/>
              </w:rPr>
              <w:t>14</w:t>
            </w:r>
            <w:r w:rsidRPr="00640AFA">
              <w:rPr>
                <w:b/>
                <w:sz w:val="20"/>
                <w:szCs w:val="20"/>
                <w:highlight w:val="lightGray"/>
              </w:rPr>
              <w:t xml:space="preserve"> assignment</w:t>
            </w:r>
            <w:r>
              <w:rPr>
                <w:b/>
                <w:sz w:val="20"/>
                <w:szCs w:val="20"/>
              </w:rPr>
              <w:t xml:space="preserve"> </w:t>
            </w:r>
          </w:p>
          <w:p w14:paraId="2075801D" w14:textId="48CB1042" w:rsidR="00363999" w:rsidRPr="00E257C1" w:rsidRDefault="00363999" w:rsidP="00363999">
            <w:pPr>
              <w:snapToGrid w:val="0"/>
              <w:ind w:left="144" w:hanging="144"/>
              <w:rPr>
                <w:sz w:val="16"/>
                <w:szCs w:val="16"/>
              </w:rPr>
            </w:pPr>
            <w:r w:rsidRPr="00E257C1">
              <w:rPr>
                <w:sz w:val="16"/>
                <w:szCs w:val="16"/>
              </w:rPr>
              <w:t>-</w:t>
            </w:r>
            <w:proofErr w:type="gramStart"/>
            <w:r w:rsidRPr="00E257C1">
              <w:rPr>
                <w:sz w:val="16"/>
                <w:szCs w:val="16"/>
              </w:rPr>
              <w:t>due</w:t>
            </w:r>
            <w:proofErr w:type="gramEnd"/>
            <w:r w:rsidRPr="00E257C1">
              <w:rPr>
                <w:sz w:val="16"/>
                <w:szCs w:val="16"/>
              </w:rPr>
              <w:t xml:space="preserve"> </w:t>
            </w:r>
            <w:r w:rsidRPr="00E257C1">
              <w:rPr>
                <w:b/>
                <w:sz w:val="16"/>
                <w:szCs w:val="16"/>
              </w:rPr>
              <w:t>beginning</w:t>
            </w:r>
            <w:r w:rsidRPr="00E257C1">
              <w:rPr>
                <w:sz w:val="16"/>
                <w:szCs w:val="16"/>
              </w:rPr>
              <w:t xml:space="preserve"> of class</w:t>
            </w:r>
          </w:p>
          <w:p w14:paraId="56C09B98" w14:textId="77777777" w:rsidR="00363999" w:rsidRPr="00E257C1" w:rsidRDefault="00363999" w:rsidP="00363999">
            <w:pPr>
              <w:snapToGrid w:val="0"/>
              <w:ind w:left="144" w:hanging="144"/>
              <w:rPr>
                <w:sz w:val="16"/>
                <w:szCs w:val="16"/>
              </w:rPr>
            </w:pPr>
            <w:r w:rsidRPr="00E257C1">
              <w:rPr>
                <w:sz w:val="16"/>
                <w:szCs w:val="16"/>
              </w:rPr>
              <w:t>-</w:t>
            </w:r>
            <w:proofErr w:type="gramStart"/>
            <w:r w:rsidRPr="00E257C1">
              <w:rPr>
                <w:sz w:val="16"/>
                <w:szCs w:val="16"/>
              </w:rPr>
              <w:t>regular</w:t>
            </w:r>
            <w:proofErr w:type="gramEnd"/>
            <w:r w:rsidRPr="00E257C1">
              <w:rPr>
                <w:sz w:val="16"/>
                <w:szCs w:val="16"/>
              </w:rPr>
              <w:t xml:space="preserve"> vocabulary = 5 cartoons </w:t>
            </w:r>
            <w:r w:rsidRPr="00E257C1">
              <w:rPr>
                <w:b/>
                <w:sz w:val="16"/>
                <w:szCs w:val="16"/>
              </w:rPr>
              <w:t>or</w:t>
            </w:r>
            <w:r w:rsidRPr="00E257C1">
              <w:rPr>
                <w:sz w:val="16"/>
                <w:szCs w:val="16"/>
              </w:rPr>
              <w:t xml:space="preserve"> sentences</w:t>
            </w:r>
          </w:p>
          <w:p w14:paraId="361E05DD" w14:textId="77777777" w:rsidR="00363999" w:rsidRPr="00E257C1" w:rsidRDefault="00363999" w:rsidP="00363999">
            <w:pPr>
              <w:snapToGrid w:val="0"/>
              <w:ind w:left="144" w:hanging="144"/>
              <w:rPr>
                <w:sz w:val="16"/>
                <w:szCs w:val="16"/>
              </w:rPr>
            </w:pPr>
            <w:r w:rsidRPr="00E257C1">
              <w:rPr>
                <w:sz w:val="16"/>
                <w:szCs w:val="16"/>
              </w:rPr>
              <w:t>-W3 #1-20 = flashcards &amp; sentences</w:t>
            </w:r>
          </w:p>
          <w:p w14:paraId="38D3BB7D" w14:textId="77777777" w:rsidR="00363999" w:rsidRPr="00E257C1" w:rsidRDefault="00363999" w:rsidP="00363999">
            <w:pPr>
              <w:snapToGrid w:val="0"/>
              <w:ind w:left="144" w:hanging="144"/>
              <w:rPr>
                <w:sz w:val="16"/>
                <w:szCs w:val="16"/>
              </w:rPr>
            </w:pPr>
            <w:r w:rsidRPr="00E257C1">
              <w:rPr>
                <w:sz w:val="16"/>
                <w:szCs w:val="16"/>
              </w:rPr>
              <w:t>-W3 #21+ = flashcards &amp; ideas</w:t>
            </w:r>
          </w:p>
          <w:p w14:paraId="2DCC79D6" w14:textId="77777777" w:rsidR="00363999" w:rsidRPr="002421D2" w:rsidRDefault="00363999" w:rsidP="00363999">
            <w:pPr>
              <w:pStyle w:val="Default"/>
              <w:snapToGrid w:val="0"/>
              <w:ind w:left="144" w:hanging="144"/>
              <w:rPr>
                <w:sz w:val="8"/>
                <w:szCs w:val="20"/>
              </w:rPr>
            </w:pPr>
          </w:p>
          <w:p w14:paraId="16147A00" w14:textId="77777777" w:rsidR="00363999" w:rsidRPr="00EE06C7" w:rsidRDefault="00363999" w:rsidP="00363999">
            <w:pPr>
              <w:ind w:left="144" w:hanging="144"/>
              <w:rPr>
                <w:b/>
                <w:sz w:val="20"/>
                <w:szCs w:val="20"/>
              </w:rPr>
            </w:pPr>
            <w:r>
              <w:rPr>
                <w:b/>
                <w:sz w:val="20"/>
                <w:szCs w:val="20"/>
              </w:rPr>
              <w:t>Sentence Diagrams</w:t>
            </w:r>
          </w:p>
          <w:p w14:paraId="4D231798" w14:textId="77777777" w:rsidR="00363999" w:rsidRDefault="00363999" w:rsidP="00363999">
            <w:pPr>
              <w:snapToGrid w:val="0"/>
              <w:ind w:left="144" w:hanging="144"/>
              <w:rPr>
                <w:sz w:val="18"/>
                <w:szCs w:val="20"/>
              </w:rPr>
            </w:pPr>
            <w:r>
              <w:rPr>
                <w:sz w:val="18"/>
                <w:szCs w:val="20"/>
              </w:rPr>
              <w:t>-</w:t>
            </w:r>
            <w:proofErr w:type="gramStart"/>
            <w:r>
              <w:rPr>
                <w:sz w:val="18"/>
                <w:szCs w:val="20"/>
              </w:rPr>
              <w:t>subject</w:t>
            </w:r>
            <w:proofErr w:type="gramEnd"/>
            <w:r>
              <w:rPr>
                <w:sz w:val="18"/>
                <w:szCs w:val="20"/>
              </w:rPr>
              <w:t>, predicate, horizontal line, vertical line, and modifiers</w:t>
            </w:r>
          </w:p>
          <w:p w14:paraId="5E184ACB" w14:textId="64FA3FC9" w:rsidR="00E257C1" w:rsidRDefault="00E257C1" w:rsidP="00363999">
            <w:pPr>
              <w:snapToGrid w:val="0"/>
              <w:ind w:left="144" w:hanging="144"/>
              <w:rPr>
                <w:sz w:val="18"/>
                <w:szCs w:val="20"/>
              </w:rPr>
            </w:pPr>
            <w:r>
              <w:rPr>
                <w:sz w:val="18"/>
                <w:szCs w:val="20"/>
              </w:rPr>
              <w:t>-Type II diagrams</w:t>
            </w:r>
          </w:p>
          <w:p w14:paraId="564CF743" w14:textId="36F40EA6" w:rsidR="00363999" w:rsidRDefault="00363999" w:rsidP="00363999">
            <w:pPr>
              <w:snapToGrid w:val="0"/>
              <w:ind w:left="144" w:hanging="144"/>
              <w:rPr>
                <w:sz w:val="18"/>
                <w:szCs w:val="20"/>
              </w:rPr>
            </w:pPr>
            <w:r>
              <w:rPr>
                <w:sz w:val="18"/>
                <w:szCs w:val="20"/>
              </w:rPr>
              <w:t xml:space="preserve">- </w:t>
            </w:r>
            <w:proofErr w:type="gramStart"/>
            <w:r>
              <w:rPr>
                <w:sz w:val="18"/>
                <w:szCs w:val="20"/>
              </w:rPr>
              <w:t>more</w:t>
            </w:r>
            <w:proofErr w:type="gramEnd"/>
            <w:r>
              <w:rPr>
                <w:sz w:val="18"/>
                <w:szCs w:val="20"/>
              </w:rPr>
              <w:t xml:space="preserve"> practice (sidewalk chalk?)</w:t>
            </w:r>
          </w:p>
          <w:p w14:paraId="593D35F8" w14:textId="3CAB6CC4" w:rsidR="00D44C4D" w:rsidRPr="00E148DD" w:rsidRDefault="00D44C4D" w:rsidP="00E148DD">
            <w:pPr>
              <w:ind w:left="144" w:hanging="144"/>
              <w:rPr>
                <w:sz w:val="18"/>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660531F5" w:rsidR="00D44C4D" w:rsidRPr="00EE06C7" w:rsidRDefault="00E00F52" w:rsidP="00D44C4D">
            <w:pPr>
              <w:ind w:left="144" w:hanging="144"/>
              <w:rPr>
                <w:b/>
                <w:sz w:val="20"/>
                <w:szCs w:val="20"/>
              </w:rPr>
            </w:pPr>
            <w:r>
              <w:rPr>
                <w:b/>
                <w:sz w:val="20"/>
                <w:szCs w:val="20"/>
              </w:rPr>
              <w:t>Vocabulary</w:t>
            </w:r>
            <w:r w:rsidR="0044649D">
              <w:rPr>
                <w:b/>
                <w:sz w:val="20"/>
                <w:szCs w:val="20"/>
              </w:rPr>
              <w:t xml:space="preserve"> #</w:t>
            </w:r>
            <w:r w:rsidR="0033311B">
              <w:rPr>
                <w:b/>
                <w:sz w:val="20"/>
                <w:szCs w:val="20"/>
              </w:rPr>
              <w:t>14</w:t>
            </w:r>
          </w:p>
          <w:p w14:paraId="16A1B6D0" w14:textId="6928FA30"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grammar</w:t>
            </w:r>
            <w:proofErr w:type="gramEnd"/>
            <w:r w:rsidRPr="00E72AAD">
              <w:rPr>
                <w:sz w:val="16"/>
                <w:szCs w:val="16"/>
              </w:rPr>
              <w:t xml:space="preserve"> #</w:t>
            </w:r>
            <w:r>
              <w:rPr>
                <w:sz w:val="16"/>
                <w:szCs w:val="16"/>
              </w:rPr>
              <w:t>14</w:t>
            </w:r>
            <w:r w:rsidRPr="00E72AAD">
              <w:rPr>
                <w:sz w:val="16"/>
                <w:szCs w:val="16"/>
              </w:rPr>
              <w:t xml:space="preserve"> guidance &amp; work 4/</w:t>
            </w:r>
            <w:r>
              <w:rPr>
                <w:sz w:val="16"/>
                <w:szCs w:val="16"/>
              </w:rPr>
              <w:t>28</w:t>
            </w:r>
            <w:r w:rsidRPr="00E72AAD">
              <w:rPr>
                <w:sz w:val="16"/>
                <w:szCs w:val="16"/>
              </w:rPr>
              <w:t>-</w:t>
            </w:r>
            <w:r>
              <w:rPr>
                <w:sz w:val="16"/>
                <w:szCs w:val="16"/>
              </w:rPr>
              <w:t>29</w:t>
            </w:r>
          </w:p>
          <w:p w14:paraId="54EF0102" w14:textId="43AB73DC"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grammar</w:t>
            </w:r>
            <w:proofErr w:type="gramEnd"/>
            <w:r w:rsidRPr="00E72AAD">
              <w:rPr>
                <w:sz w:val="16"/>
                <w:szCs w:val="16"/>
              </w:rPr>
              <w:t xml:space="preserve"> assignment due 4/</w:t>
            </w:r>
            <w:r>
              <w:rPr>
                <w:sz w:val="16"/>
                <w:szCs w:val="16"/>
              </w:rPr>
              <w:t>30</w:t>
            </w:r>
          </w:p>
          <w:p w14:paraId="70069373" w14:textId="7B56620F"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quiz</w:t>
            </w:r>
            <w:proofErr w:type="gramEnd"/>
            <w:r w:rsidRPr="00E72AAD">
              <w:rPr>
                <w:sz w:val="16"/>
                <w:szCs w:val="16"/>
              </w:rPr>
              <w:t xml:space="preserve"> </w:t>
            </w:r>
            <w:r>
              <w:rPr>
                <w:sz w:val="16"/>
                <w:szCs w:val="16"/>
              </w:rPr>
              <w:t>5</w:t>
            </w:r>
            <w:r w:rsidRPr="00E72AAD">
              <w:rPr>
                <w:sz w:val="16"/>
                <w:szCs w:val="16"/>
              </w:rPr>
              <w:t>/</w:t>
            </w:r>
            <w:r>
              <w:rPr>
                <w:sz w:val="16"/>
                <w:szCs w:val="16"/>
              </w:rPr>
              <w:t>1</w:t>
            </w:r>
          </w:p>
          <w:p w14:paraId="6A9297B1" w14:textId="77777777" w:rsidR="0033311B" w:rsidRPr="002421D2" w:rsidRDefault="0033311B" w:rsidP="0033311B">
            <w:pPr>
              <w:pStyle w:val="Default"/>
              <w:snapToGrid w:val="0"/>
              <w:ind w:left="144" w:hanging="144"/>
              <w:rPr>
                <w:sz w:val="8"/>
                <w:szCs w:val="20"/>
              </w:rPr>
            </w:pPr>
          </w:p>
          <w:p w14:paraId="4AA13800" w14:textId="60F43D15" w:rsidR="008C129F" w:rsidRPr="00EE06C7" w:rsidRDefault="0033311B" w:rsidP="008C129F">
            <w:pPr>
              <w:ind w:left="144" w:hanging="144"/>
              <w:rPr>
                <w:b/>
                <w:sz w:val="20"/>
                <w:szCs w:val="20"/>
              </w:rPr>
            </w:pPr>
            <w:r>
              <w:rPr>
                <w:b/>
                <w:sz w:val="20"/>
                <w:szCs w:val="20"/>
              </w:rPr>
              <w:t>Sentence Diagrams</w:t>
            </w:r>
          </w:p>
          <w:p w14:paraId="3B314138" w14:textId="0FE86307" w:rsidR="0044649D" w:rsidRPr="006C7384" w:rsidRDefault="0044649D" w:rsidP="00E257C1">
            <w:pPr>
              <w:ind w:left="144" w:hanging="144"/>
              <w:rPr>
                <w:sz w:val="18"/>
                <w:szCs w:val="18"/>
              </w:rPr>
            </w:pPr>
            <w:r>
              <w:rPr>
                <w:sz w:val="18"/>
                <w:szCs w:val="20"/>
              </w:rPr>
              <w:t>-</w:t>
            </w:r>
            <w:proofErr w:type="gramStart"/>
            <w:r w:rsidR="00E257C1">
              <w:rPr>
                <w:sz w:val="18"/>
                <w:szCs w:val="20"/>
              </w:rPr>
              <w:t>the</w:t>
            </w:r>
            <w:proofErr w:type="gramEnd"/>
            <w:r w:rsidR="00E257C1">
              <w:rPr>
                <w:sz w:val="18"/>
                <w:szCs w:val="20"/>
              </w:rPr>
              <w:t xml:space="preserve"> journey continues</w:t>
            </w:r>
            <w:r w:rsidR="000F6FB0">
              <w:rPr>
                <w:sz w:val="18"/>
                <w:szCs w:val="20"/>
              </w:rPr>
              <w:t xml:space="preserve"> </w:t>
            </w:r>
            <w:r w:rsidR="00E257C1">
              <w:rPr>
                <w:sz w:val="18"/>
                <w:szCs w:val="20"/>
              </w:rPr>
              <w:t>with types III and more</w:t>
            </w: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537A124B"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05399F4D" w14:textId="77777777" w:rsidR="000947CC" w:rsidRPr="00970DF2" w:rsidRDefault="000947CC" w:rsidP="000947CC">
            <w:pPr>
              <w:snapToGrid w:val="0"/>
              <w:ind w:left="144" w:hanging="144"/>
              <w:rPr>
                <w:b/>
                <w:sz w:val="20"/>
                <w:szCs w:val="20"/>
              </w:rPr>
            </w:pPr>
            <w:r w:rsidRPr="00970DF2">
              <w:rPr>
                <w:b/>
                <w:sz w:val="20"/>
                <w:szCs w:val="20"/>
              </w:rPr>
              <w:t>20’ Reading</w:t>
            </w:r>
          </w:p>
          <w:p w14:paraId="0EA0F7AF"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504ABC94"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35C6CE1" w14:textId="77777777" w:rsidR="0069578C" w:rsidRPr="00925500" w:rsidRDefault="0069578C" w:rsidP="0069578C">
            <w:pPr>
              <w:snapToGrid w:val="0"/>
              <w:ind w:left="144" w:hanging="144"/>
              <w:rPr>
                <w:sz w:val="18"/>
                <w:szCs w:val="18"/>
              </w:rPr>
            </w:pPr>
            <w:r w:rsidRPr="00925500">
              <w:rPr>
                <w:sz w:val="18"/>
                <w:szCs w:val="18"/>
              </w:rPr>
              <w:t>-</w:t>
            </w:r>
            <w:proofErr w:type="gramStart"/>
            <w:r w:rsidRPr="00925500">
              <w:rPr>
                <w:sz w:val="18"/>
                <w:szCs w:val="18"/>
              </w:rPr>
              <w:t>work</w:t>
            </w:r>
            <w:proofErr w:type="gramEnd"/>
            <w:r w:rsidRPr="00925500">
              <w:rPr>
                <w:sz w:val="18"/>
                <w:szCs w:val="18"/>
              </w:rPr>
              <w:t xml:space="preserve"> time for discussion assignments</w:t>
            </w:r>
          </w:p>
          <w:p w14:paraId="5E3168F5" w14:textId="77777777" w:rsidR="000947CC" w:rsidRPr="005E09D6" w:rsidRDefault="000947CC" w:rsidP="000947CC">
            <w:pPr>
              <w:snapToGrid w:val="0"/>
              <w:ind w:left="144" w:hanging="144"/>
              <w:rPr>
                <w:sz w:val="8"/>
                <w:szCs w:val="20"/>
              </w:rPr>
            </w:pPr>
          </w:p>
          <w:p w14:paraId="5A3564AF" w14:textId="612BB658" w:rsidR="004308C5" w:rsidRPr="000F6FB0" w:rsidRDefault="004308C5" w:rsidP="000F6FB0">
            <w:pPr>
              <w:snapToGrid w:val="0"/>
              <w:ind w:left="144" w:hanging="144"/>
              <w:rPr>
                <w:sz w:val="20"/>
                <w:szCs w:val="20"/>
              </w:rPr>
            </w:pPr>
          </w:p>
        </w:tc>
        <w:tc>
          <w:tcPr>
            <w:tcW w:w="2178" w:type="dxa"/>
            <w:tcBorders>
              <w:top w:val="single" w:sz="4" w:space="0" w:color="000000"/>
              <w:left w:val="single" w:sz="4" w:space="0" w:color="000000"/>
              <w:bottom w:val="single" w:sz="4" w:space="0" w:color="000000"/>
            </w:tcBorders>
            <w:shd w:val="clear" w:color="auto" w:fill="auto"/>
          </w:tcPr>
          <w:p w14:paraId="54FC57FD" w14:textId="77777777" w:rsidR="00031149" w:rsidRPr="00970DF2" w:rsidRDefault="00031149" w:rsidP="00031149">
            <w:pPr>
              <w:snapToGrid w:val="0"/>
              <w:ind w:left="144" w:hanging="144"/>
              <w:rPr>
                <w:b/>
                <w:sz w:val="20"/>
                <w:szCs w:val="20"/>
              </w:rPr>
            </w:pPr>
            <w:r w:rsidRPr="00970DF2">
              <w:rPr>
                <w:b/>
                <w:sz w:val="20"/>
                <w:szCs w:val="20"/>
              </w:rPr>
              <w:t>20’ Reading</w:t>
            </w:r>
          </w:p>
          <w:p w14:paraId="6FC8560E" w14:textId="77777777" w:rsidR="00031149" w:rsidRPr="006D2584" w:rsidRDefault="00031149" w:rsidP="00031149">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739A4C6C" w14:textId="77777777" w:rsidR="00031149" w:rsidRDefault="00031149" w:rsidP="00031149">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28CE7DA6" w14:textId="14B7064D" w:rsidR="00031149" w:rsidRPr="00925500" w:rsidRDefault="00031149" w:rsidP="00031149">
            <w:pPr>
              <w:snapToGrid w:val="0"/>
              <w:ind w:left="144" w:hanging="144"/>
              <w:rPr>
                <w:sz w:val="18"/>
                <w:szCs w:val="18"/>
              </w:rPr>
            </w:pPr>
            <w:r w:rsidRPr="00925500">
              <w:rPr>
                <w:sz w:val="18"/>
                <w:szCs w:val="18"/>
              </w:rPr>
              <w:t>-</w:t>
            </w:r>
            <w:proofErr w:type="gramStart"/>
            <w:r w:rsidRPr="00925500">
              <w:rPr>
                <w:sz w:val="18"/>
                <w:szCs w:val="18"/>
              </w:rPr>
              <w:t>work</w:t>
            </w:r>
            <w:proofErr w:type="gramEnd"/>
            <w:r w:rsidRPr="00925500">
              <w:rPr>
                <w:sz w:val="18"/>
                <w:szCs w:val="18"/>
              </w:rPr>
              <w:t xml:space="preserve"> time for discussion assignments</w:t>
            </w:r>
          </w:p>
          <w:p w14:paraId="0172B676" w14:textId="77777777" w:rsidR="00031149" w:rsidRPr="005E09D6" w:rsidRDefault="00031149" w:rsidP="00031149">
            <w:pPr>
              <w:snapToGrid w:val="0"/>
              <w:ind w:left="144" w:hanging="144"/>
              <w:rPr>
                <w:sz w:val="8"/>
                <w:szCs w:val="20"/>
              </w:rPr>
            </w:pPr>
          </w:p>
          <w:p w14:paraId="272AE0C0" w14:textId="64FF2DA6" w:rsidR="000947CC" w:rsidRPr="006D2584" w:rsidRDefault="000947CC" w:rsidP="000F6FB0">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129EABD7" w14:textId="77777777" w:rsidR="000947CC" w:rsidRPr="00970DF2" w:rsidRDefault="000947CC" w:rsidP="000947CC">
            <w:pPr>
              <w:snapToGrid w:val="0"/>
              <w:ind w:left="144" w:hanging="144"/>
              <w:rPr>
                <w:b/>
                <w:sz w:val="20"/>
                <w:szCs w:val="20"/>
              </w:rPr>
            </w:pPr>
            <w:r w:rsidRPr="00970DF2">
              <w:rPr>
                <w:b/>
                <w:sz w:val="20"/>
                <w:szCs w:val="20"/>
              </w:rPr>
              <w:t>20’ Reading</w:t>
            </w:r>
          </w:p>
          <w:p w14:paraId="6C330E66"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7DBC6134"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7BC9D0CC" w14:textId="77777777" w:rsidR="0069578C" w:rsidRPr="006D2584" w:rsidRDefault="0069578C" w:rsidP="0069578C">
            <w:pPr>
              <w:snapToGrid w:val="0"/>
              <w:ind w:left="144" w:hanging="144"/>
              <w:rPr>
                <w:sz w:val="20"/>
                <w:szCs w:val="20"/>
              </w:rPr>
            </w:pPr>
            <w:r>
              <w:rPr>
                <w:sz w:val="20"/>
                <w:szCs w:val="20"/>
              </w:rPr>
              <w:t>-</w:t>
            </w:r>
            <w:proofErr w:type="gramStart"/>
            <w:r>
              <w:rPr>
                <w:sz w:val="20"/>
                <w:szCs w:val="20"/>
              </w:rPr>
              <w:t>work</w:t>
            </w:r>
            <w:proofErr w:type="gramEnd"/>
            <w:r>
              <w:rPr>
                <w:sz w:val="20"/>
                <w:szCs w:val="20"/>
              </w:rPr>
              <w:t xml:space="preserve"> time for discussion assignments</w:t>
            </w:r>
          </w:p>
          <w:p w14:paraId="63C73123" w14:textId="77777777" w:rsidR="00051833" w:rsidRPr="005E09D6" w:rsidRDefault="00051833" w:rsidP="00051833">
            <w:pPr>
              <w:snapToGrid w:val="0"/>
              <w:ind w:left="144" w:hanging="144"/>
              <w:rPr>
                <w:sz w:val="8"/>
                <w:szCs w:val="20"/>
              </w:rPr>
            </w:pPr>
          </w:p>
          <w:p w14:paraId="3A68F19A" w14:textId="77777777" w:rsidR="004C5889" w:rsidRPr="00F32514" w:rsidRDefault="004C5889" w:rsidP="004C5889">
            <w:pPr>
              <w:pStyle w:val="Default"/>
              <w:snapToGrid w:val="0"/>
              <w:ind w:left="144" w:hanging="144"/>
              <w:rPr>
                <w:sz w:val="20"/>
                <w:szCs w:val="20"/>
              </w:rPr>
            </w:pPr>
            <w:r>
              <w:rPr>
                <w:b/>
                <w:sz w:val="20"/>
                <w:szCs w:val="20"/>
              </w:rPr>
              <w:t>ABC Project</w:t>
            </w:r>
          </w:p>
          <w:p w14:paraId="56F60266" w14:textId="5A73E4DF" w:rsidR="004C5889" w:rsidRDefault="00E257C1" w:rsidP="004C5889">
            <w:pPr>
              <w:snapToGrid w:val="0"/>
              <w:ind w:left="144" w:hanging="144"/>
              <w:rPr>
                <w:sz w:val="20"/>
                <w:szCs w:val="20"/>
              </w:rPr>
            </w:pPr>
            <w:r>
              <w:rPr>
                <w:sz w:val="20"/>
                <w:szCs w:val="20"/>
              </w:rPr>
              <w:t>-</w:t>
            </w:r>
            <w:proofErr w:type="gramStart"/>
            <w:r>
              <w:rPr>
                <w:sz w:val="20"/>
                <w:szCs w:val="20"/>
              </w:rPr>
              <w:t>edit</w:t>
            </w:r>
            <w:proofErr w:type="gramEnd"/>
            <w:r>
              <w:rPr>
                <w:sz w:val="20"/>
                <w:szCs w:val="20"/>
              </w:rPr>
              <w:t xml:space="preserve"> &amp; revise pages</w:t>
            </w:r>
          </w:p>
          <w:p w14:paraId="240FBB8B" w14:textId="77777777" w:rsidR="00E257C1" w:rsidRPr="005E09D6" w:rsidRDefault="00E257C1" w:rsidP="00E257C1">
            <w:pPr>
              <w:snapToGrid w:val="0"/>
              <w:ind w:left="144" w:hanging="144"/>
              <w:rPr>
                <w:sz w:val="8"/>
                <w:szCs w:val="20"/>
              </w:rPr>
            </w:pPr>
          </w:p>
          <w:p w14:paraId="7B33F44F" w14:textId="630F5D69" w:rsidR="00E257C1" w:rsidRPr="002E16FD" w:rsidRDefault="00E257C1" w:rsidP="00E257C1">
            <w:pPr>
              <w:snapToGrid w:val="0"/>
              <w:ind w:left="144" w:hanging="144"/>
              <w:rPr>
                <w:b/>
                <w:sz w:val="20"/>
                <w:szCs w:val="20"/>
              </w:rPr>
            </w:pPr>
            <w:r w:rsidRPr="002C6E70">
              <w:rPr>
                <w:b/>
                <w:sz w:val="20"/>
                <w:szCs w:val="20"/>
              </w:rPr>
              <w:t>Discussion #</w:t>
            </w:r>
            <w:r>
              <w:rPr>
                <w:b/>
                <w:sz w:val="20"/>
                <w:szCs w:val="20"/>
              </w:rPr>
              <w:t>6</w:t>
            </w:r>
          </w:p>
          <w:p w14:paraId="13306F98" w14:textId="38A1AAB9" w:rsidR="00E257C1" w:rsidRDefault="00E257C1" w:rsidP="00E257C1">
            <w:pPr>
              <w:snapToGrid w:val="0"/>
              <w:ind w:left="144" w:hanging="144"/>
              <w:rPr>
                <w:sz w:val="20"/>
                <w:szCs w:val="20"/>
              </w:rPr>
            </w:pPr>
            <w:r w:rsidRPr="002E16FD">
              <w:rPr>
                <w:sz w:val="20"/>
                <w:szCs w:val="20"/>
                <w:highlight w:val="lightGray"/>
              </w:rPr>
              <w:t>*</w:t>
            </w:r>
            <w:proofErr w:type="gramStart"/>
            <w:r w:rsidRPr="002E16FD">
              <w:rPr>
                <w:sz w:val="20"/>
                <w:szCs w:val="20"/>
                <w:highlight w:val="lightGray"/>
              </w:rPr>
              <w:t>assignment</w:t>
            </w:r>
            <w:proofErr w:type="gramEnd"/>
            <w:r>
              <w:rPr>
                <w:sz w:val="20"/>
                <w:szCs w:val="20"/>
              </w:rPr>
              <w:t xml:space="preserve"> </w:t>
            </w:r>
            <w:r w:rsidRPr="002E16FD">
              <w:rPr>
                <w:sz w:val="20"/>
                <w:szCs w:val="20"/>
              </w:rPr>
              <w:t>due at the beginning of class [</w:t>
            </w:r>
            <w:r>
              <w:rPr>
                <w:b/>
                <w:sz w:val="20"/>
                <w:szCs w:val="20"/>
              </w:rPr>
              <w:t>4</w:t>
            </w:r>
            <w:r w:rsidRPr="002E16FD">
              <w:rPr>
                <w:b/>
                <w:sz w:val="20"/>
                <w:szCs w:val="20"/>
              </w:rPr>
              <w:t>/</w:t>
            </w:r>
            <w:r>
              <w:rPr>
                <w:b/>
                <w:sz w:val="20"/>
                <w:szCs w:val="20"/>
              </w:rPr>
              <w:t>24</w:t>
            </w:r>
            <w:r w:rsidRPr="002E16FD">
              <w:rPr>
                <w:sz w:val="20"/>
                <w:szCs w:val="20"/>
              </w:rPr>
              <w:t>]</w:t>
            </w:r>
          </w:p>
          <w:p w14:paraId="6A15D977" w14:textId="2CD6ABA9" w:rsidR="00031149" w:rsidRPr="00E72AAD" w:rsidRDefault="00031149" w:rsidP="00E257C1">
            <w:pPr>
              <w:snapToGrid w:val="0"/>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70C188C6" w14:textId="55AC0832" w:rsidR="00E257C1" w:rsidRPr="00E00F52" w:rsidRDefault="00E257C1" w:rsidP="00E257C1">
            <w:pPr>
              <w:snapToGrid w:val="0"/>
              <w:ind w:left="144" w:hanging="144"/>
              <w:rPr>
                <w:rFonts w:ascii="Chalkduster" w:hAnsi="Chalkduster"/>
                <w:b/>
                <w:caps/>
                <w:sz w:val="19"/>
                <w:szCs w:val="19"/>
              </w:rPr>
            </w:pPr>
            <w:r w:rsidRPr="00E00F52">
              <w:rPr>
                <w:rFonts w:ascii="Chalkduster" w:hAnsi="Chalkduster"/>
                <w:b/>
                <w:caps/>
                <w:sz w:val="19"/>
                <w:szCs w:val="19"/>
                <w:highlight w:val="lightGray"/>
              </w:rPr>
              <w:t>Discussion #</w:t>
            </w:r>
            <w:r>
              <w:rPr>
                <w:rFonts w:ascii="Chalkduster" w:hAnsi="Chalkduster"/>
                <w:b/>
                <w:caps/>
                <w:sz w:val="19"/>
                <w:szCs w:val="19"/>
                <w:highlight w:val="lightGray"/>
              </w:rPr>
              <w:t>6</w:t>
            </w:r>
          </w:p>
          <w:p w14:paraId="4BA90A3E" w14:textId="77777777" w:rsidR="00E257C1" w:rsidRPr="002E16FD" w:rsidRDefault="00E257C1" w:rsidP="00E257C1">
            <w:pPr>
              <w:snapToGrid w:val="0"/>
              <w:ind w:left="144" w:hanging="144"/>
              <w:rPr>
                <w:sz w:val="20"/>
                <w:szCs w:val="20"/>
              </w:rPr>
            </w:pPr>
            <w:r w:rsidRPr="002E16FD">
              <w:rPr>
                <w:sz w:val="20"/>
                <w:szCs w:val="20"/>
              </w:rPr>
              <w:t>-AM = 10:30-11:15</w:t>
            </w:r>
          </w:p>
          <w:p w14:paraId="2EFABF2C" w14:textId="77777777" w:rsidR="00E257C1" w:rsidRDefault="00E257C1" w:rsidP="00E257C1">
            <w:pPr>
              <w:snapToGrid w:val="0"/>
              <w:ind w:left="144" w:hanging="144"/>
              <w:rPr>
                <w:sz w:val="20"/>
                <w:szCs w:val="20"/>
              </w:rPr>
            </w:pPr>
            <w:r w:rsidRPr="002E16FD">
              <w:rPr>
                <w:sz w:val="20"/>
                <w:szCs w:val="20"/>
              </w:rPr>
              <w:t>-PM = 1:45-2:30</w:t>
            </w:r>
          </w:p>
          <w:p w14:paraId="6484BBDF" w14:textId="77777777" w:rsidR="00E257C1" w:rsidRDefault="00E257C1" w:rsidP="00E257C1">
            <w:pPr>
              <w:snapToGrid w:val="0"/>
              <w:ind w:left="144" w:hanging="144"/>
              <w:rPr>
                <w:sz w:val="20"/>
                <w:szCs w:val="20"/>
              </w:rPr>
            </w:pPr>
            <w:r w:rsidRPr="002E16FD">
              <w:rPr>
                <w:sz w:val="20"/>
                <w:szCs w:val="20"/>
              </w:rPr>
              <w:t>*</w:t>
            </w:r>
            <w:proofErr w:type="gramStart"/>
            <w:r>
              <w:rPr>
                <w:sz w:val="20"/>
                <w:szCs w:val="20"/>
              </w:rPr>
              <w:t>post</w:t>
            </w:r>
            <w:proofErr w:type="gramEnd"/>
            <w:r>
              <w:rPr>
                <w:sz w:val="20"/>
                <w:szCs w:val="20"/>
              </w:rPr>
              <w:t>-discussion reflection</w:t>
            </w:r>
            <w:r w:rsidRPr="002E16FD">
              <w:rPr>
                <w:sz w:val="20"/>
                <w:szCs w:val="20"/>
              </w:rPr>
              <w:t xml:space="preserve"> due after the meeting</w:t>
            </w:r>
          </w:p>
          <w:p w14:paraId="3616458B" w14:textId="77777777" w:rsidR="00E257C1" w:rsidRPr="005E09D6" w:rsidRDefault="00E257C1" w:rsidP="00E257C1">
            <w:pPr>
              <w:snapToGrid w:val="0"/>
              <w:ind w:left="144" w:hanging="144"/>
              <w:rPr>
                <w:sz w:val="8"/>
                <w:szCs w:val="20"/>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445B1B4" w14:textId="5772109D" w:rsidR="006A7378" w:rsidRPr="00F32514" w:rsidRDefault="00031149" w:rsidP="006A7378">
            <w:pPr>
              <w:pStyle w:val="Default"/>
              <w:snapToGrid w:val="0"/>
              <w:ind w:left="144" w:hanging="144"/>
              <w:rPr>
                <w:sz w:val="20"/>
                <w:szCs w:val="20"/>
              </w:rPr>
            </w:pPr>
            <w:r>
              <w:rPr>
                <w:b/>
                <w:sz w:val="20"/>
                <w:szCs w:val="20"/>
              </w:rPr>
              <w:t>Discussion #</w:t>
            </w:r>
            <w:r w:rsidR="00E257C1">
              <w:rPr>
                <w:b/>
                <w:sz w:val="20"/>
                <w:szCs w:val="20"/>
              </w:rPr>
              <w:t>7</w:t>
            </w:r>
          </w:p>
          <w:p w14:paraId="60BF3AC1" w14:textId="40F6547E" w:rsidR="006A7378" w:rsidRDefault="00031149" w:rsidP="006A7378">
            <w:pPr>
              <w:pStyle w:val="Default"/>
              <w:snapToGrid w:val="0"/>
              <w:ind w:left="144" w:hanging="144"/>
              <w:rPr>
                <w:sz w:val="18"/>
                <w:szCs w:val="18"/>
              </w:rPr>
            </w:pPr>
            <w:r>
              <w:rPr>
                <w:sz w:val="18"/>
                <w:szCs w:val="18"/>
              </w:rPr>
              <w:t>-</w:t>
            </w:r>
            <w:proofErr w:type="gramStart"/>
            <w:r>
              <w:rPr>
                <w:sz w:val="18"/>
                <w:szCs w:val="18"/>
              </w:rPr>
              <w:t>assignment</w:t>
            </w:r>
            <w:proofErr w:type="gramEnd"/>
            <w:r>
              <w:rPr>
                <w:sz w:val="18"/>
                <w:szCs w:val="18"/>
              </w:rPr>
              <w:t xml:space="preserve"> due </w:t>
            </w:r>
            <w:r w:rsidR="00E257C1">
              <w:rPr>
                <w:sz w:val="18"/>
                <w:szCs w:val="18"/>
              </w:rPr>
              <w:t>5</w:t>
            </w:r>
            <w:r>
              <w:rPr>
                <w:sz w:val="18"/>
                <w:szCs w:val="18"/>
              </w:rPr>
              <w:t>/</w:t>
            </w:r>
            <w:r w:rsidR="00E257C1">
              <w:rPr>
                <w:sz w:val="18"/>
                <w:szCs w:val="18"/>
              </w:rPr>
              <w:t>8</w:t>
            </w:r>
          </w:p>
          <w:p w14:paraId="315FF97A" w14:textId="5AE942DD" w:rsidR="00031149" w:rsidRPr="006A7378" w:rsidRDefault="00031149" w:rsidP="006A7378">
            <w:pPr>
              <w:pStyle w:val="Default"/>
              <w:snapToGrid w:val="0"/>
              <w:ind w:left="144" w:hanging="144"/>
              <w:rPr>
                <w:sz w:val="18"/>
                <w:szCs w:val="18"/>
              </w:rPr>
            </w:pPr>
            <w:r>
              <w:rPr>
                <w:sz w:val="18"/>
                <w:szCs w:val="18"/>
              </w:rPr>
              <w:t>-</w:t>
            </w:r>
            <w:proofErr w:type="gramStart"/>
            <w:r>
              <w:rPr>
                <w:sz w:val="18"/>
                <w:szCs w:val="18"/>
              </w:rPr>
              <w:t>discussion</w:t>
            </w:r>
            <w:proofErr w:type="gramEnd"/>
            <w:r>
              <w:rPr>
                <w:sz w:val="18"/>
                <w:szCs w:val="18"/>
              </w:rPr>
              <w:t xml:space="preserve"> </w:t>
            </w:r>
            <w:r w:rsidR="00E257C1">
              <w:rPr>
                <w:sz w:val="18"/>
                <w:szCs w:val="18"/>
              </w:rPr>
              <w:t>5</w:t>
            </w:r>
            <w:r>
              <w:rPr>
                <w:sz w:val="18"/>
                <w:szCs w:val="18"/>
              </w:rPr>
              <w:t>/</w:t>
            </w:r>
            <w:r w:rsidR="00E257C1">
              <w:rPr>
                <w:sz w:val="18"/>
                <w:szCs w:val="18"/>
              </w:rPr>
              <w:t>9</w:t>
            </w:r>
          </w:p>
          <w:p w14:paraId="496CBEA9" w14:textId="77777777" w:rsidR="00031149" w:rsidRPr="005E09D6" w:rsidRDefault="00031149" w:rsidP="00031149">
            <w:pPr>
              <w:snapToGrid w:val="0"/>
              <w:ind w:left="144" w:hanging="144"/>
              <w:rPr>
                <w:sz w:val="8"/>
                <w:szCs w:val="20"/>
              </w:rPr>
            </w:pPr>
          </w:p>
          <w:p w14:paraId="6BDB2E70" w14:textId="68E1CE89" w:rsidR="00031149" w:rsidRPr="00F32514" w:rsidRDefault="00031149" w:rsidP="00031149">
            <w:pPr>
              <w:pStyle w:val="Default"/>
              <w:snapToGrid w:val="0"/>
              <w:ind w:left="144" w:hanging="144"/>
              <w:rPr>
                <w:sz w:val="20"/>
                <w:szCs w:val="20"/>
              </w:rPr>
            </w:pPr>
            <w:r>
              <w:rPr>
                <w:b/>
                <w:sz w:val="20"/>
                <w:szCs w:val="20"/>
              </w:rPr>
              <w:t>ABC Project</w:t>
            </w:r>
          </w:p>
          <w:p w14:paraId="52915EBF" w14:textId="2B2ADB5F" w:rsidR="00031149" w:rsidRPr="00E257C1" w:rsidRDefault="00031149" w:rsidP="00031149">
            <w:pPr>
              <w:snapToGrid w:val="0"/>
              <w:ind w:left="144" w:hanging="144"/>
              <w:rPr>
                <w:sz w:val="18"/>
                <w:szCs w:val="18"/>
              </w:rPr>
            </w:pPr>
            <w:r w:rsidRPr="00E257C1">
              <w:rPr>
                <w:sz w:val="18"/>
                <w:szCs w:val="18"/>
              </w:rPr>
              <w:t>-</w:t>
            </w:r>
            <w:proofErr w:type="gramStart"/>
            <w:r w:rsidRPr="00E257C1">
              <w:rPr>
                <w:sz w:val="18"/>
                <w:szCs w:val="18"/>
              </w:rPr>
              <w:t>draft</w:t>
            </w:r>
            <w:proofErr w:type="gramEnd"/>
            <w:r w:rsidRPr="00E257C1">
              <w:rPr>
                <w:sz w:val="18"/>
                <w:szCs w:val="18"/>
              </w:rPr>
              <w:t xml:space="preserve"> 7 </w:t>
            </w:r>
            <w:r w:rsidR="004C5889" w:rsidRPr="00E257C1">
              <w:rPr>
                <w:sz w:val="18"/>
                <w:szCs w:val="18"/>
              </w:rPr>
              <w:t xml:space="preserve">more </w:t>
            </w:r>
            <w:r w:rsidRPr="00E257C1">
              <w:rPr>
                <w:sz w:val="18"/>
                <w:szCs w:val="18"/>
              </w:rPr>
              <w:t>pages</w:t>
            </w:r>
            <w:r w:rsidR="004C5889" w:rsidRPr="00E257C1">
              <w:rPr>
                <w:sz w:val="18"/>
                <w:szCs w:val="18"/>
              </w:rPr>
              <w:t xml:space="preserve"> by </w:t>
            </w:r>
            <w:r w:rsidR="0033311B" w:rsidRPr="00E257C1">
              <w:rPr>
                <w:sz w:val="18"/>
                <w:szCs w:val="18"/>
              </w:rPr>
              <w:t>4/30</w:t>
            </w:r>
          </w:p>
          <w:p w14:paraId="233DDB53" w14:textId="77777777" w:rsidR="006A7378" w:rsidRPr="005E09D6" w:rsidRDefault="006A7378" w:rsidP="006A7378">
            <w:pPr>
              <w:snapToGrid w:val="0"/>
              <w:ind w:left="144" w:hanging="144"/>
              <w:rPr>
                <w:sz w:val="8"/>
                <w:szCs w:val="20"/>
              </w:rPr>
            </w:pPr>
          </w:p>
          <w:p w14:paraId="75137B47" w14:textId="77777777" w:rsidR="00D44C4D" w:rsidRPr="00F32514" w:rsidRDefault="00D44C4D" w:rsidP="00D44C4D">
            <w:pPr>
              <w:pStyle w:val="Default"/>
              <w:snapToGrid w:val="0"/>
              <w:ind w:left="144" w:hanging="144"/>
              <w:rPr>
                <w:sz w:val="20"/>
                <w:szCs w:val="20"/>
              </w:rPr>
            </w:pPr>
            <w:r w:rsidRPr="00D44C4D">
              <w:rPr>
                <w:b/>
                <w:sz w:val="20"/>
                <w:szCs w:val="20"/>
              </w:rPr>
              <w:t xml:space="preserve">Chains </w:t>
            </w:r>
          </w:p>
          <w:p w14:paraId="07D3B549" w14:textId="21012BB8" w:rsidR="00031149" w:rsidRPr="00EF2E43" w:rsidRDefault="00D44C4D" w:rsidP="00925500">
            <w:pPr>
              <w:snapToGrid w:val="0"/>
              <w:ind w:left="144" w:hanging="144"/>
              <w:rPr>
                <w:sz w:val="20"/>
                <w:szCs w:val="20"/>
              </w:rPr>
            </w:pPr>
            <w:r>
              <w:rPr>
                <w:sz w:val="20"/>
                <w:szCs w:val="20"/>
              </w:rPr>
              <w:t>-</w:t>
            </w:r>
            <w:proofErr w:type="gramStart"/>
            <w:r>
              <w:rPr>
                <w:sz w:val="20"/>
                <w:szCs w:val="20"/>
              </w:rPr>
              <w:t>novel</w:t>
            </w:r>
            <w:proofErr w:type="gramEnd"/>
            <w:r>
              <w:rPr>
                <w:sz w:val="20"/>
                <w:szCs w:val="20"/>
              </w:rPr>
              <w:t xml:space="preserve"> read aloud</w:t>
            </w: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49F2816E"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2621D322" w14:textId="2947A93A" w:rsidR="00BE4BC5" w:rsidRPr="00BE4BC5" w:rsidRDefault="00BE4BC5" w:rsidP="00BE4BC5">
            <w:pPr>
              <w:pStyle w:val="Default"/>
              <w:ind w:left="144" w:hanging="144"/>
              <w:rPr>
                <w:sz w:val="18"/>
                <w:szCs w:val="18"/>
              </w:rPr>
            </w:pPr>
            <w:r w:rsidRPr="00BE4BC5">
              <w:rPr>
                <w:b/>
                <w:sz w:val="18"/>
                <w:szCs w:val="18"/>
              </w:rPr>
              <w:t>Current Event #</w:t>
            </w:r>
            <w:r w:rsidR="00363999">
              <w:rPr>
                <w:b/>
                <w:sz w:val="18"/>
                <w:szCs w:val="18"/>
              </w:rPr>
              <w:t>14</w:t>
            </w:r>
            <w:r w:rsidRPr="00BE4BC5">
              <w:rPr>
                <w:b/>
                <w:sz w:val="18"/>
                <w:szCs w:val="18"/>
              </w:rPr>
              <w:t xml:space="preserve">: </w:t>
            </w:r>
            <w:r w:rsidR="00363999">
              <w:rPr>
                <w:b/>
                <w:sz w:val="18"/>
                <w:szCs w:val="18"/>
              </w:rPr>
              <w:t>Oceania</w:t>
            </w:r>
          </w:p>
          <w:p w14:paraId="245F112F" w14:textId="70B171C3" w:rsidR="00E257C1" w:rsidRPr="003959BD" w:rsidRDefault="00E257C1" w:rsidP="00E257C1">
            <w:pPr>
              <w:pStyle w:val="Default"/>
              <w:ind w:left="144" w:hanging="144"/>
              <w:rPr>
                <w:sz w:val="18"/>
                <w:szCs w:val="18"/>
              </w:rPr>
            </w:pPr>
            <w:r w:rsidRPr="003959BD">
              <w:rPr>
                <w:sz w:val="18"/>
                <w:szCs w:val="18"/>
              </w:rPr>
              <w:t xml:space="preserve">-Daily Show groups </w:t>
            </w:r>
            <w:bookmarkStart w:id="0" w:name="_GoBack"/>
            <w:bookmarkEnd w:id="0"/>
            <w:proofErr w:type="spellStart"/>
            <w:r w:rsidRPr="003959BD">
              <w:rPr>
                <w:sz w:val="18"/>
                <w:szCs w:val="18"/>
              </w:rPr>
              <w:t>Spaceballs</w:t>
            </w:r>
            <w:proofErr w:type="spellEnd"/>
          </w:p>
          <w:p w14:paraId="6D0C4A50" w14:textId="77777777" w:rsidR="00BE4BC5" w:rsidRPr="005E09D6" w:rsidRDefault="00BE4BC5" w:rsidP="00BE4BC5">
            <w:pPr>
              <w:pStyle w:val="Default"/>
              <w:snapToGrid w:val="0"/>
              <w:ind w:left="144" w:hanging="144"/>
              <w:rPr>
                <w:sz w:val="8"/>
                <w:szCs w:val="20"/>
              </w:rPr>
            </w:pPr>
          </w:p>
          <w:p w14:paraId="593260A3" w14:textId="215CE8AA" w:rsidR="00EB3E8E" w:rsidRPr="00EB3E8E" w:rsidRDefault="00EB3E8E" w:rsidP="00EB3E8E">
            <w:pPr>
              <w:ind w:left="144" w:hanging="144"/>
              <w:jc w:val="center"/>
              <w:rPr>
                <w:rFonts w:ascii="Chalkboard" w:hAnsi="Chalkboard"/>
                <w:b/>
                <w:caps/>
              </w:rPr>
            </w:pPr>
            <w:r>
              <w:rPr>
                <w:rFonts w:ascii="Chalkboard" w:hAnsi="Chalkboard"/>
                <w:b/>
                <w:caps/>
                <w:highlight w:val="lightGray"/>
              </w:rPr>
              <w:t xml:space="preserve">Manifest Destiny </w:t>
            </w:r>
            <w:r w:rsidRPr="0033311B">
              <w:rPr>
                <w:rFonts w:ascii="Chalkboard" w:hAnsi="Chalkboard"/>
                <w:b/>
                <w:caps/>
                <w:highlight w:val="lightGray"/>
              </w:rPr>
              <w:t>Quiz</w:t>
            </w:r>
          </w:p>
          <w:p w14:paraId="7CB24193" w14:textId="41CE94B0" w:rsidR="00EB3E8E" w:rsidRDefault="00EB3E8E" w:rsidP="00EB3E8E">
            <w:pPr>
              <w:ind w:left="144" w:hanging="144"/>
              <w:rPr>
                <w:sz w:val="18"/>
                <w:szCs w:val="18"/>
              </w:rPr>
            </w:pPr>
            <w:r>
              <w:rPr>
                <w:sz w:val="18"/>
                <w:szCs w:val="18"/>
              </w:rPr>
              <w:t>-</w:t>
            </w:r>
            <w:proofErr w:type="gramStart"/>
            <w:r>
              <w:rPr>
                <w:sz w:val="18"/>
                <w:szCs w:val="18"/>
              </w:rPr>
              <w:t>chapters</w:t>
            </w:r>
            <w:proofErr w:type="gramEnd"/>
            <w:r>
              <w:rPr>
                <w:sz w:val="18"/>
                <w:szCs w:val="18"/>
              </w:rPr>
              <w:t xml:space="preserve"> 16-18</w:t>
            </w:r>
          </w:p>
          <w:p w14:paraId="0BE4503E" w14:textId="2864FE5A" w:rsidR="003D5B18" w:rsidRPr="00E047B5" w:rsidRDefault="00EB3E8E" w:rsidP="00EB3E8E">
            <w:pPr>
              <w:ind w:left="144" w:hanging="144"/>
              <w:rPr>
                <w:sz w:val="18"/>
                <w:szCs w:val="18"/>
              </w:rPr>
            </w:pPr>
            <w:r>
              <w:rPr>
                <w:sz w:val="18"/>
                <w:szCs w:val="18"/>
              </w:rPr>
              <w:t>-</w:t>
            </w:r>
            <w:proofErr w:type="gramStart"/>
            <w:r>
              <w:rPr>
                <w:sz w:val="18"/>
                <w:szCs w:val="18"/>
              </w:rPr>
              <w:t>students</w:t>
            </w:r>
            <w:proofErr w:type="gramEnd"/>
            <w:r>
              <w:rPr>
                <w:sz w:val="18"/>
                <w:szCs w:val="18"/>
              </w:rPr>
              <w:t xml:space="preserve"> can use their notes</w:t>
            </w:r>
          </w:p>
        </w:tc>
        <w:tc>
          <w:tcPr>
            <w:tcW w:w="2178" w:type="dxa"/>
            <w:tcBorders>
              <w:top w:val="single" w:sz="4" w:space="0" w:color="000000"/>
              <w:left w:val="single" w:sz="4" w:space="0" w:color="000000"/>
              <w:bottom w:val="single" w:sz="4" w:space="0" w:color="000000"/>
            </w:tcBorders>
            <w:shd w:val="clear" w:color="auto" w:fill="auto"/>
          </w:tcPr>
          <w:p w14:paraId="2C55E563" w14:textId="77777777" w:rsidR="00363999" w:rsidRPr="00BE4BC5" w:rsidRDefault="00363999" w:rsidP="00363999">
            <w:pPr>
              <w:pStyle w:val="Default"/>
              <w:ind w:left="144" w:hanging="144"/>
              <w:rPr>
                <w:sz w:val="18"/>
                <w:szCs w:val="18"/>
              </w:rPr>
            </w:pPr>
            <w:r w:rsidRPr="00BE4BC5">
              <w:rPr>
                <w:b/>
                <w:sz w:val="18"/>
                <w:szCs w:val="18"/>
              </w:rPr>
              <w:t>Current Event #</w:t>
            </w:r>
            <w:r>
              <w:rPr>
                <w:b/>
                <w:sz w:val="18"/>
                <w:szCs w:val="18"/>
              </w:rPr>
              <w:t>14</w:t>
            </w:r>
            <w:r w:rsidRPr="00BE4BC5">
              <w:rPr>
                <w:b/>
                <w:sz w:val="18"/>
                <w:szCs w:val="18"/>
              </w:rPr>
              <w:t xml:space="preserve">: </w:t>
            </w:r>
            <w:r>
              <w:rPr>
                <w:b/>
                <w:sz w:val="18"/>
                <w:szCs w:val="18"/>
              </w:rPr>
              <w:t>Oceania</w:t>
            </w:r>
          </w:p>
          <w:p w14:paraId="504288E6" w14:textId="77777777" w:rsidR="00E257C1" w:rsidRPr="003959BD" w:rsidRDefault="00E257C1" w:rsidP="00E257C1">
            <w:pPr>
              <w:pStyle w:val="Default"/>
              <w:ind w:left="144" w:hanging="144"/>
              <w:rPr>
                <w:sz w:val="18"/>
                <w:szCs w:val="18"/>
              </w:rPr>
            </w:pPr>
            <w:r w:rsidRPr="003959BD">
              <w:rPr>
                <w:sz w:val="18"/>
                <w:szCs w:val="18"/>
              </w:rPr>
              <w:t>-Daily Show groups Animal Lovers &amp; Jiffy Lube</w:t>
            </w:r>
          </w:p>
          <w:p w14:paraId="1A94C49F" w14:textId="77777777" w:rsidR="00BE4BC5" w:rsidRPr="005E09D6" w:rsidRDefault="00BE4BC5" w:rsidP="00BE4BC5">
            <w:pPr>
              <w:pStyle w:val="Default"/>
              <w:snapToGrid w:val="0"/>
              <w:ind w:left="144" w:hanging="144"/>
              <w:rPr>
                <w:sz w:val="8"/>
                <w:szCs w:val="20"/>
              </w:rPr>
            </w:pPr>
          </w:p>
          <w:p w14:paraId="369FF1F0" w14:textId="77777777" w:rsidR="003D5B18" w:rsidRPr="001514F4" w:rsidRDefault="003D5B18" w:rsidP="003D5B18">
            <w:pPr>
              <w:ind w:left="216" w:hanging="216"/>
              <w:rPr>
                <w:sz w:val="18"/>
                <w:szCs w:val="20"/>
              </w:rPr>
            </w:pPr>
            <w:r>
              <w:rPr>
                <w:b/>
                <w:sz w:val="18"/>
                <w:szCs w:val="20"/>
              </w:rPr>
              <w:t>Manifest Destiny</w:t>
            </w:r>
          </w:p>
          <w:p w14:paraId="0C83FEEC" w14:textId="77777777" w:rsidR="003959BD" w:rsidRDefault="003959BD" w:rsidP="003959BD">
            <w:pPr>
              <w:ind w:left="144" w:hanging="144"/>
              <w:rPr>
                <w:sz w:val="16"/>
                <w:szCs w:val="16"/>
              </w:rPr>
            </w:pPr>
            <w:r>
              <w:rPr>
                <w:sz w:val="16"/>
                <w:szCs w:val="16"/>
              </w:rPr>
              <w:t>-</w:t>
            </w:r>
            <w:r w:rsidRPr="000F6FB0">
              <w:rPr>
                <w:sz w:val="16"/>
                <w:szCs w:val="16"/>
              </w:rPr>
              <w:t>"The Worlds of North and South" (chapter 19: pages 252-267)</w:t>
            </w:r>
          </w:p>
          <w:p w14:paraId="2B82BCD8" w14:textId="18BD4854" w:rsidR="003959BD" w:rsidRPr="00E047B5" w:rsidRDefault="003D5B18" w:rsidP="003959B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tc>
        <w:tc>
          <w:tcPr>
            <w:tcW w:w="4355" w:type="dxa"/>
            <w:gridSpan w:val="2"/>
            <w:tcBorders>
              <w:top w:val="single" w:sz="4" w:space="0" w:color="000000"/>
              <w:left w:val="single" w:sz="4" w:space="0" w:color="000000"/>
              <w:bottom w:val="single" w:sz="4" w:space="0" w:color="000000"/>
            </w:tcBorders>
            <w:shd w:val="clear" w:color="auto" w:fill="auto"/>
          </w:tcPr>
          <w:p w14:paraId="764DDEDA" w14:textId="77777777" w:rsidR="00363999" w:rsidRPr="00BE4BC5" w:rsidRDefault="00363999" w:rsidP="00363999">
            <w:pPr>
              <w:pStyle w:val="Default"/>
              <w:ind w:left="144" w:hanging="144"/>
              <w:rPr>
                <w:sz w:val="18"/>
                <w:szCs w:val="18"/>
              </w:rPr>
            </w:pPr>
            <w:r w:rsidRPr="00BE4BC5">
              <w:rPr>
                <w:b/>
                <w:sz w:val="18"/>
                <w:szCs w:val="18"/>
              </w:rPr>
              <w:t>Current Event #</w:t>
            </w:r>
            <w:r>
              <w:rPr>
                <w:b/>
                <w:sz w:val="18"/>
                <w:szCs w:val="18"/>
              </w:rPr>
              <w:t>14</w:t>
            </w:r>
            <w:r w:rsidRPr="00BE4BC5">
              <w:rPr>
                <w:b/>
                <w:sz w:val="18"/>
                <w:szCs w:val="18"/>
              </w:rPr>
              <w:t xml:space="preserve">: </w:t>
            </w:r>
            <w:r>
              <w:rPr>
                <w:b/>
                <w:sz w:val="18"/>
                <w:szCs w:val="18"/>
              </w:rPr>
              <w:t>Oceania</w:t>
            </w:r>
          </w:p>
          <w:p w14:paraId="096EBC17" w14:textId="6F3004EE" w:rsidR="00E257C1" w:rsidRPr="00507829" w:rsidRDefault="00E257C1" w:rsidP="00E257C1">
            <w:pPr>
              <w:pStyle w:val="Default"/>
              <w:ind w:left="144" w:hanging="144"/>
              <w:rPr>
                <w:sz w:val="16"/>
                <w:szCs w:val="16"/>
              </w:rPr>
            </w:pPr>
            <w:r w:rsidRPr="00507829">
              <w:rPr>
                <w:sz w:val="16"/>
                <w:szCs w:val="16"/>
              </w:rPr>
              <w:t xml:space="preserve">-Daily Show groups </w:t>
            </w:r>
            <w:r w:rsidR="004752F8">
              <w:rPr>
                <w:sz w:val="16"/>
                <w:szCs w:val="16"/>
              </w:rPr>
              <w:t>1/6</w:t>
            </w:r>
            <w:r w:rsidRPr="00507829">
              <w:rPr>
                <w:sz w:val="16"/>
                <w:szCs w:val="16"/>
              </w:rPr>
              <w:t xml:space="preserve"> &amp; Mocking Ninnies [</w:t>
            </w:r>
            <w:r>
              <w:rPr>
                <w:sz w:val="16"/>
                <w:szCs w:val="16"/>
              </w:rPr>
              <w:t>4</w:t>
            </w:r>
            <w:r w:rsidRPr="00507829">
              <w:rPr>
                <w:sz w:val="16"/>
                <w:szCs w:val="16"/>
              </w:rPr>
              <w:t>/</w:t>
            </w:r>
            <w:r>
              <w:rPr>
                <w:sz w:val="16"/>
                <w:szCs w:val="16"/>
              </w:rPr>
              <w:t>23</w:t>
            </w:r>
            <w:r w:rsidRPr="00507829">
              <w:rPr>
                <w:sz w:val="16"/>
                <w:szCs w:val="16"/>
              </w:rPr>
              <w:t>]</w:t>
            </w:r>
          </w:p>
          <w:p w14:paraId="78326158" w14:textId="4D16F848" w:rsidR="00E257C1" w:rsidRPr="00507829" w:rsidRDefault="00E257C1" w:rsidP="00E257C1">
            <w:pPr>
              <w:pStyle w:val="Default"/>
              <w:ind w:left="144" w:hanging="144"/>
              <w:rPr>
                <w:sz w:val="16"/>
                <w:szCs w:val="16"/>
              </w:rPr>
            </w:pPr>
            <w:r w:rsidRPr="00507829">
              <w:rPr>
                <w:sz w:val="16"/>
                <w:szCs w:val="16"/>
              </w:rPr>
              <w:t>-Daily Show groups Bulbous Daily Show &amp; Hello Show [</w:t>
            </w:r>
            <w:r>
              <w:rPr>
                <w:sz w:val="16"/>
                <w:szCs w:val="16"/>
              </w:rPr>
              <w:t>4</w:t>
            </w:r>
            <w:r w:rsidRPr="00507829">
              <w:rPr>
                <w:sz w:val="16"/>
                <w:szCs w:val="16"/>
              </w:rPr>
              <w:t>/</w:t>
            </w:r>
            <w:r>
              <w:rPr>
                <w:sz w:val="16"/>
                <w:szCs w:val="16"/>
              </w:rPr>
              <w:t>24</w:t>
            </w:r>
            <w:r w:rsidRPr="00507829">
              <w:rPr>
                <w:sz w:val="16"/>
                <w:szCs w:val="16"/>
              </w:rPr>
              <w:t>]</w:t>
            </w:r>
          </w:p>
          <w:p w14:paraId="3FCD6681" w14:textId="77777777" w:rsidR="00E257C1" w:rsidRPr="005E09D6" w:rsidRDefault="00E257C1" w:rsidP="00E257C1">
            <w:pPr>
              <w:pStyle w:val="Default"/>
              <w:snapToGrid w:val="0"/>
              <w:ind w:left="144" w:hanging="144"/>
              <w:rPr>
                <w:sz w:val="8"/>
                <w:szCs w:val="20"/>
              </w:rPr>
            </w:pPr>
          </w:p>
          <w:p w14:paraId="24E74A6C" w14:textId="77777777" w:rsidR="00E72AAD" w:rsidRPr="001514F4" w:rsidRDefault="00E72AAD" w:rsidP="00E72AAD">
            <w:pPr>
              <w:ind w:left="216" w:hanging="216"/>
              <w:rPr>
                <w:sz w:val="18"/>
                <w:szCs w:val="20"/>
              </w:rPr>
            </w:pPr>
            <w:r>
              <w:rPr>
                <w:b/>
                <w:sz w:val="18"/>
                <w:szCs w:val="20"/>
              </w:rPr>
              <w:t>Manifest Destiny</w:t>
            </w:r>
          </w:p>
          <w:p w14:paraId="3ED75078" w14:textId="77777777" w:rsidR="003959BD" w:rsidRDefault="003959BD" w:rsidP="003959BD">
            <w:pPr>
              <w:ind w:left="144" w:hanging="144"/>
              <w:rPr>
                <w:sz w:val="16"/>
                <w:szCs w:val="16"/>
              </w:rPr>
            </w:pPr>
            <w:r>
              <w:rPr>
                <w:sz w:val="16"/>
                <w:szCs w:val="16"/>
              </w:rPr>
              <w:t>-</w:t>
            </w:r>
            <w:r w:rsidRPr="000F6FB0">
              <w:rPr>
                <w:sz w:val="16"/>
                <w:szCs w:val="16"/>
              </w:rPr>
              <w:t>"The Worlds of North and South" (chapter 19: pages 252-267)</w:t>
            </w:r>
          </w:p>
          <w:p w14:paraId="0D31ED69" w14:textId="77777777" w:rsidR="003959BD" w:rsidRDefault="003959BD" w:rsidP="003959B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p w14:paraId="77C74903" w14:textId="77777777" w:rsidR="00BD475C" w:rsidRPr="00EE06C7" w:rsidRDefault="00BD475C" w:rsidP="00BD475C">
            <w:pPr>
              <w:rPr>
                <w:sz w:val="8"/>
                <w:szCs w:val="20"/>
              </w:rPr>
            </w:pPr>
          </w:p>
          <w:p w14:paraId="20963057" w14:textId="69E46ADB" w:rsidR="0044649D" w:rsidRPr="00AD01A3" w:rsidRDefault="0044649D" w:rsidP="00BD475C">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246B53DF" w14:textId="77777777" w:rsidR="00363999" w:rsidRPr="00BE4BC5" w:rsidRDefault="00363999" w:rsidP="00363999">
            <w:pPr>
              <w:pStyle w:val="Default"/>
              <w:ind w:left="144" w:hanging="144"/>
              <w:rPr>
                <w:sz w:val="18"/>
                <w:szCs w:val="18"/>
              </w:rPr>
            </w:pPr>
            <w:r w:rsidRPr="00BE4BC5">
              <w:rPr>
                <w:b/>
                <w:sz w:val="18"/>
                <w:szCs w:val="18"/>
              </w:rPr>
              <w:t>Current Event #</w:t>
            </w:r>
            <w:r>
              <w:rPr>
                <w:b/>
                <w:sz w:val="18"/>
                <w:szCs w:val="18"/>
              </w:rPr>
              <w:t>14</w:t>
            </w:r>
            <w:r w:rsidRPr="00BE4BC5">
              <w:rPr>
                <w:b/>
                <w:sz w:val="18"/>
                <w:szCs w:val="18"/>
              </w:rPr>
              <w:t xml:space="preserve">: </w:t>
            </w:r>
            <w:r>
              <w:rPr>
                <w:b/>
                <w:sz w:val="18"/>
                <w:szCs w:val="18"/>
              </w:rPr>
              <w:t>Oceania</w:t>
            </w:r>
          </w:p>
          <w:p w14:paraId="7B0A6110" w14:textId="53E47901" w:rsidR="00E257C1" w:rsidRPr="00284466" w:rsidRDefault="00E257C1" w:rsidP="00E257C1">
            <w:pPr>
              <w:pStyle w:val="Default"/>
              <w:ind w:left="144" w:hanging="144"/>
              <w:rPr>
                <w:sz w:val="18"/>
                <w:szCs w:val="18"/>
              </w:rPr>
            </w:pPr>
            <w:r w:rsidRPr="00284466">
              <w:rPr>
                <w:sz w:val="18"/>
                <w:szCs w:val="18"/>
              </w:rPr>
              <w:t xml:space="preserve">-Daily Show groups Dragons &amp; </w:t>
            </w:r>
            <w:proofErr w:type="spellStart"/>
            <w:r w:rsidR="001B5CF0">
              <w:rPr>
                <w:sz w:val="18"/>
                <w:szCs w:val="18"/>
              </w:rPr>
              <w:t>Flandersons</w:t>
            </w:r>
            <w:proofErr w:type="spellEnd"/>
          </w:p>
          <w:p w14:paraId="5F56986A" w14:textId="77777777" w:rsidR="0033311B" w:rsidRPr="00EE06C7" w:rsidRDefault="0033311B" w:rsidP="0033311B">
            <w:pPr>
              <w:rPr>
                <w:sz w:val="8"/>
                <w:szCs w:val="20"/>
              </w:rPr>
            </w:pPr>
          </w:p>
          <w:p w14:paraId="18884701" w14:textId="77777777" w:rsidR="003959BD" w:rsidRPr="000F6FB0" w:rsidRDefault="003959BD" w:rsidP="003959BD">
            <w:pPr>
              <w:pStyle w:val="Default"/>
              <w:snapToGrid w:val="0"/>
              <w:ind w:left="144" w:hanging="144"/>
              <w:rPr>
                <w:b/>
                <w:sz w:val="18"/>
                <w:szCs w:val="18"/>
              </w:rPr>
            </w:pPr>
            <w:r w:rsidRPr="000F6FB0">
              <w:rPr>
                <w:b/>
                <w:sz w:val="18"/>
                <w:szCs w:val="18"/>
              </w:rPr>
              <w:t>Manifest Destiny</w:t>
            </w:r>
          </w:p>
          <w:p w14:paraId="3F18B759" w14:textId="77777777" w:rsidR="003959BD" w:rsidRDefault="003959BD" w:rsidP="003959BD">
            <w:pPr>
              <w:ind w:left="144" w:hanging="144"/>
              <w:rPr>
                <w:sz w:val="16"/>
                <w:szCs w:val="16"/>
              </w:rPr>
            </w:pPr>
            <w:r>
              <w:rPr>
                <w:sz w:val="16"/>
                <w:szCs w:val="16"/>
              </w:rPr>
              <w:t>-</w:t>
            </w:r>
            <w:r w:rsidRPr="003959BD">
              <w:rPr>
                <w:sz w:val="16"/>
                <w:szCs w:val="16"/>
              </w:rPr>
              <w:t>"African Americans at Mid-Century" (HA chapter 20: pages 268-283)</w:t>
            </w:r>
          </w:p>
          <w:p w14:paraId="2739DFAE" w14:textId="77777777" w:rsidR="003959BD" w:rsidRDefault="003959BD" w:rsidP="003959B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p w14:paraId="5D657E5C" w14:textId="77777777" w:rsidR="00031149" w:rsidRDefault="00031149" w:rsidP="00031149">
            <w:pPr>
              <w:snapToGrid w:val="0"/>
              <w:ind w:left="144" w:hanging="144"/>
              <w:rPr>
                <w:sz w:val="8"/>
              </w:rPr>
            </w:pPr>
          </w:p>
          <w:p w14:paraId="489DC2D8" w14:textId="0E489720" w:rsidR="00D44C4D" w:rsidRPr="00D44C4D" w:rsidRDefault="00D44C4D" w:rsidP="001950FE">
            <w:pPr>
              <w:pStyle w:val="Default"/>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748B827" w14:textId="239215F0" w:rsidR="00D44C4D" w:rsidRPr="000F6FB0" w:rsidRDefault="00D44C4D" w:rsidP="00D44C4D">
            <w:pPr>
              <w:snapToGrid w:val="0"/>
              <w:ind w:left="144" w:hanging="144"/>
              <w:rPr>
                <w:b/>
                <w:sz w:val="18"/>
                <w:szCs w:val="18"/>
              </w:rPr>
            </w:pPr>
            <w:r w:rsidRPr="000F6FB0">
              <w:rPr>
                <w:b/>
                <w:sz w:val="18"/>
                <w:szCs w:val="18"/>
              </w:rPr>
              <w:t>Current Event #</w:t>
            </w:r>
            <w:r w:rsidR="0033311B" w:rsidRPr="000F6FB0">
              <w:rPr>
                <w:b/>
                <w:sz w:val="18"/>
                <w:szCs w:val="18"/>
              </w:rPr>
              <w:t>14</w:t>
            </w:r>
            <w:r w:rsidR="0023627B" w:rsidRPr="000F6FB0">
              <w:rPr>
                <w:b/>
                <w:sz w:val="18"/>
                <w:szCs w:val="18"/>
              </w:rPr>
              <w:t xml:space="preserve">: </w:t>
            </w:r>
            <w:r w:rsidR="0033311B" w:rsidRPr="000F6FB0">
              <w:rPr>
                <w:b/>
                <w:sz w:val="18"/>
                <w:szCs w:val="18"/>
              </w:rPr>
              <w:t>Oceania</w:t>
            </w:r>
          </w:p>
          <w:p w14:paraId="48A9EF96" w14:textId="04D7EF44" w:rsidR="00D44C4D" w:rsidRPr="00C977E6" w:rsidRDefault="00D44C4D" w:rsidP="00D44C4D">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w:t>
            </w:r>
            <w:r w:rsidR="0023627B">
              <w:rPr>
                <w:sz w:val="16"/>
                <w:szCs w:val="20"/>
              </w:rPr>
              <w:t>4</w:t>
            </w:r>
            <w:r w:rsidRPr="00EF2E43">
              <w:rPr>
                <w:sz w:val="16"/>
                <w:szCs w:val="20"/>
              </w:rPr>
              <w:t>/</w:t>
            </w:r>
            <w:r w:rsidR="0033311B">
              <w:rPr>
                <w:sz w:val="16"/>
                <w:szCs w:val="20"/>
              </w:rPr>
              <w:t>28</w:t>
            </w:r>
          </w:p>
          <w:p w14:paraId="3A59283B" w14:textId="46578DA4" w:rsidR="00D44C4D" w:rsidRPr="0093204B" w:rsidRDefault="00D44C4D" w:rsidP="00D44C4D">
            <w:pPr>
              <w:pStyle w:val="Default"/>
              <w:snapToGrid w:val="0"/>
              <w:ind w:left="144" w:hanging="144"/>
              <w:rPr>
                <w:sz w:val="15"/>
                <w:szCs w:val="15"/>
              </w:rPr>
            </w:pPr>
            <w:r w:rsidRPr="0093204B">
              <w:rPr>
                <w:sz w:val="15"/>
                <w:szCs w:val="15"/>
              </w:rPr>
              <w:t>-</w:t>
            </w:r>
            <w:proofErr w:type="gramStart"/>
            <w:r w:rsidR="0033311B">
              <w:rPr>
                <w:sz w:val="15"/>
                <w:szCs w:val="15"/>
              </w:rPr>
              <w:t>individual</w:t>
            </w:r>
            <w:proofErr w:type="gramEnd"/>
            <w:r w:rsidRPr="0093204B">
              <w:rPr>
                <w:sz w:val="15"/>
                <w:szCs w:val="15"/>
              </w:rPr>
              <w:t xml:space="preserve"> </w:t>
            </w:r>
            <w:r w:rsidR="003D5B18" w:rsidRPr="0093204B">
              <w:rPr>
                <w:sz w:val="15"/>
                <w:szCs w:val="15"/>
              </w:rPr>
              <w:t xml:space="preserve">current event &amp; </w:t>
            </w:r>
            <w:r w:rsidR="0023627B" w:rsidRPr="0093204B">
              <w:rPr>
                <w:sz w:val="15"/>
                <w:szCs w:val="15"/>
              </w:rPr>
              <w:t>individual Asia</w:t>
            </w:r>
            <w:r w:rsidR="003D5B18" w:rsidRPr="0093204B">
              <w:rPr>
                <w:sz w:val="15"/>
                <w:szCs w:val="15"/>
              </w:rPr>
              <w:t xml:space="preserve"> map </w:t>
            </w:r>
            <w:r w:rsidRPr="0093204B">
              <w:rPr>
                <w:sz w:val="15"/>
                <w:szCs w:val="15"/>
              </w:rPr>
              <w:t xml:space="preserve">quiz </w:t>
            </w:r>
            <w:r w:rsidR="0033311B">
              <w:rPr>
                <w:sz w:val="15"/>
                <w:szCs w:val="15"/>
              </w:rPr>
              <w:t>5</w:t>
            </w:r>
            <w:r w:rsidR="0023627B" w:rsidRPr="0093204B">
              <w:rPr>
                <w:sz w:val="15"/>
                <w:szCs w:val="15"/>
              </w:rPr>
              <w:t>/</w:t>
            </w:r>
            <w:r w:rsidR="0033311B">
              <w:rPr>
                <w:sz w:val="15"/>
                <w:szCs w:val="15"/>
              </w:rPr>
              <w:t>2</w:t>
            </w:r>
          </w:p>
          <w:p w14:paraId="09693801" w14:textId="77777777" w:rsidR="00D44C4D" w:rsidRPr="00993CDC" w:rsidRDefault="00D44C4D" w:rsidP="00D44C4D">
            <w:pPr>
              <w:ind w:left="144" w:hanging="144"/>
              <w:rPr>
                <w:sz w:val="8"/>
                <w:szCs w:val="20"/>
              </w:rPr>
            </w:pPr>
          </w:p>
          <w:p w14:paraId="2496264D" w14:textId="18E708FE" w:rsidR="00D44C4D" w:rsidRPr="000F6FB0" w:rsidRDefault="00EF2E43" w:rsidP="00D44C4D">
            <w:pPr>
              <w:pStyle w:val="Default"/>
              <w:snapToGrid w:val="0"/>
              <w:ind w:left="144" w:hanging="144"/>
              <w:rPr>
                <w:b/>
                <w:sz w:val="18"/>
                <w:szCs w:val="18"/>
              </w:rPr>
            </w:pPr>
            <w:r w:rsidRPr="000F6FB0">
              <w:rPr>
                <w:b/>
                <w:sz w:val="18"/>
                <w:szCs w:val="18"/>
              </w:rPr>
              <w:t>Manifest Destiny</w:t>
            </w:r>
          </w:p>
          <w:p w14:paraId="73FE6E80" w14:textId="77777777" w:rsidR="003959BD" w:rsidRPr="003959BD" w:rsidRDefault="003959BD" w:rsidP="000F6FB0">
            <w:pPr>
              <w:ind w:left="144" w:hanging="144"/>
              <w:rPr>
                <w:sz w:val="15"/>
                <w:szCs w:val="15"/>
              </w:rPr>
            </w:pPr>
            <w:r w:rsidRPr="003959BD">
              <w:rPr>
                <w:sz w:val="15"/>
                <w:szCs w:val="15"/>
              </w:rPr>
              <w:t>-"African Americans at Mid-Century" (HA chapter 20: pages 268-283)</w:t>
            </w:r>
          </w:p>
          <w:p w14:paraId="3E9EF18D" w14:textId="02E20B75" w:rsidR="003D5B18" w:rsidRPr="00E148DD" w:rsidRDefault="003D5B18" w:rsidP="000F6FB0">
            <w:pPr>
              <w:ind w:left="144" w:hanging="144"/>
              <w:rPr>
                <w:sz w:val="16"/>
                <w:szCs w:val="16"/>
              </w:rPr>
            </w:pPr>
            <w:r w:rsidRPr="003959BD">
              <w:rPr>
                <w:sz w:val="15"/>
                <w:szCs w:val="15"/>
              </w:rPr>
              <w:t>-</w:t>
            </w:r>
            <w:proofErr w:type="gramStart"/>
            <w:r w:rsidRPr="003959BD">
              <w:rPr>
                <w:sz w:val="15"/>
                <w:szCs w:val="15"/>
              </w:rPr>
              <w:t>quiz</w:t>
            </w:r>
            <w:proofErr w:type="gramEnd"/>
            <w:r w:rsidRPr="003959BD">
              <w:rPr>
                <w:sz w:val="15"/>
                <w:szCs w:val="15"/>
              </w:rPr>
              <w:t xml:space="preserve"> on chapters </w:t>
            </w:r>
            <w:r w:rsidR="000F6FB0" w:rsidRPr="003959BD">
              <w:rPr>
                <w:sz w:val="15"/>
                <w:szCs w:val="15"/>
              </w:rPr>
              <w:t>19</w:t>
            </w:r>
            <w:r w:rsidRPr="003959BD">
              <w:rPr>
                <w:sz w:val="15"/>
                <w:szCs w:val="15"/>
              </w:rPr>
              <w:t>-</w:t>
            </w:r>
            <w:r w:rsidR="000F6FB0" w:rsidRPr="003959BD">
              <w:rPr>
                <w:sz w:val="15"/>
                <w:szCs w:val="15"/>
              </w:rPr>
              <w:t>20</w:t>
            </w:r>
            <w:r w:rsidRPr="003959BD">
              <w:rPr>
                <w:sz w:val="15"/>
                <w:szCs w:val="15"/>
              </w:rPr>
              <w:t xml:space="preserve"> part of </w:t>
            </w:r>
            <w:r w:rsidR="000F6FB0" w:rsidRPr="003959BD">
              <w:rPr>
                <w:sz w:val="15"/>
                <w:szCs w:val="15"/>
              </w:rPr>
              <w:t>individual</w:t>
            </w:r>
            <w:r w:rsidRPr="003959BD">
              <w:rPr>
                <w:sz w:val="15"/>
                <w:szCs w:val="15"/>
              </w:rPr>
              <w:t xml:space="preserve"> current event #</w:t>
            </w:r>
            <w:r w:rsidR="000F6FB0" w:rsidRPr="003959BD">
              <w:rPr>
                <w:sz w:val="15"/>
                <w:szCs w:val="15"/>
              </w:rPr>
              <w:t>14</w:t>
            </w:r>
            <w:r w:rsidRPr="003959BD">
              <w:rPr>
                <w:sz w:val="15"/>
                <w:szCs w:val="15"/>
              </w:rPr>
              <w:t xml:space="preserve"> quiz</w:t>
            </w:r>
            <w:r w:rsidR="000F6FB0" w:rsidRPr="003959BD">
              <w:rPr>
                <w:sz w:val="15"/>
                <w:szCs w:val="15"/>
              </w:rPr>
              <w:t xml:space="preserve"> 5/2</w:t>
            </w: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64C6D36E"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0800" behindDoc="0" locked="0" layoutInCell="1" allowOverlap="1" wp14:anchorId="644A0ED9" wp14:editId="6FDB4E22">
                      <wp:simplePos x="0" y="0"/>
                      <wp:positionH relativeFrom="column">
                        <wp:posOffset>650663</wp:posOffset>
                      </wp:positionH>
                      <wp:positionV relativeFrom="paragraph">
                        <wp:posOffset>489797</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1B5CF0" w:rsidRDefault="001B5CF0"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1B5CF0" w:rsidRDefault="001B5CF0"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1B5CF0" w:rsidRDefault="001B5CF0"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1B5CF0" w:rsidRPr="00970DF2" w:rsidRDefault="001B5CF0"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2"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1B5CF0" w:rsidRPr="00E46E5C" w:rsidRDefault="001B5CF0" w:rsidP="00D44C4D">
                                    <w:pPr>
                                      <w:rPr>
                                        <w:color w:val="0000FF"/>
                                        <w:sz w:val="20"/>
                                        <w:szCs w:val="20"/>
                                      </w:rPr>
                                    </w:pPr>
                                    <w:r>
                                      <w:rPr>
                                        <w:b/>
                                        <w:szCs w:val="20"/>
                                      </w:rPr>
                                      <w:t>WEB PAGE</w:t>
                                    </w:r>
                                    <w:r>
                                      <w:rPr>
                                        <w:sz w:val="20"/>
                                        <w:szCs w:val="20"/>
                                      </w:rPr>
                                      <w:tab/>
                                    </w:r>
                                    <w:r>
                                      <w:rPr>
                                        <w:sz w:val="20"/>
                                        <w:szCs w:val="20"/>
                                      </w:rPr>
                                      <w:tab/>
                                    </w:r>
                                    <w:hyperlink r:id="rId23" w:history="1">
                                      <w:r w:rsidRPr="00E46E5C">
                                        <w:rPr>
                                          <w:rStyle w:val="Absatz-Standardschriftart"/>
                                          <w:color w:val="0000FF"/>
                                          <w:sz w:val="20"/>
                                          <w:szCs w:val="20"/>
                                        </w:rPr>
                                        <w:t>http://733257565503770808.weebly.com/</w:t>
                                      </w:r>
                                    </w:hyperlink>
                                  </w:p>
                                  <w:p w14:paraId="6DF04211" w14:textId="77777777" w:rsidR="001B5CF0" w:rsidRDefault="001B5CF0"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51.25pt;margin-top:38.55pt;width:417.6pt;height:85.35pt;z-index:251660800;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DttoamBQAAex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3959BD" w:rsidRDefault="003959BD"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3959BD" w:rsidRDefault="003959BD"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3959BD" w:rsidRDefault="003959BD"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3959BD" w:rsidRPr="00970DF2" w:rsidRDefault="003959BD"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7"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3959BD" w:rsidRPr="00E46E5C" w:rsidRDefault="003959BD" w:rsidP="00D44C4D">
                              <w:pPr>
                                <w:rPr>
                                  <w:color w:val="0000FF"/>
                                  <w:sz w:val="20"/>
                                  <w:szCs w:val="20"/>
                                </w:rPr>
                              </w:pPr>
                              <w:r>
                                <w:rPr>
                                  <w:b/>
                                  <w:szCs w:val="20"/>
                                </w:rPr>
                                <w:t>WEB PAGE</w:t>
                              </w:r>
                              <w:r>
                                <w:rPr>
                                  <w:sz w:val="20"/>
                                  <w:szCs w:val="20"/>
                                </w:rPr>
                                <w:tab/>
                              </w:r>
                              <w:r>
                                <w:rPr>
                                  <w:sz w:val="20"/>
                                  <w:szCs w:val="20"/>
                                </w:rPr>
                                <w:tab/>
                              </w:r>
                              <w:hyperlink r:id="rId28" w:history="1">
                                <w:r w:rsidRPr="00E46E5C">
                                  <w:rPr>
                                    <w:rStyle w:val="Absatz-Standardschriftart"/>
                                    <w:color w:val="0000FF"/>
                                    <w:sz w:val="20"/>
                                    <w:szCs w:val="20"/>
                                  </w:rPr>
                                  <w:t>http://733257565503770808.weebly.com/</w:t>
                                </w:r>
                              </w:hyperlink>
                            </w:p>
                            <w:p w14:paraId="6DF04211" w14:textId="77777777" w:rsidR="003959BD" w:rsidRDefault="003959BD" w:rsidP="00D44C4D">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29"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0"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1"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46471EB4" w14:textId="77777777" w:rsidR="00E148DD" w:rsidRDefault="00E148DD" w:rsidP="00D44C4D">
            <w:pPr>
              <w:widowControl w:val="0"/>
              <w:suppressAutoHyphens w:val="0"/>
              <w:autoSpaceDE w:val="0"/>
              <w:autoSpaceDN w:val="0"/>
              <w:adjustRightInd w:val="0"/>
              <w:ind w:left="144" w:hanging="144"/>
              <w:rPr>
                <w:rFonts w:ascii="Gill Sans MT" w:hAnsi="Gill Sans MT"/>
                <w:b/>
                <w:sz w:val="20"/>
                <w:szCs w:val="16"/>
                <w:lang w:eastAsia="en-US"/>
              </w:rPr>
            </w:pPr>
          </w:p>
          <w:p w14:paraId="6ECC957B" w14:textId="77777777" w:rsidR="000F6FB0" w:rsidRDefault="000F6FB0" w:rsidP="00D44C4D">
            <w:pPr>
              <w:widowControl w:val="0"/>
              <w:suppressAutoHyphens w:val="0"/>
              <w:autoSpaceDE w:val="0"/>
              <w:autoSpaceDN w:val="0"/>
              <w:adjustRightInd w:val="0"/>
              <w:ind w:left="144" w:hanging="144"/>
              <w:rPr>
                <w:rFonts w:ascii="Gill Sans MT" w:hAnsi="Gill Sans MT"/>
                <w:sz w:val="4"/>
                <w:szCs w:val="16"/>
                <w:lang w:eastAsia="en-US"/>
              </w:rPr>
            </w:pPr>
          </w:p>
          <w:p w14:paraId="1CB426F4" w14:textId="77777777" w:rsidR="00E148DD" w:rsidRPr="00970DF2" w:rsidRDefault="00E148DD" w:rsidP="00D44C4D">
            <w:pPr>
              <w:widowControl w:val="0"/>
              <w:suppressAutoHyphens w:val="0"/>
              <w:autoSpaceDE w:val="0"/>
              <w:autoSpaceDN w:val="0"/>
              <w:adjustRightInd w:val="0"/>
              <w:ind w:left="144" w:hanging="144"/>
              <w:rPr>
                <w:rFonts w:ascii="Gill Sans MT" w:hAnsi="Gill Sans MT"/>
                <w:sz w:val="4"/>
                <w:szCs w:val="16"/>
                <w:lang w:eastAsia="en-US"/>
              </w:rPr>
            </w:pPr>
          </w:p>
          <w:p w14:paraId="0A634126" w14:textId="395922EF" w:rsidR="001B5CF0" w:rsidRDefault="001B5CF0" w:rsidP="00D44C4D">
            <w:pPr>
              <w:widowControl w:val="0"/>
              <w:suppressAutoHyphens w:val="0"/>
              <w:autoSpaceDE w:val="0"/>
              <w:autoSpaceDN w:val="0"/>
              <w:adjustRightInd w:val="0"/>
              <w:rPr>
                <w:rFonts w:ascii="Gill Sans MT" w:hAnsi="Gill Sans MT" w:cs="GillSansMT"/>
                <w:sz w:val="20"/>
                <w:szCs w:val="16"/>
              </w:rPr>
            </w:pPr>
          </w:p>
          <w:p w14:paraId="7DBE5ECB" w14:textId="77777777" w:rsidR="001B5CF0" w:rsidRPr="001B5CF0" w:rsidRDefault="001B5CF0" w:rsidP="001B5CF0">
            <w:pPr>
              <w:rPr>
                <w:rFonts w:ascii="Gill Sans MT" w:hAnsi="Gill Sans MT" w:cs="GillSansMT"/>
                <w:sz w:val="20"/>
                <w:szCs w:val="16"/>
              </w:rPr>
            </w:pPr>
          </w:p>
          <w:p w14:paraId="2B9DF6A7" w14:textId="660C379D" w:rsidR="00D44C4D" w:rsidRPr="001B5CF0" w:rsidRDefault="00D44C4D" w:rsidP="001B5CF0">
            <w:pPr>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2245BE29" w14:textId="4F6D8493" w:rsidR="00D44C4D" w:rsidRPr="003959BD" w:rsidRDefault="003959BD" w:rsidP="00BE4BC5">
            <w:pPr>
              <w:widowControl w:val="0"/>
              <w:suppressAutoHyphens w:val="0"/>
              <w:autoSpaceDE w:val="0"/>
              <w:autoSpaceDN w:val="0"/>
              <w:adjustRightInd w:val="0"/>
              <w:rPr>
                <w:rFonts w:ascii="Gill Sans MT" w:hAnsi="Gill Sans MT"/>
                <w:sz w:val="20"/>
                <w:szCs w:val="16"/>
                <w:lang w:eastAsia="en-US"/>
              </w:rPr>
            </w:pPr>
            <w:r>
              <w:rPr>
                <w:rFonts w:ascii="Gill Sans MT" w:hAnsi="Gill Sans MT"/>
                <w:sz w:val="20"/>
                <w:szCs w:val="16"/>
                <w:lang w:eastAsia="en-US"/>
              </w:rPr>
              <w:t>Leo Leader lunch</w:t>
            </w:r>
          </w:p>
        </w:tc>
        <w:tc>
          <w:tcPr>
            <w:tcW w:w="2178" w:type="dxa"/>
            <w:tcBorders>
              <w:top w:val="single" w:sz="4" w:space="0" w:color="000000"/>
              <w:left w:val="single" w:sz="4" w:space="0" w:color="000000"/>
              <w:bottom w:val="single" w:sz="4" w:space="0" w:color="000000"/>
            </w:tcBorders>
            <w:shd w:val="clear" w:color="auto" w:fill="auto"/>
          </w:tcPr>
          <w:p w14:paraId="7AA20F35" w14:textId="21552F5F" w:rsidR="003D5B18" w:rsidRPr="003959BD" w:rsidRDefault="00E72AAD" w:rsidP="003959BD">
            <w:pPr>
              <w:widowControl w:val="0"/>
              <w:suppressAutoHyphens w:val="0"/>
              <w:autoSpaceDE w:val="0"/>
              <w:autoSpaceDN w:val="0"/>
              <w:adjustRightInd w:val="0"/>
              <w:rPr>
                <w:rFonts w:ascii="Gill Sans MT" w:hAnsi="Gill Sans MT"/>
                <w:b/>
                <w:sz w:val="18"/>
                <w:szCs w:val="18"/>
                <w:lang w:eastAsia="en-US"/>
              </w:rPr>
            </w:pPr>
            <w:r w:rsidRPr="003959BD">
              <w:rPr>
                <w:rFonts w:ascii="Gill Sans MT" w:hAnsi="Gill Sans MT"/>
                <w:b/>
                <w:sz w:val="18"/>
                <w:szCs w:val="18"/>
                <w:lang w:eastAsia="en-US"/>
              </w:rPr>
              <w:t>Periods: 2, 4,</w:t>
            </w:r>
            <w:r w:rsidR="000F6FB0" w:rsidRPr="003959BD">
              <w:rPr>
                <w:rFonts w:ascii="Gill Sans MT" w:hAnsi="Gill Sans MT"/>
                <w:b/>
                <w:sz w:val="18"/>
                <w:szCs w:val="18"/>
                <w:lang w:eastAsia="en-US"/>
              </w:rPr>
              <w:t xml:space="preserve"> 6</w:t>
            </w:r>
            <w:r w:rsidR="003959BD" w:rsidRPr="003959BD">
              <w:rPr>
                <w:rFonts w:ascii="Gill Sans MT" w:hAnsi="Gill Sans MT"/>
                <w:b/>
                <w:sz w:val="18"/>
                <w:szCs w:val="18"/>
                <w:lang w:eastAsia="en-US"/>
              </w:rPr>
              <w:t>, &amp; Flex</w:t>
            </w:r>
          </w:p>
          <w:p w14:paraId="1C1DB2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34DFA981" w14:textId="3CEF1EC1" w:rsidR="000F6FB0" w:rsidRDefault="003959BD" w:rsidP="000F6FB0">
            <w:pPr>
              <w:widowControl w:val="0"/>
              <w:suppressAutoHyphens w:val="0"/>
              <w:autoSpaceDE w:val="0"/>
              <w:autoSpaceDN w:val="0"/>
              <w:adjustRightInd w:val="0"/>
              <w:rPr>
                <w:rFonts w:ascii="Gill Sans MT" w:hAnsi="Gill Sans MT"/>
                <w:sz w:val="20"/>
                <w:szCs w:val="16"/>
                <w:lang w:eastAsia="en-US"/>
              </w:rPr>
            </w:pPr>
            <w:r>
              <w:rPr>
                <w:rFonts w:ascii="Gill Sans MT" w:hAnsi="Gill Sans MT"/>
                <w:b/>
                <w:sz w:val="20"/>
                <w:szCs w:val="16"/>
                <w:lang w:eastAsia="en-US"/>
              </w:rPr>
              <w:t>FLEX</w:t>
            </w:r>
            <w:r>
              <w:rPr>
                <w:rFonts w:ascii="Gill Sans MT" w:hAnsi="Gill Sans MT"/>
                <w:sz w:val="20"/>
                <w:szCs w:val="16"/>
                <w:lang w:eastAsia="en-US"/>
              </w:rPr>
              <w:t xml:space="preserve"> = 6</w:t>
            </w:r>
            <w:r w:rsidRPr="003959BD">
              <w:rPr>
                <w:rFonts w:ascii="Gill Sans MT" w:hAnsi="Gill Sans MT"/>
                <w:sz w:val="20"/>
                <w:szCs w:val="16"/>
                <w:vertAlign w:val="superscript"/>
                <w:lang w:eastAsia="en-US"/>
              </w:rPr>
              <w:t>th</w:t>
            </w:r>
            <w:r>
              <w:rPr>
                <w:rFonts w:ascii="Gill Sans MT" w:hAnsi="Gill Sans MT"/>
                <w:sz w:val="20"/>
                <w:szCs w:val="16"/>
                <w:lang w:eastAsia="en-US"/>
              </w:rPr>
              <w:t xml:space="preserve"> &amp; 7</w:t>
            </w:r>
            <w:r w:rsidRPr="003959BD">
              <w:rPr>
                <w:rFonts w:ascii="Gill Sans MT" w:hAnsi="Gill Sans MT"/>
                <w:sz w:val="20"/>
                <w:szCs w:val="16"/>
                <w:vertAlign w:val="superscript"/>
                <w:lang w:eastAsia="en-US"/>
              </w:rPr>
              <w:t>th</w:t>
            </w:r>
            <w:r>
              <w:rPr>
                <w:rFonts w:ascii="Gill Sans MT" w:hAnsi="Gill Sans MT"/>
                <w:sz w:val="20"/>
                <w:szCs w:val="16"/>
                <w:lang w:eastAsia="en-US"/>
              </w:rPr>
              <w:t xml:space="preserve"> forecasting</w:t>
            </w:r>
          </w:p>
          <w:p w14:paraId="0E2E4054" w14:textId="7AF5703C" w:rsidR="00D44C4D" w:rsidRPr="004B5494" w:rsidRDefault="00D44C4D" w:rsidP="00E72AAD">
            <w:pPr>
              <w:widowControl w:val="0"/>
              <w:suppressAutoHyphens w:val="0"/>
              <w:autoSpaceDE w:val="0"/>
              <w:autoSpaceDN w:val="0"/>
              <w:adjustRightInd w:val="0"/>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272442D8" w14:textId="77777777" w:rsidR="000F6FB0" w:rsidRPr="00970DF2" w:rsidRDefault="000F6FB0" w:rsidP="000F6FB0">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6522C0FC" w14:textId="77777777" w:rsidR="00BE4BC5" w:rsidRPr="00970DF2" w:rsidRDefault="00BE4BC5" w:rsidP="00BE4BC5">
            <w:pPr>
              <w:widowControl w:val="0"/>
              <w:suppressAutoHyphens w:val="0"/>
              <w:autoSpaceDE w:val="0"/>
              <w:autoSpaceDN w:val="0"/>
              <w:adjustRightInd w:val="0"/>
              <w:ind w:left="144" w:hanging="144"/>
              <w:rPr>
                <w:rFonts w:ascii="Gill Sans MT" w:hAnsi="Gill Sans MT"/>
                <w:sz w:val="4"/>
                <w:szCs w:val="16"/>
                <w:lang w:eastAsia="en-US"/>
              </w:rPr>
            </w:pPr>
          </w:p>
          <w:p w14:paraId="0D0591A0" w14:textId="180FEC3F" w:rsidR="000F6FB0" w:rsidRDefault="000F6FB0" w:rsidP="000F6FB0">
            <w:pPr>
              <w:widowControl w:val="0"/>
              <w:suppressAutoHyphens w:val="0"/>
              <w:autoSpaceDE w:val="0"/>
              <w:autoSpaceDN w:val="0"/>
              <w:adjustRightInd w:val="0"/>
              <w:rPr>
                <w:rFonts w:ascii="Gill Sans MT" w:hAnsi="Gill Sans MT"/>
                <w:sz w:val="20"/>
                <w:szCs w:val="16"/>
                <w:lang w:eastAsia="en-US"/>
              </w:rPr>
            </w:pPr>
            <w:r w:rsidRPr="000F6FB0">
              <w:rPr>
                <w:rFonts w:ascii="Gill Sans MT" w:hAnsi="Gill Sans MT"/>
                <w:b/>
                <w:sz w:val="20"/>
                <w:szCs w:val="20"/>
                <w:lang w:eastAsia="en-US"/>
              </w:rPr>
              <w:t>Zo</w:t>
            </w:r>
            <w:r w:rsidRPr="000F6FB0">
              <w:rPr>
                <w:rFonts w:ascii="Gill Sans MT" w:hAnsi="Gill Sans MT" w:cs="Lucida Grande"/>
                <w:b/>
                <w:color w:val="000000"/>
                <w:sz w:val="20"/>
                <w:szCs w:val="20"/>
              </w:rPr>
              <w:t>ë</w:t>
            </w:r>
            <w:r w:rsidRPr="000F6FB0">
              <w:rPr>
                <w:rFonts w:ascii="Gill Sans MT" w:hAnsi="Gill Sans MT"/>
                <w:b/>
                <w:sz w:val="20"/>
                <w:szCs w:val="20"/>
                <w:lang w:eastAsia="en-US"/>
              </w:rPr>
              <w:t xml:space="preserve"> Neilson</w:t>
            </w:r>
            <w:r w:rsidRPr="000F6FB0">
              <w:rPr>
                <w:rFonts w:ascii="Gill Sans MT" w:hAnsi="Gill Sans MT"/>
                <w:sz w:val="20"/>
                <w:szCs w:val="20"/>
                <w:lang w:eastAsia="en-US"/>
              </w:rPr>
              <w:t>’s</w:t>
            </w:r>
            <w:r>
              <w:rPr>
                <w:rFonts w:ascii="Gill Sans MT" w:hAnsi="Gill Sans MT"/>
                <w:sz w:val="18"/>
                <w:szCs w:val="16"/>
                <w:lang w:eastAsia="en-US"/>
              </w:rPr>
              <w:t xml:space="preserve"> </w:t>
            </w:r>
            <w:proofErr w:type="spellStart"/>
            <w:r>
              <w:rPr>
                <w:rFonts w:ascii="Gill Sans MT" w:hAnsi="Gill Sans MT"/>
                <w:sz w:val="20"/>
                <w:szCs w:val="16"/>
                <w:lang w:eastAsia="en-US"/>
              </w:rPr>
              <w:t>bday</w:t>
            </w:r>
            <w:proofErr w:type="spellEnd"/>
          </w:p>
          <w:p w14:paraId="23D16FFD" w14:textId="63C94BA6" w:rsidR="000F6FB0" w:rsidRPr="00BE4BC5" w:rsidRDefault="000F6FB0" w:rsidP="00BE4BC5">
            <w:pPr>
              <w:widowControl w:val="0"/>
              <w:suppressAutoHyphens w:val="0"/>
              <w:autoSpaceDE w:val="0"/>
              <w:autoSpaceDN w:val="0"/>
              <w:adjustRightInd w:val="0"/>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34C2060B" w14:textId="06F1C9E8" w:rsidR="00BE4BC5" w:rsidRPr="00BE4BC5" w:rsidRDefault="00BE4BC5" w:rsidP="00BE4BC5">
            <w:pPr>
              <w:widowControl w:val="0"/>
              <w:suppressAutoHyphens w:val="0"/>
              <w:autoSpaceDE w:val="0"/>
              <w:autoSpaceDN w:val="0"/>
              <w:adjustRightInd w:val="0"/>
              <w:ind w:left="144" w:hanging="144"/>
              <w:rPr>
                <w:rFonts w:ascii="Gill Sans MT" w:hAnsi="Gill Sans MT"/>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F37B612" w14:textId="4799301C" w:rsidR="00634288" w:rsidRDefault="00E72AAD" w:rsidP="00CA13A1">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sidR="003959BD">
              <w:rPr>
                <w:rFonts w:ascii="Gill Sans MT" w:hAnsi="Gill Sans MT"/>
                <w:sz w:val="18"/>
                <w:szCs w:val="16"/>
                <w:lang w:eastAsia="en-US"/>
              </w:rPr>
              <w:t>28</w:t>
            </w:r>
            <w:r w:rsidR="00CA13A1">
              <w:rPr>
                <w:rFonts w:ascii="Gill Sans MT" w:hAnsi="Gill Sans MT"/>
                <w:sz w:val="18"/>
                <w:szCs w:val="16"/>
                <w:lang w:eastAsia="en-US"/>
              </w:rPr>
              <w:t>-</w:t>
            </w:r>
            <w:r w:rsidR="003959BD">
              <w:rPr>
                <w:rFonts w:ascii="Gill Sans MT" w:hAnsi="Gill Sans MT"/>
                <w:sz w:val="18"/>
                <w:szCs w:val="16"/>
                <w:lang w:eastAsia="en-US"/>
              </w:rPr>
              <w:t>5/2</w:t>
            </w:r>
            <w:r w:rsidRPr="00570CCA">
              <w:rPr>
                <w:rFonts w:ascii="Gill Sans MT" w:hAnsi="Gill Sans MT"/>
                <w:sz w:val="18"/>
                <w:szCs w:val="16"/>
                <w:lang w:eastAsia="en-US"/>
              </w:rPr>
              <w:t xml:space="preserve"> </w:t>
            </w:r>
            <w:r w:rsidR="00CA13A1">
              <w:rPr>
                <w:rFonts w:ascii="Gill Sans MT" w:hAnsi="Gill Sans MT"/>
                <w:sz w:val="18"/>
                <w:szCs w:val="16"/>
                <w:lang w:eastAsia="en-US"/>
              </w:rPr>
              <w:t>dance blackout</w:t>
            </w:r>
          </w:p>
          <w:p w14:paraId="2750A2E3" w14:textId="77777777" w:rsidR="00CA13A1" w:rsidRPr="00504249" w:rsidRDefault="00CA13A1" w:rsidP="00CA13A1">
            <w:pPr>
              <w:widowControl w:val="0"/>
              <w:suppressAutoHyphens w:val="0"/>
              <w:autoSpaceDE w:val="0"/>
              <w:autoSpaceDN w:val="0"/>
              <w:adjustRightInd w:val="0"/>
              <w:rPr>
                <w:rFonts w:ascii="Gill Sans MT" w:hAnsi="Gill Sans MT"/>
                <w:b/>
                <w:sz w:val="4"/>
                <w:szCs w:val="16"/>
                <w:lang w:eastAsia="en-US"/>
              </w:rPr>
            </w:pPr>
          </w:p>
          <w:p w14:paraId="496C6C46" w14:textId="0F336416" w:rsidR="00CA13A1" w:rsidRDefault="00CA13A1" w:rsidP="00CA13A1">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sidR="003959BD">
              <w:rPr>
                <w:rFonts w:ascii="Gill Sans MT" w:hAnsi="Gill Sans MT"/>
                <w:sz w:val="18"/>
                <w:szCs w:val="16"/>
                <w:lang w:eastAsia="en-US"/>
              </w:rPr>
              <w:t>29</w:t>
            </w:r>
            <w:r w:rsidRPr="00570CCA">
              <w:rPr>
                <w:rFonts w:ascii="Gill Sans MT" w:hAnsi="Gill Sans MT"/>
                <w:sz w:val="18"/>
                <w:szCs w:val="16"/>
                <w:lang w:eastAsia="en-US"/>
              </w:rPr>
              <w:t xml:space="preserve"> </w:t>
            </w:r>
            <w:r w:rsidR="003959BD">
              <w:rPr>
                <w:rFonts w:ascii="Gill Sans MT" w:hAnsi="Gill Sans MT"/>
                <w:sz w:val="18"/>
                <w:szCs w:val="16"/>
                <w:lang w:eastAsia="en-US"/>
              </w:rPr>
              <w:t>periods 2, 4, 6, &amp; Flex</w:t>
            </w:r>
          </w:p>
          <w:p w14:paraId="2DF6FFA6" w14:textId="77777777" w:rsidR="00CA13A1" w:rsidRPr="00504249" w:rsidRDefault="00CA13A1" w:rsidP="00CA13A1">
            <w:pPr>
              <w:widowControl w:val="0"/>
              <w:suppressAutoHyphens w:val="0"/>
              <w:autoSpaceDE w:val="0"/>
              <w:autoSpaceDN w:val="0"/>
              <w:adjustRightInd w:val="0"/>
              <w:rPr>
                <w:rFonts w:ascii="Gill Sans MT" w:hAnsi="Gill Sans MT"/>
                <w:b/>
                <w:sz w:val="4"/>
                <w:szCs w:val="16"/>
                <w:lang w:eastAsia="en-US"/>
              </w:rPr>
            </w:pPr>
          </w:p>
          <w:p w14:paraId="0E297F89" w14:textId="3D7495B6" w:rsidR="003959BD" w:rsidRDefault="003959BD" w:rsidP="003959B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4</w:t>
            </w:r>
            <w:r w:rsidRPr="00570CCA">
              <w:rPr>
                <w:rFonts w:ascii="Gill Sans MT" w:hAnsi="Gill Sans MT"/>
                <w:sz w:val="18"/>
                <w:szCs w:val="16"/>
                <w:lang w:eastAsia="en-US"/>
              </w:rPr>
              <w:t>/</w:t>
            </w:r>
            <w:r>
              <w:rPr>
                <w:rFonts w:ascii="Gill Sans MT" w:hAnsi="Gill Sans MT"/>
                <w:sz w:val="18"/>
                <w:szCs w:val="16"/>
                <w:lang w:eastAsia="en-US"/>
              </w:rPr>
              <w:t>30</w:t>
            </w:r>
            <w:r w:rsidRPr="00570CCA">
              <w:rPr>
                <w:rFonts w:ascii="Gill Sans MT" w:hAnsi="Gill Sans MT"/>
                <w:sz w:val="18"/>
                <w:szCs w:val="16"/>
                <w:lang w:eastAsia="en-US"/>
              </w:rPr>
              <w:t xml:space="preserve"> </w:t>
            </w:r>
            <w:r>
              <w:rPr>
                <w:rFonts w:ascii="Gill Sans MT" w:hAnsi="Gill Sans MT"/>
                <w:sz w:val="18"/>
                <w:szCs w:val="16"/>
                <w:lang w:eastAsia="en-US"/>
              </w:rPr>
              <w:t>periods 1-7</w:t>
            </w:r>
          </w:p>
          <w:p w14:paraId="690E691C" w14:textId="77777777" w:rsidR="003959BD" w:rsidRPr="00504249" w:rsidRDefault="003959BD" w:rsidP="003959BD">
            <w:pPr>
              <w:widowControl w:val="0"/>
              <w:suppressAutoHyphens w:val="0"/>
              <w:autoSpaceDE w:val="0"/>
              <w:autoSpaceDN w:val="0"/>
              <w:adjustRightInd w:val="0"/>
              <w:rPr>
                <w:rFonts w:ascii="Gill Sans MT" w:hAnsi="Gill Sans MT"/>
                <w:b/>
                <w:sz w:val="4"/>
                <w:szCs w:val="16"/>
                <w:lang w:eastAsia="en-US"/>
              </w:rPr>
            </w:pPr>
          </w:p>
          <w:p w14:paraId="3CA03EA2" w14:textId="0A655264" w:rsidR="003959BD" w:rsidRDefault="003959BD" w:rsidP="003959B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Pr>
                <w:rFonts w:ascii="Gill Sans MT" w:hAnsi="Gill Sans MT"/>
                <w:sz w:val="18"/>
                <w:szCs w:val="16"/>
                <w:lang w:eastAsia="en-US"/>
              </w:rPr>
              <w:t>1</w:t>
            </w:r>
            <w:r w:rsidRPr="00570CCA">
              <w:rPr>
                <w:rFonts w:ascii="Gill Sans MT" w:hAnsi="Gill Sans MT"/>
                <w:sz w:val="18"/>
                <w:szCs w:val="16"/>
                <w:lang w:eastAsia="en-US"/>
              </w:rPr>
              <w:t xml:space="preserve"> </w:t>
            </w:r>
            <w:r>
              <w:rPr>
                <w:rFonts w:ascii="Gill Sans MT" w:hAnsi="Gill Sans MT"/>
                <w:sz w:val="18"/>
                <w:szCs w:val="16"/>
                <w:lang w:eastAsia="en-US"/>
              </w:rPr>
              <w:t>periods 1, 3, 5, &amp; 7</w:t>
            </w:r>
          </w:p>
          <w:p w14:paraId="6A8FACAF" w14:textId="77777777" w:rsidR="003959BD" w:rsidRPr="00504249" w:rsidRDefault="003959BD" w:rsidP="003959BD">
            <w:pPr>
              <w:widowControl w:val="0"/>
              <w:suppressAutoHyphens w:val="0"/>
              <w:autoSpaceDE w:val="0"/>
              <w:autoSpaceDN w:val="0"/>
              <w:adjustRightInd w:val="0"/>
              <w:rPr>
                <w:rFonts w:ascii="Gill Sans MT" w:hAnsi="Gill Sans MT"/>
                <w:b/>
                <w:sz w:val="4"/>
                <w:szCs w:val="16"/>
                <w:lang w:eastAsia="en-US"/>
              </w:rPr>
            </w:pPr>
          </w:p>
          <w:p w14:paraId="01B02203" w14:textId="77777777" w:rsidR="00CA13A1" w:rsidRDefault="003959BD" w:rsidP="003959B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00CA13A1" w:rsidRPr="00570CCA">
              <w:rPr>
                <w:rFonts w:ascii="Gill Sans MT" w:hAnsi="Gill Sans MT"/>
                <w:sz w:val="18"/>
                <w:szCs w:val="16"/>
                <w:lang w:eastAsia="en-US"/>
              </w:rPr>
              <w:t>/</w:t>
            </w:r>
            <w:r>
              <w:rPr>
                <w:rFonts w:ascii="Gill Sans MT" w:hAnsi="Gill Sans MT"/>
                <w:sz w:val="18"/>
                <w:szCs w:val="16"/>
                <w:lang w:eastAsia="en-US"/>
              </w:rPr>
              <w:t>2</w:t>
            </w:r>
            <w:r w:rsidR="00CA13A1" w:rsidRPr="00570CCA">
              <w:rPr>
                <w:rFonts w:ascii="Gill Sans MT" w:hAnsi="Gill Sans MT"/>
                <w:sz w:val="18"/>
                <w:szCs w:val="16"/>
                <w:lang w:eastAsia="en-US"/>
              </w:rPr>
              <w:t xml:space="preserve"> </w:t>
            </w:r>
            <w:r>
              <w:rPr>
                <w:rFonts w:ascii="Gill Sans MT" w:hAnsi="Gill Sans MT"/>
                <w:b/>
                <w:sz w:val="18"/>
                <w:szCs w:val="16"/>
                <w:lang w:eastAsia="en-US"/>
              </w:rPr>
              <w:t xml:space="preserve">Kylie </w:t>
            </w:r>
            <w:proofErr w:type="spellStart"/>
            <w:r>
              <w:rPr>
                <w:rFonts w:ascii="Gill Sans MT" w:hAnsi="Gill Sans MT"/>
                <w:b/>
                <w:sz w:val="18"/>
                <w:szCs w:val="16"/>
                <w:lang w:eastAsia="en-US"/>
              </w:rPr>
              <w:t>Ristvedt</w:t>
            </w:r>
            <w:r>
              <w:rPr>
                <w:rFonts w:ascii="Gill Sans MT" w:hAnsi="Gill Sans MT"/>
                <w:sz w:val="18"/>
                <w:szCs w:val="16"/>
                <w:lang w:eastAsia="en-US"/>
              </w:rPr>
              <w:t>’s</w:t>
            </w:r>
            <w:proofErr w:type="spellEnd"/>
            <w:r>
              <w:rPr>
                <w:rFonts w:ascii="Gill Sans MT" w:hAnsi="Gill Sans MT"/>
                <w:sz w:val="18"/>
                <w:szCs w:val="16"/>
                <w:lang w:eastAsia="en-US"/>
              </w:rPr>
              <w:t xml:space="preserve"> </w:t>
            </w:r>
            <w:proofErr w:type="spellStart"/>
            <w:r>
              <w:rPr>
                <w:rFonts w:ascii="Gill Sans MT" w:hAnsi="Gill Sans MT"/>
                <w:sz w:val="18"/>
                <w:szCs w:val="16"/>
                <w:lang w:eastAsia="en-US"/>
              </w:rPr>
              <w:t>bday</w:t>
            </w:r>
            <w:proofErr w:type="spellEnd"/>
          </w:p>
          <w:p w14:paraId="3091FD3A" w14:textId="77777777" w:rsidR="003959BD" w:rsidRPr="00504249" w:rsidRDefault="003959BD" w:rsidP="003959BD">
            <w:pPr>
              <w:widowControl w:val="0"/>
              <w:suppressAutoHyphens w:val="0"/>
              <w:autoSpaceDE w:val="0"/>
              <w:autoSpaceDN w:val="0"/>
              <w:adjustRightInd w:val="0"/>
              <w:rPr>
                <w:rFonts w:ascii="Gill Sans MT" w:hAnsi="Gill Sans MT"/>
                <w:b/>
                <w:sz w:val="4"/>
                <w:szCs w:val="16"/>
                <w:lang w:eastAsia="en-US"/>
              </w:rPr>
            </w:pPr>
          </w:p>
          <w:p w14:paraId="1A710931" w14:textId="17702B50" w:rsidR="003959BD" w:rsidRDefault="003959BD" w:rsidP="003959B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Pr>
                <w:rFonts w:ascii="Gill Sans MT" w:hAnsi="Gill Sans MT"/>
                <w:sz w:val="18"/>
                <w:szCs w:val="16"/>
                <w:lang w:eastAsia="en-US"/>
              </w:rPr>
              <w:t>3</w:t>
            </w:r>
            <w:r w:rsidRPr="00570CCA">
              <w:rPr>
                <w:rFonts w:ascii="Gill Sans MT" w:hAnsi="Gill Sans MT"/>
                <w:sz w:val="18"/>
                <w:szCs w:val="16"/>
                <w:lang w:eastAsia="en-US"/>
              </w:rPr>
              <w:t xml:space="preserve"> </w:t>
            </w:r>
            <w:r>
              <w:rPr>
                <w:rFonts w:ascii="Gill Sans MT" w:hAnsi="Gill Sans MT"/>
                <w:b/>
                <w:sz w:val="18"/>
                <w:szCs w:val="16"/>
                <w:lang w:eastAsia="en-US"/>
              </w:rPr>
              <w:t xml:space="preserve">Killian </w:t>
            </w:r>
            <w:proofErr w:type="spellStart"/>
            <w:r>
              <w:rPr>
                <w:rFonts w:ascii="Gill Sans MT" w:hAnsi="Gill Sans MT"/>
                <w:b/>
                <w:sz w:val="18"/>
                <w:szCs w:val="16"/>
                <w:lang w:eastAsia="en-US"/>
              </w:rPr>
              <w:t>Anreise</w:t>
            </w:r>
            <w:r>
              <w:rPr>
                <w:rFonts w:ascii="Gill Sans MT" w:hAnsi="Gill Sans MT"/>
                <w:sz w:val="18"/>
                <w:szCs w:val="16"/>
                <w:lang w:eastAsia="en-US"/>
              </w:rPr>
              <w:t>’s</w:t>
            </w:r>
            <w:proofErr w:type="spellEnd"/>
            <w:r>
              <w:rPr>
                <w:rFonts w:ascii="Gill Sans MT" w:hAnsi="Gill Sans MT"/>
                <w:sz w:val="18"/>
                <w:szCs w:val="16"/>
                <w:lang w:eastAsia="en-US"/>
              </w:rPr>
              <w:t xml:space="preserve"> </w:t>
            </w:r>
            <w:proofErr w:type="spellStart"/>
            <w:r>
              <w:rPr>
                <w:rFonts w:ascii="Gill Sans MT" w:hAnsi="Gill Sans MT"/>
                <w:sz w:val="18"/>
                <w:szCs w:val="16"/>
                <w:lang w:eastAsia="en-US"/>
              </w:rPr>
              <w:t>bday</w:t>
            </w:r>
            <w:proofErr w:type="spellEnd"/>
          </w:p>
          <w:p w14:paraId="524AC759" w14:textId="3A62F725" w:rsidR="003959BD" w:rsidRPr="003959BD" w:rsidRDefault="003959BD" w:rsidP="003959BD">
            <w:pPr>
              <w:widowControl w:val="0"/>
              <w:suppressAutoHyphens w:val="0"/>
              <w:autoSpaceDE w:val="0"/>
              <w:autoSpaceDN w:val="0"/>
              <w:adjustRightInd w:val="0"/>
              <w:ind w:left="144" w:hanging="144"/>
              <w:rPr>
                <w:rFonts w:ascii="Gill Sans MT" w:hAnsi="Gill Sans MT"/>
                <w:sz w:val="18"/>
                <w:szCs w:val="16"/>
                <w:lang w:eastAsia="en-US"/>
              </w:rPr>
            </w:pPr>
          </w:p>
        </w:tc>
      </w:tr>
    </w:tbl>
    <w:p w14:paraId="248B53CD" w14:textId="5D156FDB" w:rsidR="00944907" w:rsidRDefault="00944907" w:rsidP="009424AE"/>
    <w:p w14:paraId="15D077EC" w14:textId="77777777" w:rsidR="006F2898" w:rsidRPr="009424AE" w:rsidRDefault="006F2898" w:rsidP="009424AE"/>
    <w:sectPr w:rsidR="006F2898"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1B5CF0" w:rsidRDefault="001B5CF0">
      <w:r>
        <w:separator/>
      </w:r>
    </w:p>
  </w:endnote>
  <w:endnote w:type="continuationSeparator" w:id="0">
    <w:p w14:paraId="36C66874" w14:textId="77777777" w:rsidR="001B5CF0" w:rsidRDefault="001B5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A00002BF" w:usb1="68C7FCFB" w:usb2="00000010"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nstantia">
    <w:panose1 w:val="02030602050306030303"/>
    <w:charset w:val="00"/>
    <w:family w:val="auto"/>
    <w:pitch w:val="variable"/>
    <w:sig w:usb0="A00002EF" w:usb1="4000204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Bank Gothic">
    <w:altName w:val="Helvetica Neue Bold Condensed"/>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1B5CF0" w:rsidRDefault="001B5CF0">
      <w:r>
        <w:separator/>
      </w:r>
    </w:p>
  </w:footnote>
  <w:footnote w:type="continuationSeparator" w:id="0">
    <w:p w14:paraId="0990E4B2" w14:textId="77777777" w:rsidR="001B5CF0" w:rsidRDefault="001B5C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D2F85"/>
    <w:multiLevelType w:val="hybridMultilevel"/>
    <w:tmpl w:val="7D4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325AC"/>
    <w:multiLevelType w:val="hybridMultilevel"/>
    <w:tmpl w:val="CF3A8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2">
    <w:nsid w:val="2CB55513"/>
    <w:multiLevelType w:val="hybridMultilevel"/>
    <w:tmpl w:val="FE5253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nsid w:val="54F3281F"/>
    <w:multiLevelType w:val="hybridMultilevel"/>
    <w:tmpl w:val="BAE8D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5">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4"/>
  </w:num>
  <w:num w:numId="4">
    <w:abstractNumId w:val="15"/>
  </w:num>
  <w:num w:numId="5">
    <w:abstractNumId w:val="1"/>
  </w:num>
  <w:num w:numId="6">
    <w:abstractNumId w:val="18"/>
  </w:num>
  <w:num w:numId="7">
    <w:abstractNumId w:val="11"/>
  </w:num>
  <w:num w:numId="8">
    <w:abstractNumId w:val="8"/>
  </w:num>
  <w:num w:numId="9">
    <w:abstractNumId w:val="9"/>
  </w:num>
  <w:num w:numId="10">
    <w:abstractNumId w:val="21"/>
  </w:num>
  <w:num w:numId="11">
    <w:abstractNumId w:val="6"/>
  </w:num>
  <w:num w:numId="12">
    <w:abstractNumId w:val="23"/>
  </w:num>
  <w:num w:numId="13">
    <w:abstractNumId w:val="27"/>
  </w:num>
  <w:num w:numId="14">
    <w:abstractNumId w:val="4"/>
  </w:num>
  <w:num w:numId="15">
    <w:abstractNumId w:val="24"/>
  </w:num>
  <w:num w:numId="16">
    <w:abstractNumId w:val="26"/>
  </w:num>
  <w:num w:numId="17">
    <w:abstractNumId w:val="3"/>
  </w:num>
  <w:num w:numId="18">
    <w:abstractNumId w:val="22"/>
  </w:num>
  <w:num w:numId="19">
    <w:abstractNumId w:val="7"/>
  </w:num>
  <w:num w:numId="20">
    <w:abstractNumId w:val="10"/>
  </w:num>
  <w:num w:numId="21">
    <w:abstractNumId w:val="13"/>
  </w:num>
  <w:num w:numId="22">
    <w:abstractNumId w:val="25"/>
  </w:num>
  <w:num w:numId="23">
    <w:abstractNumId w:val="17"/>
  </w:num>
  <w:num w:numId="24">
    <w:abstractNumId w:val="16"/>
  </w:num>
  <w:num w:numId="25">
    <w:abstractNumId w:val="19"/>
  </w:num>
  <w:num w:numId="26">
    <w:abstractNumId w:val="2"/>
  </w:num>
  <w:num w:numId="27">
    <w:abstractNumId w:val="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03BA6"/>
    <w:rsid w:val="00015876"/>
    <w:rsid w:val="00017546"/>
    <w:rsid w:val="00031149"/>
    <w:rsid w:val="00037EF2"/>
    <w:rsid w:val="0005141F"/>
    <w:rsid w:val="00051833"/>
    <w:rsid w:val="000553C9"/>
    <w:rsid w:val="00077F6E"/>
    <w:rsid w:val="00085F48"/>
    <w:rsid w:val="00086018"/>
    <w:rsid w:val="00092A2F"/>
    <w:rsid w:val="000947CC"/>
    <w:rsid w:val="000A1D22"/>
    <w:rsid w:val="000C00A7"/>
    <w:rsid w:val="000D35BE"/>
    <w:rsid w:val="000E58C7"/>
    <w:rsid w:val="000F6004"/>
    <w:rsid w:val="000F6FB0"/>
    <w:rsid w:val="00101FD4"/>
    <w:rsid w:val="00102343"/>
    <w:rsid w:val="00114B9C"/>
    <w:rsid w:val="0012584F"/>
    <w:rsid w:val="00133C61"/>
    <w:rsid w:val="001419F5"/>
    <w:rsid w:val="00153A32"/>
    <w:rsid w:val="001573F9"/>
    <w:rsid w:val="00165EE7"/>
    <w:rsid w:val="00193ECE"/>
    <w:rsid w:val="001950FE"/>
    <w:rsid w:val="001A449E"/>
    <w:rsid w:val="001A7E90"/>
    <w:rsid w:val="001B5CF0"/>
    <w:rsid w:val="001E308E"/>
    <w:rsid w:val="001E32FE"/>
    <w:rsid w:val="001E4C74"/>
    <w:rsid w:val="001E7025"/>
    <w:rsid w:val="001F4154"/>
    <w:rsid w:val="001F595E"/>
    <w:rsid w:val="002136AE"/>
    <w:rsid w:val="002169CE"/>
    <w:rsid w:val="00235CC8"/>
    <w:rsid w:val="0023627B"/>
    <w:rsid w:val="002431CE"/>
    <w:rsid w:val="00255CCD"/>
    <w:rsid w:val="00265F6D"/>
    <w:rsid w:val="00267619"/>
    <w:rsid w:val="002A2331"/>
    <w:rsid w:val="002C1962"/>
    <w:rsid w:val="002C6E70"/>
    <w:rsid w:val="002C7CB8"/>
    <w:rsid w:val="002D0414"/>
    <w:rsid w:val="002D0ADC"/>
    <w:rsid w:val="002E16FD"/>
    <w:rsid w:val="002E2DA2"/>
    <w:rsid w:val="002F7304"/>
    <w:rsid w:val="00301E66"/>
    <w:rsid w:val="003206AA"/>
    <w:rsid w:val="00320C0E"/>
    <w:rsid w:val="00324C93"/>
    <w:rsid w:val="00325236"/>
    <w:rsid w:val="0033311B"/>
    <w:rsid w:val="00334375"/>
    <w:rsid w:val="00341E7B"/>
    <w:rsid w:val="00342B2B"/>
    <w:rsid w:val="00343B77"/>
    <w:rsid w:val="00344D09"/>
    <w:rsid w:val="00363999"/>
    <w:rsid w:val="0037125E"/>
    <w:rsid w:val="00375F2F"/>
    <w:rsid w:val="00390E64"/>
    <w:rsid w:val="003924D9"/>
    <w:rsid w:val="00393648"/>
    <w:rsid w:val="003959BD"/>
    <w:rsid w:val="003A5965"/>
    <w:rsid w:val="003C31C5"/>
    <w:rsid w:val="003C352C"/>
    <w:rsid w:val="003D24B8"/>
    <w:rsid w:val="003D5B18"/>
    <w:rsid w:val="003E5F82"/>
    <w:rsid w:val="003E76FA"/>
    <w:rsid w:val="003F786B"/>
    <w:rsid w:val="004078D6"/>
    <w:rsid w:val="004123C9"/>
    <w:rsid w:val="00413430"/>
    <w:rsid w:val="00414B6B"/>
    <w:rsid w:val="004308C5"/>
    <w:rsid w:val="00432262"/>
    <w:rsid w:val="004409E3"/>
    <w:rsid w:val="00440AE6"/>
    <w:rsid w:val="00443667"/>
    <w:rsid w:val="0044649D"/>
    <w:rsid w:val="004506E5"/>
    <w:rsid w:val="0045388B"/>
    <w:rsid w:val="00454AA3"/>
    <w:rsid w:val="00457626"/>
    <w:rsid w:val="004671A3"/>
    <w:rsid w:val="004673CD"/>
    <w:rsid w:val="004752AB"/>
    <w:rsid w:val="004752F8"/>
    <w:rsid w:val="004800ED"/>
    <w:rsid w:val="00481BD5"/>
    <w:rsid w:val="00495576"/>
    <w:rsid w:val="004A095E"/>
    <w:rsid w:val="004B236F"/>
    <w:rsid w:val="004B3DA7"/>
    <w:rsid w:val="004B433C"/>
    <w:rsid w:val="004B5494"/>
    <w:rsid w:val="004B6E25"/>
    <w:rsid w:val="004C21E9"/>
    <w:rsid w:val="004C5889"/>
    <w:rsid w:val="004D2A24"/>
    <w:rsid w:val="004E093C"/>
    <w:rsid w:val="004E21CB"/>
    <w:rsid w:val="004E52B4"/>
    <w:rsid w:val="004E5EE7"/>
    <w:rsid w:val="004F25DB"/>
    <w:rsid w:val="00512231"/>
    <w:rsid w:val="0051697F"/>
    <w:rsid w:val="00522798"/>
    <w:rsid w:val="00525F1D"/>
    <w:rsid w:val="00530221"/>
    <w:rsid w:val="00533727"/>
    <w:rsid w:val="0054451E"/>
    <w:rsid w:val="00550CDC"/>
    <w:rsid w:val="00551CE6"/>
    <w:rsid w:val="00552892"/>
    <w:rsid w:val="00560FAF"/>
    <w:rsid w:val="00570CCA"/>
    <w:rsid w:val="00585F1A"/>
    <w:rsid w:val="00592301"/>
    <w:rsid w:val="005979C6"/>
    <w:rsid w:val="005A23DD"/>
    <w:rsid w:val="005A5405"/>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26D"/>
    <w:rsid w:val="00632A4E"/>
    <w:rsid w:val="00634288"/>
    <w:rsid w:val="00640AFA"/>
    <w:rsid w:val="0065228A"/>
    <w:rsid w:val="006609C6"/>
    <w:rsid w:val="006619F2"/>
    <w:rsid w:val="006645B0"/>
    <w:rsid w:val="00670429"/>
    <w:rsid w:val="00674323"/>
    <w:rsid w:val="006928F8"/>
    <w:rsid w:val="0069578C"/>
    <w:rsid w:val="00696447"/>
    <w:rsid w:val="006A1352"/>
    <w:rsid w:val="006A3C57"/>
    <w:rsid w:val="006A7378"/>
    <w:rsid w:val="006B04E9"/>
    <w:rsid w:val="006C7384"/>
    <w:rsid w:val="006E25FA"/>
    <w:rsid w:val="006F0921"/>
    <w:rsid w:val="006F129B"/>
    <w:rsid w:val="006F2898"/>
    <w:rsid w:val="006F4164"/>
    <w:rsid w:val="00702171"/>
    <w:rsid w:val="00707D11"/>
    <w:rsid w:val="00717240"/>
    <w:rsid w:val="00720CBF"/>
    <w:rsid w:val="00727EB0"/>
    <w:rsid w:val="007300AD"/>
    <w:rsid w:val="0073133A"/>
    <w:rsid w:val="00733A08"/>
    <w:rsid w:val="00736188"/>
    <w:rsid w:val="00740EC8"/>
    <w:rsid w:val="00743A1D"/>
    <w:rsid w:val="00754E35"/>
    <w:rsid w:val="00770407"/>
    <w:rsid w:val="00771651"/>
    <w:rsid w:val="00771E74"/>
    <w:rsid w:val="0077643E"/>
    <w:rsid w:val="007943DB"/>
    <w:rsid w:val="007A52AF"/>
    <w:rsid w:val="007C131E"/>
    <w:rsid w:val="007C3866"/>
    <w:rsid w:val="007D1E15"/>
    <w:rsid w:val="007D3DE6"/>
    <w:rsid w:val="007D4ED5"/>
    <w:rsid w:val="007F3E5D"/>
    <w:rsid w:val="007F4615"/>
    <w:rsid w:val="007F4E50"/>
    <w:rsid w:val="007F638D"/>
    <w:rsid w:val="00811060"/>
    <w:rsid w:val="008130C3"/>
    <w:rsid w:val="008151B9"/>
    <w:rsid w:val="00821EFA"/>
    <w:rsid w:val="00824EB7"/>
    <w:rsid w:val="0082754F"/>
    <w:rsid w:val="00827C56"/>
    <w:rsid w:val="00832114"/>
    <w:rsid w:val="00844737"/>
    <w:rsid w:val="0084606B"/>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4239"/>
    <w:rsid w:val="008C59B7"/>
    <w:rsid w:val="008C769B"/>
    <w:rsid w:val="008E0744"/>
    <w:rsid w:val="008E355A"/>
    <w:rsid w:val="008E79F5"/>
    <w:rsid w:val="008F012A"/>
    <w:rsid w:val="008F2F8A"/>
    <w:rsid w:val="008F3823"/>
    <w:rsid w:val="008F3B68"/>
    <w:rsid w:val="008F77F3"/>
    <w:rsid w:val="00905F75"/>
    <w:rsid w:val="00925500"/>
    <w:rsid w:val="0093204B"/>
    <w:rsid w:val="009424AE"/>
    <w:rsid w:val="00944907"/>
    <w:rsid w:val="009620A4"/>
    <w:rsid w:val="009B1931"/>
    <w:rsid w:val="009B4810"/>
    <w:rsid w:val="009B4B9F"/>
    <w:rsid w:val="009B6868"/>
    <w:rsid w:val="009B69BB"/>
    <w:rsid w:val="009C02BC"/>
    <w:rsid w:val="009E71C3"/>
    <w:rsid w:val="00A143D0"/>
    <w:rsid w:val="00A153A5"/>
    <w:rsid w:val="00A20DDF"/>
    <w:rsid w:val="00A2454B"/>
    <w:rsid w:val="00A27687"/>
    <w:rsid w:val="00A420A9"/>
    <w:rsid w:val="00A45EBA"/>
    <w:rsid w:val="00A546A0"/>
    <w:rsid w:val="00A713DD"/>
    <w:rsid w:val="00A76663"/>
    <w:rsid w:val="00A778E2"/>
    <w:rsid w:val="00AA0086"/>
    <w:rsid w:val="00AA2E45"/>
    <w:rsid w:val="00AB50D7"/>
    <w:rsid w:val="00AC3DD4"/>
    <w:rsid w:val="00AE6E6A"/>
    <w:rsid w:val="00AF5488"/>
    <w:rsid w:val="00AF700C"/>
    <w:rsid w:val="00B0143A"/>
    <w:rsid w:val="00B02B7C"/>
    <w:rsid w:val="00B122F7"/>
    <w:rsid w:val="00B16D1A"/>
    <w:rsid w:val="00B4578E"/>
    <w:rsid w:val="00B54774"/>
    <w:rsid w:val="00B57EFB"/>
    <w:rsid w:val="00B66635"/>
    <w:rsid w:val="00B75FAE"/>
    <w:rsid w:val="00B823CE"/>
    <w:rsid w:val="00B8500F"/>
    <w:rsid w:val="00B90881"/>
    <w:rsid w:val="00B93037"/>
    <w:rsid w:val="00B9328C"/>
    <w:rsid w:val="00B97F5E"/>
    <w:rsid w:val="00BB1798"/>
    <w:rsid w:val="00BC1F55"/>
    <w:rsid w:val="00BC2FC7"/>
    <w:rsid w:val="00BD139C"/>
    <w:rsid w:val="00BD475C"/>
    <w:rsid w:val="00BD644F"/>
    <w:rsid w:val="00BE4BC5"/>
    <w:rsid w:val="00BF15A9"/>
    <w:rsid w:val="00BF32E8"/>
    <w:rsid w:val="00C0389E"/>
    <w:rsid w:val="00C0419A"/>
    <w:rsid w:val="00C0483D"/>
    <w:rsid w:val="00C04842"/>
    <w:rsid w:val="00C147B3"/>
    <w:rsid w:val="00C412EA"/>
    <w:rsid w:val="00C4230B"/>
    <w:rsid w:val="00C45A6C"/>
    <w:rsid w:val="00C722C9"/>
    <w:rsid w:val="00C76A43"/>
    <w:rsid w:val="00C76D69"/>
    <w:rsid w:val="00C8583F"/>
    <w:rsid w:val="00C970F4"/>
    <w:rsid w:val="00C977E6"/>
    <w:rsid w:val="00CA13A1"/>
    <w:rsid w:val="00CA77F4"/>
    <w:rsid w:val="00CB072F"/>
    <w:rsid w:val="00CB2C31"/>
    <w:rsid w:val="00CB70C8"/>
    <w:rsid w:val="00CC1A13"/>
    <w:rsid w:val="00CD513A"/>
    <w:rsid w:val="00CF0508"/>
    <w:rsid w:val="00CF0D5E"/>
    <w:rsid w:val="00CF2E11"/>
    <w:rsid w:val="00D02ECB"/>
    <w:rsid w:val="00D04B29"/>
    <w:rsid w:val="00D068B7"/>
    <w:rsid w:val="00D357EA"/>
    <w:rsid w:val="00D40F08"/>
    <w:rsid w:val="00D44C4D"/>
    <w:rsid w:val="00D515B6"/>
    <w:rsid w:val="00D53837"/>
    <w:rsid w:val="00D57632"/>
    <w:rsid w:val="00D73407"/>
    <w:rsid w:val="00D810A1"/>
    <w:rsid w:val="00D94029"/>
    <w:rsid w:val="00DC39DF"/>
    <w:rsid w:val="00DD3B82"/>
    <w:rsid w:val="00DD6AE1"/>
    <w:rsid w:val="00DE6B0C"/>
    <w:rsid w:val="00DF0178"/>
    <w:rsid w:val="00DF11BE"/>
    <w:rsid w:val="00DF4565"/>
    <w:rsid w:val="00E00F52"/>
    <w:rsid w:val="00E047B5"/>
    <w:rsid w:val="00E10AF6"/>
    <w:rsid w:val="00E13A0E"/>
    <w:rsid w:val="00E148DD"/>
    <w:rsid w:val="00E16264"/>
    <w:rsid w:val="00E257C1"/>
    <w:rsid w:val="00E25EEA"/>
    <w:rsid w:val="00E26E09"/>
    <w:rsid w:val="00E2728B"/>
    <w:rsid w:val="00E31AF4"/>
    <w:rsid w:val="00E34653"/>
    <w:rsid w:val="00E36151"/>
    <w:rsid w:val="00E36932"/>
    <w:rsid w:val="00E40D12"/>
    <w:rsid w:val="00E430AA"/>
    <w:rsid w:val="00E47268"/>
    <w:rsid w:val="00E523E2"/>
    <w:rsid w:val="00E72AAD"/>
    <w:rsid w:val="00E76CF5"/>
    <w:rsid w:val="00E810FB"/>
    <w:rsid w:val="00E83D46"/>
    <w:rsid w:val="00EA3EFE"/>
    <w:rsid w:val="00EB023C"/>
    <w:rsid w:val="00EB2504"/>
    <w:rsid w:val="00EB3E8E"/>
    <w:rsid w:val="00EB433A"/>
    <w:rsid w:val="00EB55F4"/>
    <w:rsid w:val="00EB7523"/>
    <w:rsid w:val="00EC733E"/>
    <w:rsid w:val="00ED20B2"/>
    <w:rsid w:val="00EE26AC"/>
    <w:rsid w:val="00EE5AA8"/>
    <w:rsid w:val="00EF2E43"/>
    <w:rsid w:val="00F041BD"/>
    <w:rsid w:val="00F10398"/>
    <w:rsid w:val="00F10FAF"/>
    <w:rsid w:val="00F17A76"/>
    <w:rsid w:val="00F221BC"/>
    <w:rsid w:val="00F236A3"/>
    <w:rsid w:val="00F317A9"/>
    <w:rsid w:val="00F324E8"/>
    <w:rsid w:val="00F42F62"/>
    <w:rsid w:val="00F47229"/>
    <w:rsid w:val="00F64A3F"/>
    <w:rsid w:val="00F7036E"/>
    <w:rsid w:val="00F708CA"/>
    <w:rsid w:val="00F74130"/>
    <w:rsid w:val="00F74F51"/>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695775">
      <w:bodyDiv w:val="1"/>
      <w:marLeft w:val="0"/>
      <w:marRight w:val="0"/>
      <w:marTop w:val="0"/>
      <w:marBottom w:val="0"/>
      <w:divBdr>
        <w:top w:val="none" w:sz="0" w:space="0" w:color="auto"/>
        <w:left w:val="none" w:sz="0" w:space="0" w:color="auto"/>
        <w:bottom w:val="none" w:sz="0" w:space="0" w:color="auto"/>
        <w:right w:val="none" w:sz="0" w:space="0" w:color="auto"/>
      </w:divBdr>
      <w:divsChild>
        <w:div w:id="1444182020">
          <w:marLeft w:val="0"/>
          <w:marRight w:val="0"/>
          <w:marTop w:val="0"/>
          <w:marBottom w:val="0"/>
          <w:divBdr>
            <w:top w:val="none" w:sz="0" w:space="0" w:color="auto"/>
            <w:left w:val="none" w:sz="0" w:space="0" w:color="auto"/>
            <w:bottom w:val="none" w:sz="0" w:space="0" w:color="auto"/>
            <w:right w:val="none" w:sz="0" w:space="0" w:color="auto"/>
          </w:divBdr>
        </w:div>
        <w:div w:id="1539465705">
          <w:marLeft w:val="0"/>
          <w:marRight w:val="0"/>
          <w:marTop w:val="0"/>
          <w:marBottom w:val="0"/>
          <w:divBdr>
            <w:top w:val="none" w:sz="0" w:space="0" w:color="auto"/>
            <w:left w:val="none" w:sz="0" w:space="0" w:color="auto"/>
            <w:bottom w:val="none" w:sz="0" w:space="0" w:color="auto"/>
            <w:right w:val="none" w:sz="0" w:space="0" w:color="auto"/>
          </w:divBdr>
        </w:div>
        <w:div w:id="1147817657">
          <w:marLeft w:val="0"/>
          <w:marRight w:val="0"/>
          <w:marTop w:val="0"/>
          <w:marBottom w:val="0"/>
          <w:divBdr>
            <w:top w:val="none" w:sz="0" w:space="0" w:color="auto"/>
            <w:left w:val="none" w:sz="0" w:space="0" w:color="auto"/>
            <w:bottom w:val="none" w:sz="0" w:space="0" w:color="auto"/>
            <w:right w:val="none" w:sz="0" w:space="0" w:color="auto"/>
          </w:divBdr>
        </w:div>
        <w:div w:id="1022827098">
          <w:marLeft w:val="0"/>
          <w:marRight w:val="0"/>
          <w:marTop w:val="0"/>
          <w:marBottom w:val="0"/>
          <w:divBdr>
            <w:top w:val="none" w:sz="0" w:space="0" w:color="auto"/>
            <w:left w:val="none" w:sz="0" w:space="0" w:color="auto"/>
            <w:bottom w:val="none" w:sz="0" w:space="0" w:color="auto"/>
            <w:right w:val="none" w:sz="0" w:space="0" w:color="auto"/>
          </w:divBdr>
        </w:div>
        <w:div w:id="199560106">
          <w:marLeft w:val="0"/>
          <w:marRight w:val="0"/>
          <w:marTop w:val="0"/>
          <w:marBottom w:val="0"/>
          <w:divBdr>
            <w:top w:val="none" w:sz="0" w:space="0" w:color="auto"/>
            <w:left w:val="none" w:sz="0" w:space="0" w:color="auto"/>
            <w:bottom w:val="none" w:sz="0" w:space="0" w:color="auto"/>
            <w:right w:val="none" w:sz="0" w:space="0" w:color="auto"/>
          </w:divBdr>
        </w:div>
        <w:div w:id="320551253">
          <w:marLeft w:val="0"/>
          <w:marRight w:val="0"/>
          <w:marTop w:val="0"/>
          <w:marBottom w:val="0"/>
          <w:divBdr>
            <w:top w:val="none" w:sz="0" w:space="0" w:color="auto"/>
            <w:left w:val="none" w:sz="0" w:space="0" w:color="auto"/>
            <w:bottom w:val="none" w:sz="0" w:space="0" w:color="auto"/>
            <w:right w:val="none" w:sz="0" w:space="0" w:color="auto"/>
          </w:divBdr>
        </w:div>
        <w:div w:id="352805222">
          <w:marLeft w:val="0"/>
          <w:marRight w:val="0"/>
          <w:marTop w:val="0"/>
          <w:marBottom w:val="0"/>
          <w:divBdr>
            <w:top w:val="none" w:sz="0" w:space="0" w:color="auto"/>
            <w:left w:val="none" w:sz="0" w:space="0" w:color="auto"/>
            <w:bottom w:val="none" w:sz="0" w:space="0" w:color="auto"/>
            <w:right w:val="none" w:sz="0" w:space="0" w:color="auto"/>
          </w:divBdr>
        </w:div>
        <w:div w:id="641352413">
          <w:marLeft w:val="0"/>
          <w:marRight w:val="0"/>
          <w:marTop w:val="0"/>
          <w:marBottom w:val="0"/>
          <w:divBdr>
            <w:top w:val="none" w:sz="0" w:space="0" w:color="auto"/>
            <w:left w:val="none" w:sz="0" w:space="0" w:color="auto"/>
            <w:bottom w:val="none" w:sz="0" w:space="0" w:color="auto"/>
            <w:right w:val="none" w:sz="0" w:space="0" w:color="auto"/>
          </w:divBdr>
        </w:div>
        <w:div w:id="1102534587">
          <w:marLeft w:val="0"/>
          <w:marRight w:val="0"/>
          <w:marTop w:val="0"/>
          <w:marBottom w:val="0"/>
          <w:divBdr>
            <w:top w:val="none" w:sz="0" w:space="0" w:color="auto"/>
            <w:left w:val="none" w:sz="0" w:space="0" w:color="auto"/>
            <w:bottom w:val="none" w:sz="0" w:space="0" w:color="auto"/>
            <w:right w:val="none" w:sz="0" w:space="0" w:color="auto"/>
          </w:divBdr>
        </w:div>
      </w:divsChild>
    </w:div>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1753120635">
      <w:bodyDiv w:val="1"/>
      <w:marLeft w:val="0"/>
      <w:marRight w:val="0"/>
      <w:marTop w:val="0"/>
      <w:marBottom w:val="0"/>
      <w:divBdr>
        <w:top w:val="none" w:sz="0" w:space="0" w:color="auto"/>
        <w:left w:val="none" w:sz="0" w:space="0" w:color="auto"/>
        <w:bottom w:val="none" w:sz="0" w:space="0" w:color="auto"/>
        <w:right w:val="none" w:sz="0" w:space="0" w:color="auto"/>
      </w:divBdr>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hyperlink" Target="http://www.ushistory.org/us/29.asp" TargetMode="External"/><Relationship Id="rId22" Type="http://schemas.openxmlformats.org/officeDocument/2006/relationships/hyperlink" Target="mailto:pbinder@pps.net" TargetMode="External"/><Relationship Id="rId23" Type="http://schemas.openxmlformats.org/officeDocument/2006/relationships/hyperlink" Target="http://733257565503770808.weebly.com/" TargetMode="External"/><Relationship Id="rId24" Type="http://schemas.openxmlformats.org/officeDocument/2006/relationships/image" Target="media/image12.png"/><Relationship Id="rId25" Type="http://schemas.openxmlformats.org/officeDocument/2006/relationships/image" Target="media/image13.wmf"/><Relationship Id="rId26" Type="http://schemas.openxmlformats.org/officeDocument/2006/relationships/image" Target="media/image14.wmf"/><Relationship Id="rId27" Type="http://schemas.openxmlformats.org/officeDocument/2006/relationships/hyperlink" Target="mailto:pbinder@pps.net" TargetMode="External"/><Relationship Id="rId28" Type="http://schemas.openxmlformats.org/officeDocument/2006/relationships/hyperlink" Target="http://733257565503770808.weebly.com/" TargetMode="External"/><Relationship Id="rId2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wmf"/><Relationship Id="rId31" Type="http://schemas.openxmlformats.org/officeDocument/2006/relationships/image" Target="media/image17.wmf"/><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en.wikipedia.org/wiki/Sentence_diagram" TargetMode="External"/><Relationship Id="rId17" Type="http://schemas.openxmlformats.org/officeDocument/2006/relationships/image" Target="media/image9.png"/><Relationship Id="rId18" Type="http://schemas.openxmlformats.org/officeDocument/2006/relationships/hyperlink" Target="http://733257565503770808.weebly.com/current-events.html" TargetMode="External"/><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1842</Words>
  <Characters>10500</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12318</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3</cp:revision>
  <cp:lastPrinted>2014-04-14T15:22:00Z</cp:lastPrinted>
  <dcterms:created xsi:type="dcterms:W3CDTF">2014-04-14T14:27:00Z</dcterms:created>
  <dcterms:modified xsi:type="dcterms:W3CDTF">2014-04-14T15:24:00Z</dcterms:modified>
</cp:coreProperties>
</file>