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36205316" w:rsidR="00707D11" w:rsidRDefault="00CA77F4"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mc:AlternateContent>
          <mc:Choice Requires="wps">
            <w:drawing>
              <wp:anchor distT="0" distB="0" distL="114300" distR="114300" simplePos="0" relativeHeight="251650560" behindDoc="1" locked="0" layoutInCell="1" allowOverlap="1" wp14:anchorId="2B88AAA3" wp14:editId="1DB80997">
                <wp:simplePos x="0" y="0"/>
                <wp:positionH relativeFrom="column">
                  <wp:posOffset>-53340</wp:posOffset>
                </wp:positionH>
                <wp:positionV relativeFrom="page">
                  <wp:posOffset>752475</wp:posOffset>
                </wp:positionV>
                <wp:extent cx="3675380" cy="9062085"/>
                <wp:effectExtent l="0" t="0" r="33020" b="3111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59.25pt;width:289.4pt;height:713.5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7RugcDAABqBgAADgAAAGRycy9lMm9Eb2MueG1srFXfb9owEH6ftP/B8nuaBAIkUUNFA0yT9qNq&#10;N+3ZxA6x5tiRbRq6af/7zg5QaF+mqTxEPvt8/u67747rm30r0CPThitZ4PgqwojJSlEutwX+/m0d&#10;pBgZSyQlQklW4Cdm8M38/bvrvsvZSDVKUKYRBJEm77sCN9Z2eRiaqmEtMVeqYxIOa6VbYsHU25Bq&#10;0kP0VoSjKJqGvdK006pixsDucjjEcx+/rlllv9a1YRaJAgM267/afzfuG86vSb7VpGt4dYBB/gNF&#10;S7iER0+hlsQStNP8VaiWV1oZVdurSrWhqmteMZ8DZBNHL7J5aEjHfC5AjulONJm3C1t9ebzTiNMC&#10;j4EeSVqo0T2wRuRWMBQnmWOo70wOjg/dnXY5mu6Tqn4aJFXZgB9baK36hhEKuGLnH15ccIaBq2jT&#10;f1YU4pOdVZ6sfa1bFxBoQHtfk6dTTdjeogo2x9PZZJwCtgrOsmg6itKJf4Pkx+udNvYDUy1yiwJr&#10;gO/Dk8dPxjo4JD+6uNekWnMhfOGFRH2BR5MkivwNowSn7tSnqbebUmj0SJx2/O/w8IVbyy0oWPC2&#10;wOnJieSOj5Wk/hlLuBjWAEVIF5x5bQ74wNpbWPp9SNvr5ncWZat0lSZBMpqugiSiNFisyySYruPZ&#10;ZDleluUy/uNQx0necEqZdMCPGo6Tf9PIoZsG9Z1UfJGgOedh7X+veQgvYXjSIavLlBbrSTRLxmkw&#10;g5oGyZhFwW26LoNFGU+ns9Vtebt6kdLK02TeJqsT5w6V2kHZHhrao43Y6XsCHTAdT0AHiHKnItBc&#10;ljkDhsVoNhQWEbGFKVdZjZFW9ge3jW9RJ1oX84Kpg2LcPhFdQwYdzZIsS4/0DcR6rk5wBuaO6nDW&#10;qb4HMp65BTUdleNbznXZ0K0bRZ+g4wCkw+YGNCwapX9h1MOwK7CEaYyR+CihZ7M4ScDJeiOZzEZg&#10;6POTzfkJkRUEOrAwGKUdJuqu03zbwEuxp0OqBXR6zX0PuikwoAL8zoCB5jM5DF83Mc9t7/X8FzH/&#10;CwAA//8DAFBLAwQUAAYACAAAACEA0Z/DNOAAAAALAQAADwAAAGRycy9kb3ducmV2LnhtbEyPQU+D&#10;QBCF7yb+h82YeGuXWikEWRrTyEkT01rjdcuOgLKzhF0o/feOJ73NvPfy5pt8O9tOTDj41pGC1TIC&#10;gVQ501Kt4PhWLlIQPmgyunOECi7oYVtcX+U6M+5Me5wOoRZcQj7TCpoQ+kxKXzVotV+6Hom9TzdY&#10;HXgdamkGfeZy28m7KNpIq1viC43ucddg9X0YrYLnpEyeLu9V+dEdp5fXrxF36xGVur2ZHx9ABJzD&#10;Xxh+8RkdCmY6uZGMF52CRbrmJOurNAbBgTiJeDixEt/HG5BFLv//UPwAAAD//wMAUEsBAi0AFAAG&#10;AAgAAAAhAOSZw8D7AAAA4QEAABMAAAAAAAAAAAAAAAAAAAAAAFtDb250ZW50X1R5cGVzXS54bWxQ&#10;SwECLQAUAAYACAAAACEAI7Jq4dcAAACUAQAACwAAAAAAAAAAAAAAAAAsAQAAX3JlbHMvLnJlbHNQ&#10;SwECLQAUAAYACAAAACEA2i7RugcDAABqBgAADgAAAAAAAAAAAAAAAAAsAgAAZHJzL2Uyb0RvYy54&#10;bWxQSwECLQAUAAYACAAAACEA0Z/DNOAAAAALAQAADwAAAAAAAAAAAAAAAABfBQAAZHJzL2Rvd25y&#10;ZXYueG1sUEsFBgAAAAAEAAQA8wAAAGwGAAAAAA==&#10;" filled="f" strokeweight="2pt">
                <v:shadow opacity="49150f"/>
                <w10:wrap anchory="page"/>
              </v:rect>
            </w:pict>
          </mc:Fallback>
        </mc:AlternateContent>
      </w:r>
      <w:r w:rsidR="00743A1D">
        <w:rPr>
          <w:rFonts w:ascii="Arial Narrow" w:eastAsia="MS Mincho" w:hAnsi="Arial Narrow"/>
          <w:noProof/>
          <w:sz w:val="24"/>
          <w:szCs w:val="23"/>
          <w:lang w:eastAsia="en-US"/>
        </w:rPr>
        <w:drawing>
          <wp:anchor distT="0" distB="0" distL="114300" distR="114300" simplePos="0" relativeHeight="251685376" behindDoc="0" locked="0" layoutInCell="1" allowOverlap="1" wp14:anchorId="6D02FB8E" wp14:editId="3A3FC719">
            <wp:simplePos x="0" y="0"/>
            <wp:positionH relativeFrom="column">
              <wp:posOffset>2006600</wp:posOffset>
            </wp:positionH>
            <wp:positionV relativeFrom="paragraph">
              <wp:posOffset>564515</wp:posOffset>
            </wp:positionV>
            <wp:extent cx="1565275" cy="2479040"/>
            <wp:effectExtent l="0" t="0" r="9525" b="10160"/>
            <wp:wrapTight wrapText="bothSides">
              <wp:wrapPolygon edited="0">
                <wp:start x="0" y="0"/>
                <wp:lineTo x="0" y="21467"/>
                <wp:lineTo x="21381" y="21467"/>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27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5D1">
        <w:rPr>
          <w:noProof/>
          <w:lang w:eastAsia="en-US"/>
        </w:rPr>
        <w:drawing>
          <wp:anchor distT="0" distB="0" distL="114300" distR="114300" simplePos="0" relativeHeight="251646464" behindDoc="0" locked="0" layoutInCell="1" allowOverlap="1" wp14:anchorId="0906BB91" wp14:editId="48AE4028">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45388B">
        <w:rPr>
          <w:noProof/>
          <w:lang w:eastAsia="en-US"/>
        </w:rPr>
        <mc:AlternateContent>
          <mc:Choice Requires="wps">
            <w:drawing>
              <wp:anchor distT="0" distB="0" distL="114300" distR="114300" simplePos="0" relativeHeight="251654656" behindDoc="1" locked="0" layoutInCell="1" allowOverlap="1" wp14:anchorId="268B2F7B" wp14:editId="004B9D5C">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12584F">
        <w:rPr>
          <w:rFonts w:ascii="Baskerville Old Face" w:eastAsia="MS Mincho" w:hAnsi="Baskerville Old Face" w:cs="Baskerville Old Face"/>
          <w:b/>
          <w:bCs/>
          <w:smallCaps/>
          <w:sz w:val="32"/>
          <w:szCs w:val="40"/>
        </w:rPr>
        <w:t>3</w:t>
      </w:r>
      <w:r w:rsidR="00707D11" w:rsidRPr="00AF5488">
        <w:rPr>
          <w:rFonts w:ascii="Baskerville Old Face" w:eastAsia="MS Mincho" w:hAnsi="Baskerville Old Face" w:cs="Baskerville Old Face"/>
          <w:b/>
          <w:bCs/>
          <w:smallCaps/>
          <w:sz w:val="32"/>
          <w:szCs w:val="40"/>
        </w:rPr>
        <w:t>/</w:t>
      </w:r>
      <w:r w:rsidR="00C76D69">
        <w:rPr>
          <w:rFonts w:ascii="Baskerville Old Face" w:eastAsia="MS Mincho" w:hAnsi="Baskerville Old Face" w:cs="Baskerville Old Face"/>
          <w:b/>
          <w:bCs/>
          <w:smallCaps/>
          <w:sz w:val="32"/>
          <w:szCs w:val="40"/>
        </w:rPr>
        <w:t>10</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08B85F9F" w14:textId="487D6ABF" w:rsidR="00165EE7" w:rsidRDefault="00165EE7" w:rsidP="007D1E15">
      <w:pPr>
        <w:pStyle w:val="Heading1-Professional"/>
        <w:spacing w:before="240"/>
        <w:ind w:right="216"/>
        <w:rPr>
          <w:rFonts w:ascii="Bradley Hand ITC TT-Bold" w:hAnsi="Bradley Hand ITC TT-Bold"/>
          <w:b/>
          <w:smallCaps/>
          <w:sz w:val="48"/>
          <w:szCs w:val="48"/>
        </w:rPr>
      </w:pPr>
      <w:r>
        <w:rPr>
          <w:rFonts w:ascii="Bradley Hand ITC TT-Bold" w:hAnsi="Bradley Hand ITC TT-Bold"/>
          <w:b/>
          <w:smallCaps/>
          <w:sz w:val="48"/>
          <w:szCs w:val="48"/>
        </w:rPr>
        <w:lastRenderedPageBreak/>
        <w:t>He’s Here</w:t>
      </w:r>
    </w:p>
    <w:p w14:paraId="24391B40" w14:textId="59EAA261" w:rsidR="00165EE7" w:rsidRPr="006F7507" w:rsidRDefault="00CA77F4" w:rsidP="00165EE7">
      <w:pPr>
        <w:pStyle w:val="PlainText"/>
        <w:suppressAutoHyphens/>
        <w:ind w:firstLine="504"/>
        <w:rPr>
          <w:rFonts w:ascii="Arial Narrow" w:eastAsia="MS Mincho" w:hAnsi="Arial Narrow" w:cs="Times New Roman"/>
          <w:sz w:val="24"/>
          <w:szCs w:val="23"/>
        </w:rPr>
      </w:pPr>
      <w:r>
        <w:rPr>
          <w:rFonts w:ascii="Bradley Hand ITC TT-Bold" w:hAnsi="Bradley Hand ITC TT-Bold"/>
          <w:b/>
          <w:smallCaps/>
          <w:noProof/>
          <w:sz w:val="48"/>
          <w:szCs w:val="48"/>
        </w:rPr>
        <w:drawing>
          <wp:anchor distT="0" distB="0" distL="114300" distR="114300" simplePos="0" relativeHeight="251686400" behindDoc="0" locked="0" layoutInCell="1" allowOverlap="1" wp14:anchorId="235E13C5" wp14:editId="4F4CDFE7">
            <wp:simplePos x="0" y="0"/>
            <wp:positionH relativeFrom="column">
              <wp:posOffset>2343150</wp:posOffset>
            </wp:positionH>
            <wp:positionV relativeFrom="paragraph">
              <wp:posOffset>2637155</wp:posOffset>
            </wp:positionV>
            <wp:extent cx="1217930" cy="1217930"/>
            <wp:effectExtent l="0" t="0" r="1270" b="1270"/>
            <wp:wrapTight wrapText="bothSides">
              <wp:wrapPolygon edited="0">
                <wp:start x="0" y="0"/>
                <wp:lineTo x="0" y="21172"/>
                <wp:lineTo x="21172" y="21172"/>
                <wp:lineTo x="21172"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EE7">
        <w:rPr>
          <w:rFonts w:ascii="Arial Narrow" w:eastAsia="MS Mincho" w:hAnsi="Arial Narrow" w:cs="Times New Roman"/>
          <w:sz w:val="24"/>
          <w:szCs w:val="23"/>
        </w:rPr>
        <w:t xml:space="preserve">The </w:t>
      </w:r>
      <w:r w:rsidR="00743A1D">
        <w:rPr>
          <w:rFonts w:ascii="Arial Narrow" w:eastAsia="MS Mincho" w:hAnsi="Arial Narrow" w:cs="Times New Roman"/>
          <w:sz w:val="24"/>
          <w:szCs w:val="23"/>
        </w:rPr>
        <w:t>spring production</w:t>
      </w:r>
      <w:r w:rsidR="00165EE7">
        <w:rPr>
          <w:rFonts w:ascii="Arial Narrow" w:eastAsia="MS Mincho" w:hAnsi="Arial Narrow" w:cs="Times New Roman"/>
          <w:sz w:val="24"/>
          <w:szCs w:val="23"/>
        </w:rPr>
        <w:t xml:space="preserve">, </w:t>
      </w:r>
      <w:r w:rsidR="00743A1D">
        <w:rPr>
          <w:rFonts w:ascii="Arial Narrow" w:eastAsia="MS Mincho" w:hAnsi="Arial Narrow" w:cs="Times New Roman"/>
          <w:i/>
          <w:sz w:val="24"/>
          <w:szCs w:val="23"/>
        </w:rPr>
        <w:t>The Man Who Came to Dinner</w:t>
      </w:r>
      <w:r w:rsidR="00C76D69">
        <w:rPr>
          <w:rFonts w:ascii="Arial Narrow" w:eastAsia="MS Mincho" w:hAnsi="Arial Narrow" w:cs="Times New Roman"/>
          <w:sz w:val="24"/>
          <w:szCs w:val="23"/>
        </w:rPr>
        <w:t>, had</w:t>
      </w:r>
      <w:r w:rsidR="00165EE7">
        <w:rPr>
          <w:rFonts w:ascii="Arial Narrow" w:eastAsia="MS Mincho" w:hAnsi="Arial Narrow" w:cs="Times New Roman"/>
          <w:sz w:val="24"/>
          <w:szCs w:val="23"/>
        </w:rPr>
        <w:t xml:space="preserve"> its first shows </w:t>
      </w:r>
      <w:r w:rsidR="00C76D69">
        <w:rPr>
          <w:rFonts w:ascii="Arial Narrow" w:eastAsia="MS Mincho" w:hAnsi="Arial Narrow" w:cs="Times New Roman"/>
          <w:sz w:val="24"/>
          <w:szCs w:val="23"/>
        </w:rPr>
        <w:t>last</w:t>
      </w:r>
      <w:r w:rsidR="00165EE7">
        <w:rPr>
          <w:rFonts w:ascii="Arial Narrow" w:eastAsia="MS Mincho" w:hAnsi="Arial Narrow" w:cs="Times New Roman"/>
          <w:sz w:val="24"/>
          <w:szCs w:val="23"/>
        </w:rPr>
        <w:t xml:space="preserve"> weekend. The show </w:t>
      </w:r>
      <w:r w:rsidR="00C76D69">
        <w:rPr>
          <w:rFonts w:ascii="Arial Narrow" w:eastAsia="MS Mincho" w:hAnsi="Arial Narrow" w:cs="Times New Roman"/>
          <w:sz w:val="24"/>
          <w:szCs w:val="23"/>
        </w:rPr>
        <w:t xml:space="preserve">continues this </w:t>
      </w:r>
      <w:r w:rsidR="00165EE7">
        <w:rPr>
          <w:rFonts w:ascii="Arial Narrow" w:eastAsia="MS Mincho" w:hAnsi="Arial Narrow" w:cs="Times New Roman"/>
          <w:sz w:val="24"/>
          <w:szCs w:val="23"/>
        </w:rPr>
        <w:t>weekend</w:t>
      </w:r>
      <w:r w:rsidR="00C76D69">
        <w:rPr>
          <w:rFonts w:ascii="Arial Narrow" w:eastAsia="MS Mincho" w:hAnsi="Arial Narrow" w:cs="Times New Roman"/>
          <w:sz w:val="24"/>
          <w:szCs w:val="23"/>
        </w:rPr>
        <w:t xml:space="preserve"> on Friday and Saturday</w:t>
      </w:r>
      <w:r w:rsidR="00165EE7">
        <w:rPr>
          <w:rFonts w:ascii="Arial Narrow" w:eastAsia="MS Mincho" w:hAnsi="Arial Narrow" w:cs="Times New Roman"/>
          <w:sz w:val="24"/>
          <w:szCs w:val="23"/>
        </w:rPr>
        <w:t xml:space="preserve"> </w:t>
      </w:r>
      <w:r w:rsidR="00743A1D">
        <w:rPr>
          <w:rFonts w:ascii="Arial Narrow" w:eastAsia="MS Mincho" w:hAnsi="Arial Narrow" w:cs="Times New Roman"/>
          <w:sz w:val="24"/>
          <w:szCs w:val="23"/>
        </w:rPr>
        <w:t>(3/14 &amp; 3/15) at 7:00pm and one matinee (3/15) at 2:00pm</w:t>
      </w:r>
      <w:r w:rsidR="00165EE7">
        <w:rPr>
          <w:rFonts w:ascii="Arial Narrow" w:eastAsia="MS Mincho" w:hAnsi="Arial Narrow" w:cs="Times New Roman"/>
          <w:sz w:val="24"/>
          <w:szCs w:val="23"/>
        </w:rPr>
        <w:t xml:space="preserve">. Much like the demands and frantic schedule of the dance recitals, the </w:t>
      </w:r>
      <w:r w:rsidR="00743A1D">
        <w:rPr>
          <w:rFonts w:ascii="Arial Narrow" w:eastAsia="MS Mincho" w:hAnsi="Arial Narrow" w:cs="Times New Roman"/>
          <w:sz w:val="24"/>
          <w:szCs w:val="23"/>
        </w:rPr>
        <w:t>drama</w:t>
      </w:r>
      <w:r w:rsidR="00165EE7">
        <w:rPr>
          <w:rFonts w:ascii="Arial Narrow" w:eastAsia="MS Mincho" w:hAnsi="Arial Narrow" w:cs="Times New Roman"/>
          <w:sz w:val="24"/>
          <w:szCs w:val="23"/>
        </w:rPr>
        <w:t xml:space="preserve"> </w:t>
      </w:r>
      <w:r w:rsidR="00743A1D">
        <w:rPr>
          <w:rFonts w:ascii="Arial Narrow" w:eastAsia="MS Mincho" w:hAnsi="Arial Narrow" w:cs="Times New Roman"/>
          <w:sz w:val="24"/>
          <w:szCs w:val="23"/>
        </w:rPr>
        <w:t>productions</w:t>
      </w:r>
      <w:r w:rsidR="00165EE7">
        <w:rPr>
          <w:rFonts w:ascii="Arial Narrow" w:eastAsia="MS Mincho" w:hAnsi="Arial Narrow" w:cs="Times New Roman"/>
          <w:sz w:val="24"/>
          <w:szCs w:val="23"/>
        </w:rPr>
        <w:t xml:space="preserve"> will send those who are involved into a tailspin of bad habits, lack of sleep, and desperation. Well, hopefully it will not be that bad. Looking ahead, please keep yourselves apprised of what is coming and when so that you can plan accordingly.</w:t>
      </w:r>
      <w:r w:rsidR="00743A1D" w:rsidRPr="00743A1D">
        <w:t xml:space="preserve"> </w:t>
      </w:r>
    </w:p>
    <w:p w14:paraId="054CCB4A" w14:textId="327B8C7B" w:rsidR="00E25EEA" w:rsidRDefault="00165EE7" w:rsidP="00E25EEA">
      <w:pPr>
        <w:pStyle w:val="Heading1-Professional"/>
        <w:spacing w:before="0" w:after="0" w:line="240" w:lineRule="auto"/>
        <w:ind w:right="216"/>
        <w:rPr>
          <w:rFonts w:ascii="Bradley Hand ITC TT-Bold" w:hAnsi="Bradley Hand ITC TT-Bold"/>
          <w:b/>
          <w:smallCaps/>
          <w:sz w:val="48"/>
          <w:szCs w:val="48"/>
        </w:rPr>
      </w:pPr>
      <w:r>
        <w:rPr>
          <w:rFonts w:ascii="Bradley Hand ITC TT-Bold" w:hAnsi="Bradley Hand ITC TT-Bold"/>
          <w:b/>
          <w:smallCaps/>
          <w:sz w:val="48"/>
          <w:szCs w:val="48"/>
        </w:rPr>
        <w:t>Midterms</w:t>
      </w:r>
      <w:r w:rsidR="00CA77F4" w:rsidRPr="00CA77F4">
        <w:t xml:space="preserve"> </w:t>
      </w:r>
    </w:p>
    <w:p w14:paraId="256DFB4A" w14:textId="77777777" w:rsidR="00E00F52" w:rsidRDefault="00E00F52" w:rsidP="00E00F52">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7686A377" w14:textId="57DC73A4" w:rsidR="00743A1D" w:rsidRDefault="00743A1D"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Midterms </w:t>
      </w:r>
      <w:r w:rsidR="00E00F52">
        <w:rPr>
          <w:rFonts w:ascii="Arial Narrow" w:eastAsia="MS Mincho" w:hAnsi="Arial Narrow" w:cs="Times New Roman"/>
          <w:sz w:val="24"/>
          <w:szCs w:val="23"/>
        </w:rPr>
        <w:t>have been sent</w:t>
      </w:r>
      <w:r>
        <w:rPr>
          <w:rFonts w:ascii="Arial Narrow" w:eastAsia="MS Mincho" w:hAnsi="Arial Narrow" w:cs="Times New Roman"/>
          <w:sz w:val="24"/>
          <w:szCs w:val="23"/>
        </w:rPr>
        <w:t>.  Please keep in mind that is a snapshot of the student’s grade.  Parents and guardians are often surprised by grades (hopefully more of the pleasant than the other kind of surprise with grades).  Use it as a conversation starter, a tool to establish a reward program, the impetus to set up homework routines, etc.</w:t>
      </w:r>
    </w:p>
    <w:p w14:paraId="4CAB8BA9" w14:textId="655DB31F" w:rsidR="00E25EEA" w:rsidRDefault="00E00F52" w:rsidP="00E25EEA">
      <w:pPr>
        <w:pStyle w:val="PlainText"/>
        <w:suppressAutoHyphens/>
        <w:ind w:firstLine="504"/>
        <w:rPr>
          <w:rFonts w:ascii="Arial Narrow" w:eastAsia="MS Mincho" w:hAnsi="Arial Narrow" w:cs="Times New Roman"/>
          <w:sz w:val="24"/>
          <w:szCs w:val="23"/>
        </w:rPr>
      </w:pPr>
      <w:r>
        <w:rPr>
          <w:rFonts w:ascii="Arial Narrow" w:hAnsi="Arial Narrow"/>
          <w:noProof/>
        </w:rPr>
        <w:drawing>
          <wp:anchor distT="0" distB="0" distL="114300" distR="114300" simplePos="0" relativeHeight="251694592" behindDoc="0" locked="0" layoutInCell="1" allowOverlap="1" wp14:anchorId="7D4521A3" wp14:editId="6645A9E5">
            <wp:simplePos x="0" y="0"/>
            <wp:positionH relativeFrom="column">
              <wp:posOffset>2087880</wp:posOffset>
            </wp:positionH>
            <wp:positionV relativeFrom="paragraph">
              <wp:posOffset>726440</wp:posOffset>
            </wp:positionV>
            <wp:extent cx="1493520" cy="1426845"/>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93520" cy="1426845"/>
                    </a:xfrm>
                    <a:prstGeom prst="rect">
                      <a:avLst/>
                    </a:prstGeom>
                    <a:noFill/>
                    <a:ln w="9525">
                      <a:noFill/>
                      <a:miter lim="800000"/>
                      <a:headEnd/>
                      <a:tailEnd/>
                    </a:ln>
                  </pic:spPr>
                </pic:pic>
              </a:graphicData>
            </a:graphic>
          </wp:anchor>
        </w:drawing>
      </w:r>
      <w:r w:rsidR="00743A1D">
        <w:rPr>
          <w:rFonts w:ascii="Arial Narrow" w:eastAsia="MS Mincho" w:hAnsi="Arial Narrow" w:cs="Times New Roman"/>
          <w:sz w:val="24"/>
          <w:szCs w:val="23"/>
        </w:rPr>
        <w:t>The 3</w:t>
      </w:r>
      <w:r w:rsidR="00743A1D" w:rsidRPr="00743A1D">
        <w:rPr>
          <w:rFonts w:ascii="Arial Narrow" w:eastAsia="MS Mincho" w:hAnsi="Arial Narrow" w:cs="Times New Roman"/>
          <w:sz w:val="24"/>
          <w:szCs w:val="23"/>
          <w:vertAlign w:val="superscript"/>
        </w:rPr>
        <w:t>rd</w:t>
      </w:r>
      <w:r w:rsidR="00743A1D">
        <w:rPr>
          <w:rFonts w:ascii="Arial Narrow" w:eastAsia="MS Mincho" w:hAnsi="Arial Narrow" w:cs="Times New Roman"/>
          <w:sz w:val="24"/>
          <w:szCs w:val="23"/>
        </w:rPr>
        <w:t xml:space="preserve"> quarter ends Thursday, April 10</w:t>
      </w:r>
      <w:r w:rsidR="00743A1D" w:rsidRPr="00743A1D">
        <w:rPr>
          <w:rFonts w:ascii="Arial Narrow" w:eastAsia="MS Mincho" w:hAnsi="Arial Narrow" w:cs="Times New Roman"/>
          <w:sz w:val="24"/>
          <w:szCs w:val="23"/>
          <w:vertAlign w:val="superscript"/>
        </w:rPr>
        <w:t>th</w:t>
      </w:r>
      <w:r w:rsidR="00743A1D">
        <w:rPr>
          <w:rFonts w:ascii="Arial Narrow" w:eastAsia="MS Mincho" w:hAnsi="Arial Narrow" w:cs="Times New Roman"/>
          <w:sz w:val="24"/>
          <w:szCs w:val="23"/>
        </w:rPr>
        <w:t>.  Please take steps sooner than later to address missing, absent, late, or low-scoring assignments.  I do have cut-off dates.  All work from 3</w:t>
      </w:r>
      <w:r w:rsidR="00743A1D" w:rsidRPr="00743A1D">
        <w:rPr>
          <w:rFonts w:ascii="Arial Narrow" w:eastAsia="MS Mincho" w:hAnsi="Arial Narrow" w:cs="Times New Roman"/>
          <w:sz w:val="24"/>
          <w:szCs w:val="23"/>
          <w:vertAlign w:val="superscript"/>
        </w:rPr>
        <w:t>rd</w:t>
      </w:r>
      <w:r w:rsidR="00743A1D">
        <w:rPr>
          <w:rFonts w:ascii="Arial Narrow" w:eastAsia="MS Mincho" w:hAnsi="Arial Narrow" w:cs="Times New Roman"/>
          <w:sz w:val="24"/>
          <w:szCs w:val="23"/>
        </w:rPr>
        <w:t xml:space="preserve"> quarter is due before or by Friday, April 4</w:t>
      </w:r>
      <w:r w:rsidR="00743A1D" w:rsidRPr="00743A1D">
        <w:rPr>
          <w:rFonts w:ascii="Arial Narrow" w:eastAsia="MS Mincho" w:hAnsi="Arial Narrow" w:cs="Times New Roman"/>
          <w:sz w:val="24"/>
          <w:szCs w:val="23"/>
          <w:vertAlign w:val="superscript"/>
        </w:rPr>
        <w:t>th</w:t>
      </w:r>
      <w:r w:rsidR="00743A1D">
        <w:rPr>
          <w:rFonts w:ascii="Arial Narrow" w:eastAsia="MS Mincho" w:hAnsi="Arial Narrow" w:cs="Times New Roman"/>
          <w:sz w:val="24"/>
          <w:szCs w:val="23"/>
        </w:rPr>
        <w:t>.  That is the first Friday after Spring Break.</w:t>
      </w:r>
    </w:p>
    <w:p w14:paraId="491C6342" w14:textId="77777777" w:rsidR="00E25EEA" w:rsidRDefault="00E25EEA" w:rsidP="00E25EEA">
      <w:pPr>
        <w:pStyle w:val="BodyText2"/>
        <w:ind w:right="216"/>
        <w:rPr>
          <w:rFonts w:ascii="Arial" w:hAnsi="Arial" w:cs="Arial"/>
          <w:i/>
          <w:iCs/>
          <w:sz w:val="12"/>
          <w:szCs w:val="12"/>
          <w:highlight w:val="yellow"/>
        </w:rPr>
      </w:pPr>
    </w:p>
    <w:p w14:paraId="6118BA22" w14:textId="4F8A36F2"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6160" behindDoc="0" locked="0" layoutInCell="1" allowOverlap="1" wp14:anchorId="3A91C559" wp14:editId="4A5C3C82">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fill o:detectmouseclick="t"/>
                <v:shadow on="t" opacity="22938f" mv:blur="38100f" offset="0,2pt"/>
              </v:line>
            </w:pict>
          </mc:Fallback>
        </mc:AlternateContent>
      </w:r>
      <w:r>
        <w:rPr>
          <w:sz w:val="22"/>
        </w:rPr>
        <w:t>♠</w:t>
      </w:r>
    </w:p>
    <w:p w14:paraId="0CA99E6B" w14:textId="77777777" w:rsidR="00E25EEA" w:rsidRPr="00FB139D" w:rsidRDefault="00E25EEA" w:rsidP="00E25EEA">
      <w:pPr>
        <w:pStyle w:val="Textbodyindent"/>
        <w:ind w:right="216" w:firstLine="0"/>
        <w:rPr>
          <w:rFonts w:ascii="Arial" w:hAnsi="Arial"/>
          <w:sz w:val="12"/>
          <w:szCs w:val="12"/>
          <w:shd w:val="clear" w:color="auto" w:fill="FFFF00"/>
        </w:rPr>
      </w:pPr>
    </w:p>
    <w:p w14:paraId="40E3782D" w14:textId="025DD915" w:rsidR="00CF2E11" w:rsidRPr="00FB139D" w:rsidRDefault="00CF2E11" w:rsidP="00CF2E11">
      <w:pPr>
        <w:pStyle w:val="BodyTextIndent"/>
        <w:ind w:right="216" w:firstLine="0"/>
        <w:rPr>
          <w:rFonts w:ascii="Arial" w:hAnsi="Arial"/>
          <w:sz w:val="12"/>
          <w:szCs w:val="12"/>
          <w:shd w:val="clear" w:color="auto" w:fill="FFFF00"/>
        </w:rPr>
      </w:pPr>
    </w:p>
    <w:p w14:paraId="7186235F" w14:textId="5F7EFCC0" w:rsidR="005C1859" w:rsidRDefault="00CF2E11" w:rsidP="00D44C4D">
      <w:pPr>
        <w:ind w:right="216"/>
        <w:rPr>
          <w:rFonts w:ascii="Arial" w:hAnsi="Arial" w:cs="Arial"/>
          <w:i/>
          <w:iCs/>
          <w:sz w:val="12"/>
          <w:szCs w:val="12"/>
          <w:highlight w:val="yellow"/>
        </w:rPr>
      </w:pPr>
      <w:r>
        <w:rPr>
          <w:rFonts w:ascii="Bank Gothic" w:hAnsi="Bank Gothic"/>
          <w:b/>
          <w:smallCaps/>
          <w:sz w:val="48"/>
          <w:szCs w:val="40"/>
        </w:rPr>
        <w:t>Reading</w:t>
      </w:r>
      <w:r w:rsidRPr="00ED20D4">
        <w:t xml:space="preserve"> </w:t>
      </w:r>
    </w:p>
    <w:p w14:paraId="4207E939" w14:textId="46F054BF" w:rsidR="005C1859" w:rsidRDefault="005C1859" w:rsidP="005C1859">
      <w:pPr>
        <w:ind w:right="216"/>
        <w:rPr>
          <w:rFonts w:cs="Occidental"/>
          <w:b/>
          <w:bCs/>
          <w:caps/>
          <w:sz w:val="28"/>
          <w:szCs w:val="40"/>
        </w:rPr>
      </w:pPr>
      <w:r>
        <w:rPr>
          <w:rFonts w:cs="Occidental"/>
          <w:b/>
          <w:bCs/>
          <w:caps/>
          <w:sz w:val="28"/>
          <w:szCs w:val="40"/>
        </w:rPr>
        <w:t>Discussion #</w:t>
      </w:r>
      <w:r w:rsidR="00077F6E">
        <w:rPr>
          <w:rFonts w:cs="Occidental"/>
          <w:b/>
          <w:bCs/>
          <w:caps/>
          <w:sz w:val="28"/>
          <w:szCs w:val="40"/>
        </w:rPr>
        <w:t>4</w:t>
      </w:r>
    </w:p>
    <w:p w14:paraId="1EE64FBF" w14:textId="77777777" w:rsidR="00E47268" w:rsidRDefault="00E47268" w:rsidP="00E47268">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270AF9BD" w14:textId="2E3E51E7" w:rsidR="005C1859" w:rsidRPr="00CA292A" w:rsidRDefault="005C1859" w:rsidP="005C1859">
      <w:pPr>
        <w:ind w:firstLine="504"/>
        <w:rPr>
          <w:rFonts w:ascii="Arial Narrow" w:hAnsi="Arial Narrow"/>
        </w:rPr>
      </w:pPr>
      <w:r w:rsidRPr="00CA292A">
        <w:rPr>
          <w:rFonts w:ascii="Arial Narrow" w:hAnsi="Arial Narrow"/>
        </w:rPr>
        <w:t xml:space="preserve">Students have twenty minutes each day to read their discussion novel.  Additionally, students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w:t>
      </w:r>
      <w:hyperlink r:id="rId12" w:history="1">
        <w:r w:rsidRPr="00E47268">
          <w:rPr>
            <w:rStyle w:val="Hyperlink"/>
            <w:rFonts w:ascii="Arial Narrow" w:hAnsi="Arial Narrow"/>
          </w:rPr>
          <w:t>Reading</w:t>
        </w:r>
      </w:hyperlink>
      <w:r w:rsidRPr="00CA292A">
        <w:rPr>
          <w:rFonts w:ascii="Arial Narrow" w:hAnsi="Arial Narrow"/>
        </w:rPr>
        <w:t>” page of my web page.</w:t>
      </w:r>
    </w:p>
    <w:p w14:paraId="6B1B83AD" w14:textId="5D741F8D" w:rsidR="005C1859" w:rsidRPr="00CA292A" w:rsidRDefault="00E00F52" w:rsidP="005C1859">
      <w:pPr>
        <w:ind w:firstLine="504"/>
        <w:rPr>
          <w:rFonts w:ascii="Arial Narrow" w:hAnsi="Arial Narrow"/>
        </w:rPr>
      </w:pPr>
      <w:r>
        <w:rPr>
          <w:rFonts w:ascii="Arial Narrow" w:hAnsi="Arial Narrow"/>
          <w:noProof/>
          <w:lang w:eastAsia="en-US"/>
        </w:rPr>
        <w:drawing>
          <wp:anchor distT="0" distB="0" distL="114300" distR="114300" simplePos="0" relativeHeight="251688448" behindDoc="0" locked="0" layoutInCell="1" allowOverlap="1" wp14:anchorId="762A592C" wp14:editId="4AEB42B5">
            <wp:simplePos x="0" y="0"/>
            <wp:positionH relativeFrom="column">
              <wp:posOffset>5140325</wp:posOffset>
            </wp:positionH>
            <wp:positionV relativeFrom="paragraph">
              <wp:posOffset>-7982585</wp:posOffset>
            </wp:positionV>
            <wp:extent cx="2182495" cy="885825"/>
            <wp:effectExtent l="0" t="0" r="1905" b="3175"/>
            <wp:wrapTight wrapText="bothSides">
              <wp:wrapPolygon edited="0">
                <wp:start x="0" y="0"/>
                <wp:lineTo x="0" y="21058"/>
                <wp:lineTo x="21367" y="21058"/>
                <wp:lineTo x="21367"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249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59" w:rsidRPr="00CA292A">
        <w:rPr>
          <w:rFonts w:ascii="Arial Narrow" w:hAnsi="Arial Narrow"/>
        </w:rPr>
        <w:t xml:space="preserve">The assignment </w:t>
      </w:r>
      <w:r w:rsidR="005C1859">
        <w:rPr>
          <w:rFonts w:ascii="Arial Narrow" w:hAnsi="Arial Narrow"/>
        </w:rPr>
        <w:t>sheets for the discussions are also available via the “</w:t>
      </w:r>
      <w:hyperlink r:id="rId14" w:history="1">
        <w:r w:rsidR="005C1859" w:rsidRPr="00E47268">
          <w:rPr>
            <w:rStyle w:val="Hyperlink"/>
            <w:rFonts w:ascii="Arial Narrow" w:hAnsi="Arial Narrow"/>
          </w:rPr>
          <w:t>Reading</w:t>
        </w:r>
      </w:hyperlink>
      <w:r w:rsidR="005C1859">
        <w:rPr>
          <w:rFonts w:ascii="Arial Narrow" w:hAnsi="Arial Narrow"/>
        </w:rPr>
        <w:t xml:space="preserve">” page of my web page.  You will have to access the bookmarks (or ask the student) to determine what assignment the student must complete.  Students are given the new assignment sheet two </w:t>
      </w:r>
      <w:proofErr w:type="gramStart"/>
      <w:r w:rsidR="005C1859">
        <w:rPr>
          <w:rFonts w:ascii="Arial Narrow" w:hAnsi="Arial Narrow"/>
        </w:rPr>
        <w:t>weeks(</w:t>
      </w:r>
      <w:proofErr w:type="spellStart"/>
      <w:proofErr w:type="gramEnd"/>
      <w:r w:rsidR="005C1859">
        <w:rPr>
          <w:rFonts w:ascii="Arial Narrow" w:hAnsi="Arial Narrow"/>
        </w:rPr>
        <w:t>ish</w:t>
      </w:r>
      <w:proofErr w:type="spellEnd"/>
      <w:r w:rsidR="005C1859">
        <w:rPr>
          <w:rFonts w:ascii="Arial Narrow" w:hAnsi="Arial Narrow"/>
        </w:rPr>
        <w:t>) ahead of time  I recommend using the assignment sheet as a second bookmark and completing the assignment as the novel is read</w:t>
      </w:r>
      <w:r w:rsidR="005C1859" w:rsidRPr="00CA292A">
        <w:rPr>
          <w:rFonts w:ascii="Arial Narrow" w:hAnsi="Arial Narrow"/>
        </w:rPr>
        <w:t>.</w:t>
      </w:r>
      <w:r w:rsidR="005C1859">
        <w:rPr>
          <w:rFonts w:ascii="Arial Narrow" w:hAnsi="Arial Narrow"/>
        </w:rPr>
        <w:t xml:space="preserve">  Directions are on each sheet, but the “post discussion” part is completed </w:t>
      </w:r>
      <w:r w:rsidR="00E47268">
        <w:rPr>
          <w:rFonts w:ascii="Arial Narrow" w:hAnsi="Arial Narrow"/>
        </w:rPr>
        <w:t xml:space="preserve">and submitted </w:t>
      </w:r>
      <w:r w:rsidR="005C1859">
        <w:rPr>
          <w:rFonts w:ascii="Arial Narrow" w:hAnsi="Arial Narrow"/>
        </w:rPr>
        <w:t>after the discussion.</w:t>
      </w:r>
    </w:p>
    <w:p w14:paraId="199770A5" w14:textId="4C2FDF26" w:rsidR="005C1859" w:rsidRDefault="005C1859" w:rsidP="005C1859">
      <w:pPr>
        <w:ind w:firstLine="504"/>
        <w:rPr>
          <w:rFonts w:ascii="Arial Narrow" w:hAnsi="Arial Narrow"/>
        </w:rPr>
      </w:pPr>
      <w:r w:rsidRPr="00CA292A">
        <w:rPr>
          <w:rFonts w:ascii="Arial Narrow" w:hAnsi="Arial Narrow"/>
        </w:rPr>
        <w:t>The assignment for</w:t>
      </w:r>
      <w:r w:rsidR="00E47268">
        <w:rPr>
          <w:rFonts w:ascii="Arial Narrow" w:hAnsi="Arial Narrow"/>
        </w:rPr>
        <w:t xml:space="preserve"> the last</w:t>
      </w:r>
      <w:r w:rsidRPr="00CA292A">
        <w:rPr>
          <w:rFonts w:ascii="Arial Narrow" w:hAnsi="Arial Narrow"/>
        </w:rPr>
        <w:t xml:space="preserve"> discussion</w:t>
      </w:r>
      <w:r w:rsidR="00E47268">
        <w:rPr>
          <w:rFonts w:ascii="Arial Narrow" w:hAnsi="Arial Narrow"/>
        </w:rPr>
        <w:t>,</w:t>
      </w:r>
      <w:r w:rsidRPr="00CA292A">
        <w:rPr>
          <w:rFonts w:ascii="Arial Narrow" w:hAnsi="Arial Narrow"/>
        </w:rPr>
        <w:t xml:space="preserve"> #</w:t>
      </w:r>
      <w:r w:rsidR="00E47268">
        <w:rPr>
          <w:rFonts w:ascii="Arial Narrow" w:hAnsi="Arial Narrow"/>
        </w:rPr>
        <w:t>4,</w:t>
      </w:r>
      <w:r w:rsidRPr="00CA292A">
        <w:rPr>
          <w:rFonts w:ascii="Arial Narrow" w:hAnsi="Arial Narrow"/>
        </w:rPr>
        <w:t xml:space="preserve"> is due </w:t>
      </w:r>
      <w:r w:rsidR="00E47268">
        <w:rPr>
          <w:rFonts w:ascii="Arial Narrow" w:hAnsi="Arial Narrow"/>
        </w:rPr>
        <w:t xml:space="preserve">next </w:t>
      </w:r>
      <w:r w:rsidRPr="00CA292A">
        <w:rPr>
          <w:rFonts w:ascii="Arial Narrow" w:hAnsi="Arial Narrow"/>
        </w:rPr>
        <w:t>Thursday (</w:t>
      </w:r>
      <w:r w:rsidR="00E47268">
        <w:rPr>
          <w:rFonts w:ascii="Arial Narrow" w:hAnsi="Arial Narrow"/>
        </w:rPr>
        <w:t>3</w:t>
      </w:r>
      <w:r w:rsidRPr="00CA292A">
        <w:rPr>
          <w:rFonts w:ascii="Arial Narrow" w:hAnsi="Arial Narrow"/>
        </w:rPr>
        <w:t>/</w:t>
      </w:r>
      <w:r w:rsidR="00D44C4D">
        <w:rPr>
          <w:rFonts w:ascii="Arial Narrow" w:hAnsi="Arial Narrow"/>
        </w:rPr>
        <w:t>13</w:t>
      </w:r>
      <w:r w:rsidRPr="00CA292A">
        <w:rPr>
          <w:rFonts w:ascii="Arial Narrow" w:hAnsi="Arial Narrow"/>
        </w:rPr>
        <w:t xml:space="preserve">) and the discussion is </w:t>
      </w:r>
      <w:r w:rsidR="00E47268">
        <w:rPr>
          <w:rFonts w:ascii="Arial Narrow" w:hAnsi="Arial Narrow"/>
        </w:rPr>
        <w:t>next</w:t>
      </w:r>
      <w:r w:rsidRPr="00CA292A">
        <w:rPr>
          <w:rFonts w:ascii="Arial Narrow" w:hAnsi="Arial Narrow"/>
        </w:rPr>
        <w:t xml:space="preserve"> Friday (</w:t>
      </w:r>
      <w:r w:rsidR="00E47268">
        <w:rPr>
          <w:rFonts w:ascii="Arial Narrow" w:hAnsi="Arial Narrow"/>
        </w:rPr>
        <w:t>3</w:t>
      </w:r>
      <w:r w:rsidRPr="00CA292A">
        <w:rPr>
          <w:rFonts w:ascii="Arial Narrow" w:hAnsi="Arial Narrow"/>
        </w:rPr>
        <w:t>/</w:t>
      </w:r>
      <w:r w:rsidR="00D44C4D">
        <w:rPr>
          <w:rFonts w:ascii="Arial Narrow" w:hAnsi="Arial Narrow"/>
        </w:rPr>
        <w:t>14</w:t>
      </w:r>
      <w:r w:rsidRPr="00CA292A">
        <w:rPr>
          <w:rFonts w:ascii="Arial Narrow" w:hAnsi="Arial Narrow"/>
        </w:rPr>
        <w:t>).</w:t>
      </w:r>
      <w:r>
        <w:rPr>
          <w:rFonts w:ascii="Arial Narrow" w:hAnsi="Arial Narrow"/>
        </w:rPr>
        <w:t xml:space="preserve">  The assignment is due a day </w:t>
      </w:r>
      <w:r w:rsidRPr="00E47268">
        <w:rPr>
          <w:rFonts w:ascii="Arial Narrow" w:hAnsi="Arial Narrow"/>
          <w:b/>
        </w:rPr>
        <w:t>before</w:t>
      </w:r>
      <w:r>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05BDF1B0" w14:textId="5937315D" w:rsidR="00E47268" w:rsidRDefault="00E47268" w:rsidP="005C1859">
      <w:pPr>
        <w:ind w:firstLine="504"/>
        <w:rPr>
          <w:rFonts w:ascii="Arial Narrow" w:hAnsi="Arial Narrow"/>
        </w:rPr>
      </w:pPr>
      <w:r>
        <w:rPr>
          <w:rFonts w:ascii="Arial Narrow" w:hAnsi="Arial Narrow"/>
        </w:rPr>
        <w:t>The common thread for post-discussion reflections is that most are too vague and generalized.  I usually make fun of the “It was a great discussion.  Everyone participated.  We all contributed well.” entries, but that is what students still submit.  The purpose and intent of the post-discussion entries is to mull over and reflect…how did my assignment promote a good discussion and/or how did it hinder a good discussion?</w:t>
      </w:r>
      <w:r w:rsidR="00CA77F4" w:rsidRPr="00CA77F4">
        <w:t xml:space="preserve"> </w:t>
      </w:r>
    </w:p>
    <w:p w14:paraId="2A69D379" w14:textId="356DA41D" w:rsidR="00E47268" w:rsidRDefault="00E00F52" w:rsidP="005C1859">
      <w:pPr>
        <w:ind w:firstLine="504"/>
        <w:rPr>
          <w:rFonts w:ascii="Arial Narrow" w:hAnsi="Arial Narrow"/>
        </w:rPr>
      </w:pPr>
      <w:r>
        <w:rPr>
          <w:noProof/>
          <w:lang w:eastAsia="en-US"/>
        </w:rPr>
        <w:drawing>
          <wp:anchor distT="0" distB="0" distL="114300" distR="114300" simplePos="0" relativeHeight="251695616" behindDoc="0" locked="0" layoutInCell="1" allowOverlap="1" wp14:anchorId="7C87FF78" wp14:editId="4A3DB285">
            <wp:simplePos x="0" y="0"/>
            <wp:positionH relativeFrom="column">
              <wp:posOffset>2245995</wp:posOffset>
            </wp:positionH>
            <wp:positionV relativeFrom="paragraph">
              <wp:posOffset>13970</wp:posOffset>
            </wp:positionV>
            <wp:extent cx="1310640" cy="1081405"/>
            <wp:effectExtent l="0" t="0" r="10160" b="10795"/>
            <wp:wrapTight wrapText="bothSides">
              <wp:wrapPolygon edited="0">
                <wp:start x="0" y="0"/>
                <wp:lineTo x="0" y="21308"/>
                <wp:lineTo x="21349" y="21308"/>
                <wp:lineTo x="21349" y="0"/>
                <wp:lineTo x="0" y="0"/>
              </wp:wrapPolygon>
            </wp:wrapTight>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268">
        <w:rPr>
          <w:rFonts w:ascii="Arial Narrow" w:hAnsi="Arial Narrow"/>
        </w:rPr>
        <w:t xml:space="preserve">A good post-discussion will contain relevant specifics from the discussion that </w:t>
      </w:r>
      <w:r w:rsidR="00DF11BE">
        <w:rPr>
          <w:rFonts w:ascii="Arial Narrow" w:hAnsi="Arial Narrow"/>
        </w:rPr>
        <w:t>allow me (the reader and the evaluator) insight and another perspective on the discussion.  I should not be able to read the comments and have no clue whether the discussion took place that day or ten years ago.</w:t>
      </w:r>
    </w:p>
    <w:p w14:paraId="6879CE2A" w14:textId="4335C2C9" w:rsidR="00E47268" w:rsidRPr="00CA292A" w:rsidRDefault="00E47268" w:rsidP="005C1859">
      <w:pPr>
        <w:ind w:firstLine="504"/>
        <w:rPr>
          <w:rFonts w:ascii="Arial Narrow" w:hAnsi="Arial Narrow"/>
        </w:rPr>
      </w:pPr>
      <w:r>
        <w:rPr>
          <w:rFonts w:ascii="Arial Narrow" w:hAnsi="Arial Narrow"/>
        </w:rPr>
        <w:t xml:space="preserve">Another way to think of it is that the assignment is worth 20 points and the post-discussion is worth </w:t>
      </w:r>
      <w:r w:rsidR="00DF11BE">
        <w:rPr>
          <w:rFonts w:ascii="Arial Narrow" w:hAnsi="Arial Narrow"/>
        </w:rPr>
        <w:t>5 points.  The time, effort, and word production should reflect the value.  Fifteen ineffective and meaningless words will not earn many points.</w:t>
      </w:r>
    </w:p>
    <w:p w14:paraId="61C939E3" w14:textId="5B4C661D" w:rsidR="00702171" w:rsidRDefault="00CA77F4" w:rsidP="00702171">
      <w:pPr>
        <w:widowControl w:val="0"/>
        <w:autoSpaceDE w:val="0"/>
        <w:autoSpaceDN w:val="0"/>
        <w:adjustRightInd w:val="0"/>
        <w:rPr>
          <w:rFonts w:ascii="Arial Narrow" w:hAnsi="Arial Narrow"/>
          <w:sz w:val="12"/>
        </w:rPr>
      </w:pPr>
      <w:r>
        <w:rPr>
          <w:rFonts w:ascii="Arial Narrow" w:hAnsi="Arial Narrow"/>
          <w:noProof/>
          <w:lang w:eastAsia="en-US"/>
        </w:rPr>
        <w:drawing>
          <wp:anchor distT="0" distB="0" distL="114300" distR="114300" simplePos="0" relativeHeight="251667968" behindDoc="0" locked="0" layoutInCell="1" allowOverlap="1" wp14:anchorId="1A63CDB8" wp14:editId="1CF63D88">
            <wp:simplePos x="0" y="0"/>
            <wp:positionH relativeFrom="column">
              <wp:posOffset>2600325</wp:posOffset>
            </wp:positionH>
            <wp:positionV relativeFrom="paragraph">
              <wp:posOffset>43815</wp:posOffset>
            </wp:positionV>
            <wp:extent cx="986790" cy="1482725"/>
            <wp:effectExtent l="0" t="0" r="3810" b="0"/>
            <wp:wrapTight wrapText="bothSides">
              <wp:wrapPolygon edited="0">
                <wp:start x="0" y="0"/>
                <wp:lineTo x="0" y="21091"/>
                <wp:lineTo x="21127" y="21091"/>
                <wp:lineTo x="211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790" cy="1482725"/>
                    </a:xfrm>
                    <a:prstGeom prst="rect">
                      <a:avLst/>
                    </a:prstGeom>
                    <a:noFill/>
                    <a:ln>
                      <a:noFill/>
                    </a:ln>
                  </pic:spPr>
                </pic:pic>
              </a:graphicData>
            </a:graphic>
          </wp:anchor>
        </w:drawing>
      </w:r>
    </w:p>
    <w:p w14:paraId="53B8C2D1" w14:textId="2984C1C3" w:rsidR="00F708CA" w:rsidRDefault="00F708CA">
      <w:pPr>
        <w:suppressAutoHyphens w:val="0"/>
        <w:rPr>
          <w:b/>
          <w:iCs/>
          <w:caps/>
          <w:sz w:val="28"/>
        </w:rPr>
      </w:pPr>
    </w:p>
    <w:p w14:paraId="7FBEB265" w14:textId="15117F46" w:rsidR="00D02ECB" w:rsidRDefault="00D02ECB" w:rsidP="00D02ECB">
      <w:pPr>
        <w:pStyle w:val="BodyText2"/>
        <w:ind w:right="216"/>
        <w:rPr>
          <w:rFonts w:ascii="Times New Roman" w:hAnsi="Times New Roman"/>
          <w:b/>
          <w:bCs w:val="0"/>
          <w:iCs/>
          <w:caps/>
          <w:sz w:val="28"/>
        </w:rPr>
      </w:pPr>
      <w:r>
        <w:rPr>
          <w:rFonts w:ascii="Times New Roman" w:hAnsi="Times New Roman"/>
          <w:b/>
          <w:bCs w:val="0"/>
          <w:iCs/>
          <w:caps/>
          <w:sz w:val="28"/>
        </w:rPr>
        <w:t>Body Biography</w:t>
      </w:r>
    </w:p>
    <w:p w14:paraId="01452D71" w14:textId="77777777" w:rsidR="00077F6E" w:rsidRDefault="00077F6E" w:rsidP="00077F6E">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51CED356" w14:textId="30AEC6D6" w:rsidR="00D02ECB" w:rsidRDefault="00D02ECB" w:rsidP="00D02ECB">
      <w:pPr>
        <w:pStyle w:val="Default"/>
        <w:ind w:firstLine="504"/>
        <w:rPr>
          <w:rFonts w:ascii="Arial Narrow" w:hAnsi="Arial Narrow"/>
        </w:rPr>
      </w:pPr>
      <w:r>
        <w:rPr>
          <w:rFonts w:ascii="Arial Narrow" w:hAnsi="Arial Narrow"/>
        </w:rPr>
        <w:t xml:space="preserve">The culminating activity for the third quarter discussion novel is a body biography for a significant character in the novel.  </w:t>
      </w:r>
      <w:r w:rsidR="00F708CA">
        <w:rPr>
          <w:rFonts w:ascii="Arial Narrow" w:hAnsi="Arial Narrow"/>
        </w:rPr>
        <w:t>Discussion groups have apportioned themselves into two groups: one group for the protagonist and one group for the antagonist</w:t>
      </w:r>
      <w:r w:rsidR="00077F6E">
        <w:rPr>
          <w:rFonts w:ascii="Arial Narrow" w:hAnsi="Arial Narrow"/>
        </w:rPr>
        <w:t>—or whatever seemed to fit for the groups</w:t>
      </w:r>
      <w:r w:rsidR="00F708CA">
        <w:rPr>
          <w:rFonts w:ascii="Arial Narrow" w:hAnsi="Arial Narrow"/>
        </w:rPr>
        <w:t>.</w:t>
      </w:r>
    </w:p>
    <w:p w14:paraId="068E73D2" w14:textId="59D8CA62" w:rsidR="00D02ECB" w:rsidRPr="004A1207" w:rsidRDefault="00D02ECB" w:rsidP="00D02ECB">
      <w:pPr>
        <w:ind w:firstLine="504"/>
        <w:rPr>
          <w:rFonts w:ascii="Arial Narrow" w:hAnsi="Arial Narrow"/>
        </w:rPr>
      </w:pPr>
      <w:r w:rsidRPr="004A1207">
        <w:rPr>
          <w:rFonts w:ascii="Arial Narrow" w:hAnsi="Arial Narrow"/>
        </w:rPr>
        <w:t xml:space="preserve">For </w:t>
      </w:r>
      <w:r>
        <w:rPr>
          <w:rFonts w:ascii="Arial Narrow" w:hAnsi="Arial Narrow"/>
        </w:rPr>
        <w:t>the</w:t>
      </w:r>
      <w:r w:rsidRPr="004A1207">
        <w:rPr>
          <w:rFonts w:ascii="Arial Narrow" w:hAnsi="Arial Narrow"/>
        </w:rPr>
        <w:t xml:space="preserve"> chosen character, </w:t>
      </w:r>
      <w:r>
        <w:rPr>
          <w:rFonts w:ascii="Arial Narrow" w:hAnsi="Arial Narrow"/>
        </w:rPr>
        <w:t>students</w:t>
      </w:r>
      <w:r w:rsidRPr="004A1207">
        <w:rPr>
          <w:rFonts w:ascii="Arial Narrow" w:hAnsi="Arial Narrow"/>
        </w:rPr>
        <w:t xml:space="preserve"> will be creating a </w:t>
      </w:r>
      <w:r w:rsidRPr="004A1207">
        <w:rPr>
          <w:rFonts w:ascii="Arial Narrow" w:hAnsi="Arial Narrow"/>
          <w:b/>
          <w:bCs/>
        </w:rPr>
        <w:t>body biography</w:t>
      </w:r>
      <w:r w:rsidRPr="004A1207">
        <w:rPr>
          <w:rFonts w:ascii="Arial Narrow" w:hAnsi="Arial Narrow"/>
        </w:rPr>
        <w:t>—a visual and written portrait illustrating several aspects of the character’s life within the novel.</w:t>
      </w:r>
      <w:r w:rsidR="00077F6E">
        <w:rPr>
          <w:rFonts w:ascii="Arial Narrow" w:hAnsi="Arial Narrow"/>
        </w:rPr>
        <w:t xml:space="preserve">  At minimum, each student is responsible </w:t>
      </w:r>
    </w:p>
    <w:p w14:paraId="26D282BF" w14:textId="63908653" w:rsidR="00077F6E" w:rsidRDefault="00E00F52" w:rsidP="00077F6E">
      <w:pPr>
        <w:pStyle w:val="Default"/>
        <w:ind w:firstLine="504"/>
        <w:rPr>
          <w:rFonts w:ascii="Arial Narrow" w:hAnsi="Arial Narrow"/>
        </w:rPr>
      </w:pPr>
      <w:r>
        <w:rPr>
          <w:rFonts w:ascii="Arial Narrow" w:hAnsi="Arial Narrow"/>
          <w:noProof/>
          <w:sz w:val="22"/>
          <w:szCs w:val="21"/>
          <w:lang w:eastAsia="en-US"/>
        </w:rPr>
        <w:lastRenderedPageBreak/>
        <mc:AlternateContent>
          <mc:Choice Requires="wpg">
            <w:drawing>
              <wp:anchor distT="0" distB="0" distL="114300" distR="114300" simplePos="0" relativeHeight="251662848" behindDoc="1" locked="0" layoutInCell="1" allowOverlap="1" wp14:anchorId="7D7C35E4" wp14:editId="3B4540BF">
                <wp:simplePos x="0" y="0"/>
                <wp:positionH relativeFrom="column">
                  <wp:posOffset>-56515</wp:posOffset>
                </wp:positionH>
                <wp:positionV relativeFrom="paragraph">
                  <wp:posOffset>-1270</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4pt;margin-top:-.05pt;width:581.4pt;height:756.1pt;z-index:-25165363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24KoDAACg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Eacpc4iOEBcmSORaEhZxrbAtbcifF+/ChshDD8wKvPErjzXs5ru7WL0WH6hdfg&#10;Dx8VN+ScGjFoFxA2OpkcPC45ICeFKniZRlmUZpCqCubyxA/jdM5S1UEq9b5wFTkIZqM4tfmrut28&#10;OwiSECpO7w1WQRjqeQ8X9mADdganCwQqTj6RKv8fqfcdHonJldSEzaQCiTOpn6AUMWt7giKDWh8P&#10;686sSkspYrzsYBnZCMGnjuAaYAUmiosN2pCQkH/lOAnCYCYrt2SdiV6lycyyZspwvDCFi1FIdUf4&#10;gPRg7QhAb1KIHz5IZUk9L9EZZXxP+940U8/QpHMU+77ZIXlPaz2r10nRHspeoAes+9H85hRdLBuo&#10;AlXo6bB2smURLjQfO1abYxSmvR0D6p5p58T0u8UH1knB0LyH4jC9+Ffu57tsl8VuHCY7N/br2t3s&#10;y9hN9kG62kbbstwGf2vUQVx0tK4J08DPuhDE/61EZoWyHb0ow0WAFzzsze81D94lDFPJENVlSJv9&#10;yk/jKHPTdBW5cUR89zbbl+6mDJIk3d2Wt7sXIe0MTfLbRLVwrlHxI6TtvqsndOiP4hMGVUmiFdQB&#10;qqmuoijz81wbIMBhahOLcN/CzVEp4SDB1Z9UdaaVtDBonxdMzRWj3+N+7LCtozTO8+xMny0ww9UC&#10;xzJ3rg5tLfmdyXjiFqrpXDmgF7bLrFgceP0IHQcgNTZ96cGg4+KLgya4QNYOgxvOQf3PDHo2D+IY&#10;FiljxKtUC4F4PnN4PoNZBY5mFqxRKntLHUdB2w5OCgwdjG9ATRtqelDjs6gAvzZAz76XsIHK2tvi&#10;mbCZJGgc30HYXl0Cb7r2pmtwS73pmrm3fkBdM59v8BlstHr+ZNff2c9to4NPfyxu/gEAAP//AwBQ&#10;SwMEFAAGAAgAAAAhAG+IFpLgAAAACgEAAA8AAABkcnMvZG93bnJldi54bWxMj0FrwzAMhe+D/Qej&#10;wW6t424ZJYtTStl2KoO1g7GbGqtJaGyH2E3Sfz/1tJ4k8R5P38tXk23FQH1ovNOg5gkIcqU3jas0&#10;fO/fZ0sQIaIz2HpHGi4UYFXc3+WYGT+6Lxp2sRIc4kKGGuoYu0zKUNZkMcx9R461o+8tRj77Spoe&#10;Rw63rVwkyYu02Dj+UGNHm5rK0+5sNXyMOK6f1NuwPR03l999+vmzVaT148O0fgURaYr/ZrjiMzoU&#10;zHTwZ2eCaDXMlkweeSoQV1mlz9ztwFuqFgpkkcvbCsUfAAAA//8DAFBLAQItABQABgAIAAAAIQDk&#10;mcPA+wAAAOEBAAATAAAAAAAAAAAAAAAAAAAAAABbQ29udGVudF9UeXBlc10ueG1sUEsBAi0AFAAG&#10;AAgAAAAhACOyauHXAAAAlAEAAAsAAAAAAAAAAAAAAAAALAEAAF9yZWxzLy5yZWxzUEsBAi0AFAAG&#10;AAgAAAAhAK9LNuCqAwAAoAwAAA4AAAAAAAAAAAAAAAAALAIAAGRycy9lMm9Eb2MueG1sUEsBAi0A&#10;FAAGAAgAAAAhAG+IFpLgAAAACgEAAA8AAAAAAAAAAAAAAAAAAgYAAGRycy9kb3ducmV2LnhtbFBL&#10;BQYAAAAABAAEAPMAAAAP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CA77F4">
        <w:rPr>
          <w:rFonts w:ascii="Arial Narrow" w:hAnsi="Arial Narrow"/>
          <w:noProof/>
          <w:lang w:eastAsia="en-US"/>
        </w:rPr>
        <w:drawing>
          <wp:anchor distT="0" distB="0" distL="114300" distR="114300" simplePos="0" relativeHeight="251689472" behindDoc="0" locked="0" layoutInCell="1" allowOverlap="1" wp14:anchorId="11A0CC0F" wp14:editId="5D3C66C6">
            <wp:simplePos x="0" y="0"/>
            <wp:positionH relativeFrom="column">
              <wp:posOffset>2408555</wp:posOffset>
            </wp:positionH>
            <wp:positionV relativeFrom="paragraph">
              <wp:posOffset>1325880</wp:posOffset>
            </wp:positionV>
            <wp:extent cx="1180465" cy="1625600"/>
            <wp:effectExtent l="0" t="0" r="0" b="0"/>
            <wp:wrapTight wrapText="bothSides">
              <wp:wrapPolygon edited="0">
                <wp:start x="0" y="0"/>
                <wp:lineTo x="0" y="21263"/>
                <wp:lineTo x="20914" y="21263"/>
                <wp:lineTo x="20914"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46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Pr>
          <w:rFonts w:ascii="Arial Narrow" w:hAnsi="Arial Narrow"/>
        </w:rPr>
        <w:t>Groups are responsible for planning and coordinating at least three additions to the body biography for their character for each student for each discussion.  Essentially, students must add 12 items to the body biography, but from the breadth and depth of the novel instead of just the last three chapters.  Students will be given class time and asked to pick a unique color to use in order to visually identify which are their comments on the paper.  For each discussion, each student is responsible for one written, one visual, and one symbolic addition to the character.</w:t>
      </w:r>
      <w:r w:rsidR="00CA77F4" w:rsidRPr="00CA77F4">
        <w:t xml:space="preserve"> </w:t>
      </w:r>
    </w:p>
    <w:p w14:paraId="21FDF025" w14:textId="55EA5E9B" w:rsidR="00D02ECB" w:rsidRPr="00290D31" w:rsidRDefault="00D02ECB" w:rsidP="00D02ECB">
      <w:pPr>
        <w:ind w:firstLine="504"/>
        <w:rPr>
          <w:rFonts w:ascii="Arial Narrow" w:hAnsi="Arial Narrow"/>
        </w:rPr>
      </w:pPr>
      <w:r w:rsidRPr="00290D31">
        <w:rPr>
          <w:rFonts w:ascii="Arial Narrow" w:hAnsi="Arial Narrow"/>
        </w:rPr>
        <w:t xml:space="preserve">There are many possibilities for filling up the giant sheet of paper.  I have listed several, but </w:t>
      </w:r>
      <w:r w:rsidR="007F3E5D">
        <w:rPr>
          <w:rFonts w:ascii="Arial Narrow" w:hAnsi="Arial Narrow"/>
        </w:rPr>
        <w:t>students are</w:t>
      </w:r>
      <w:r w:rsidRPr="00290D31">
        <w:rPr>
          <w:rFonts w:ascii="Arial Narrow" w:hAnsi="Arial Narrow"/>
        </w:rPr>
        <w:t xml:space="preserve"> free to come up with </w:t>
      </w:r>
      <w:r w:rsidR="007F3E5D">
        <w:rPr>
          <w:rFonts w:ascii="Arial Narrow" w:hAnsi="Arial Narrow"/>
        </w:rPr>
        <w:t>their</w:t>
      </w:r>
      <w:r w:rsidRPr="00290D31">
        <w:rPr>
          <w:rFonts w:ascii="Arial Narrow" w:hAnsi="Arial Narrow"/>
        </w:rPr>
        <w:t xml:space="preserve"> own creations.  As always, the choices </w:t>
      </w:r>
      <w:r w:rsidR="007F3E5D">
        <w:rPr>
          <w:rFonts w:ascii="Arial Narrow" w:hAnsi="Arial Narrow"/>
        </w:rPr>
        <w:t>they</w:t>
      </w:r>
      <w:r w:rsidRPr="00290D31">
        <w:rPr>
          <w:rFonts w:ascii="Arial Narrow" w:hAnsi="Arial Narrow"/>
        </w:rPr>
        <w:t xml:space="preserve"> make should be based on the text, for </w:t>
      </w:r>
      <w:r w:rsidR="007F3E5D">
        <w:rPr>
          <w:rFonts w:ascii="Arial Narrow" w:hAnsi="Arial Narrow"/>
        </w:rPr>
        <w:t>they</w:t>
      </w:r>
      <w:r w:rsidRPr="00290D31">
        <w:rPr>
          <w:rFonts w:ascii="Arial Narrow" w:hAnsi="Arial Narrow"/>
        </w:rPr>
        <w:t xml:space="preserve"> will be verbally explaining (and thus, in a sense, defending) them at a showing of </w:t>
      </w:r>
      <w:r w:rsidR="007F3E5D">
        <w:rPr>
          <w:rFonts w:ascii="Arial Narrow" w:hAnsi="Arial Narrow"/>
        </w:rPr>
        <w:t>their</w:t>
      </w:r>
      <w:r w:rsidRPr="00290D31">
        <w:rPr>
          <w:rFonts w:ascii="Arial Narrow" w:hAnsi="Arial Narrow"/>
        </w:rPr>
        <w:t xml:space="preserve"> work.  Above all, </w:t>
      </w:r>
      <w:r w:rsidR="007F3E5D">
        <w:rPr>
          <w:rFonts w:ascii="Arial Narrow" w:hAnsi="Arial Narrow"/>
        </w:rPr>
        <w:t>their</w:t>
      </w:r>
      <w:r w:rsidRPr="00290D31">
        <w:rPr>
          <w:rFonts w:ascii="Arial Narrow" w:hAnsi="Arial Narrow"/>
        </w:rPr>
        <w:t xml:space="preserve"> choices should be creative, analytical, and accurate.</w:t>
      </w:r>
    </w:p>
    <w:p w14:paraId="25F27F67" w14:textId="440ACA3A" w:rsidR="00D02ECB" w:rsidRPr="004A1207" w:rsidRDefault="00D02ECB" w:rsidP="00D02ECB">
      <w:pPr>
        <w:ind w:firstLine="360"/>
        <w:rPr>
          <w:rFonts w:ascii="Arial Narrow" w:hAnsi="Arial Narrow"/>
        </w:rPr>
      </w:pPr>
      <w:r w:rsidRPr="004A1207">
        <w:rPr>
          <w:rFonts w:ascii="Arial Narrow" w:hAnsi="Arial Narrow"/>
        </w:rPr>
        <w:t xml:space="preserve">After completing </w:t>
      </w:r>
      <w:r>
        <w:rPr>
          <w:rFonts w:ascii="Arial Narrow" w:hAnsi="Arial Narrow"/>
        </w:rPr>
        <w:t>the</w:t>
      </w:r>
      <w:r w:rsidRPr="004A1207">
        <w:rPr>
          <w:rFonts w:ascii="Arial Narrow" w:hAnsi="Arial Narrow"/>
        </w:rPr>
        <w:t xml:space="preserve"> portrait, </w:t>
      </w:r>
      <w:r w:rsidR="007F3E5D">
        <w:rPr>
          <w:rFonts w:ascii="Arial Narrow" w:hAnsi="Arial Narrow"/>
        </w:rPr>
        <w:t>students</w:t>
      </w:r>
      <w:r w:rsidRPr="004A1207">
        <w:rPr>
          <w:rFonts w:ascii="Arial Narrow" w:hAnsi="Arial Narrow"/>
        </w:rPr>
        <w:t xml:space="preserve"> will participate in a showing in which </w:t>
      </w:r>
      <w:r w:rsidR="007F3E5D">
        <w:rPr>
          <w:rFonts w:ascii="Arial Narrow" w:hAnsi="Arial Narrow"/>
        </w:rPr>
        <w:t>they</w:t>
      </w:r>
      <w:r w:rsidRPr="004A1207">
        <w:rPr>
          <w:rFonts w:ascii="Arial Narrow" w:hAnsi="Arial Narrow"/>
        </w:rPr>
        <w:t xml:space="preserve"> will present </w:t>
      </w:r>
      <w:r w:rsidR="007F3E5D">
        <w:rPr>
          <w:rFonts w:ascii="Arial Narrow" w:hAnsi="Arial Narrow"/>
        </w:rPr>
        <w:t>their</w:t>
      </w:r>
      <w:r w:rsidRPr="004A1207">
        <w:rPr>
          <w:rFonts w:ascii="Arial Narrow" w:hAnsi="Arial Narrow"/>
        </w:rPr>
        <w:t xml:space="preserve"> masterpiece to the class.  This showing should accomplish these objectives:</w:t>
      </w:r>
    </w:p>
    <w:p w14:paraId="630E6297" w14:textId="77777777" w:rsidR="00D02ECB" w:rsidRPr="00290D31" w:rsidRDefault="00D02ECB" w:rsidP="00D02ECB">
      <w:pPr>
        <w:rPr>
          <w:rFonts w:ascii="Arial Narrow" w:hAnsi="Arial Narrow"/>
          <w:sz w:val="8"/>
          <w:szCs w:val="8"/>
        </w:rPr>
      </w:pPr>
    </w:p>
    <w:p w14:paraId="39E92255"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review</w:t>
      </w:r>
      <w:proofErr w:type="gramEnd"/>
      <w:r w:rsidRPr="004A1207">
        <w:rPr>
          <w:rFonts w:ascii="Arial Narrow" w:hAnsi="Arial Narrow"/>
        </w:rPr>
        <w:t xml:space="preserve"> significant events, choices, and changes involving your character</w:t>
      </w:r>
    </w:p>
    <w:p w14:paraId="3FD6EACD" w14:textId="77777777" w:rsidR="00D02ECB" w:rsidRPr="004A1207" w:rsidRDefault="00D02ECB" w:rsidP="00D02ECB">
      <w:pPr>
        <w:numPr>
          <w:ilvl w:val="0"/>
          <w:numId w:val="23"/>
        </w:numPr>
        <w:suppressAutoHyphens w:val="0"/>
        <w:rPr>
          <w:rFonts w:ascii="Arial Narrow" w:hAnsi="Arial Narrow"/>
        </w:rPr>
      </w:pPr>
      <w:r>
        <w:rPr>
          <w:rFonts w:ascii="Arial Narrow" w:hAnsi="Arial Narrow"/>
          <w:noProof/>
          <w:lang w:eastAsia="en-US"/>
        </w:rPr>
        <w:drawing>
          <wp:anchor distT="0" distB="0" distL="114300" distR="114300" simplePos="0" relativeHeight="251668992" behindDoc="0" locked="0" layoutInCell="1" allowOverlap="1" wp14:anchorId="4BF6286B" wp14:editId="3D7974AE">
            <wp:simplePos x="0" y="0"/>
            <wp:positionH relativeFrom="column">
              <wp:posOffset>2252980</wp:posOffset>
            </wp:positionH>
            <wp:positionV relativeFrom="paragraph">
              <wp:posOffset>462915</wp:posOffset>
            </wp:positionV>
            <wp:extent cx="1310640" cy="1017905"/>
            <wp:effectExtent l="0" t="0" r="0" b="0"/>
            <wp:wrapTight wrapText="bothSides">
              <wp:wrapPolygon edited="0">
                <wp:start x="0" y="0"/>
                <wp:lineTo x="0" y="21021"/>
                <wp:lineTo x="21349" y="21021"/>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24" r="11896"/>
                    <a:stretch/>
                  </pic:blipFill>
                  <pic:spPr bwMode="auto">
                    <a:xfrm>
                      <a:off x="0" y="0"/>
                      <a:ext cx="1310640" cy="101790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4A1207">
        <w:rPr>
          <w:rFonts w:ascii="Arial Narrow" w:hAnsi="Arial Narrow"/>
        </w:rPr>
        <w:t>communicate</w:t>
      </w:r>
      <w:proofErr w:type="gramEnd"/>
      <w:r w:rsidRPr="004A1207">
        <w:rPr>
          <w:rFonts w:ascii="Arial Narrow" w:hAnsi="Arial Narrow"/>
        </w:rPr>
        <w:t xml:space="preserve"> to others the full essence of your character by emphasizing the traits that comprise that person</w:t>
      </w:r>
    </w:p>
    <w:p w14:paraId="32FA7EBC" w14:textId="40837C83"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promote</w:t>
      </w:r>
      <w:proofErr w:type="gramEnd"/>
      <w:r w:rsidRPr="004A1207">
        <w:rPr>
          <w:rFonts w:ascii="Arial Narrow" w:hAnsi="Arial Narrow"/>
        </w:rPr>
        <w:t xml:space="preserve"> discussion of </w:t>
      </w:r>
      <w:r w:rsidR="007F3E5D">
        <w:rPr>
          <w:rFonts w:ascii="Arial Narrow" w:hAnsi="Arial Narrow"/>
        </w:rPr>
        <w:t>the</w:t>
      </w:r>
      <w:r w:rsidRPr="004A1207">
        <w:rPr>
          <w:rFonts w:ascii="Arial Narrow" w:hAnsi="Arial Narrow"/>
        </w:rPr>
        <w:t xml:space="preserve"> character</w:t>
      </w:r>
    </w:p>
    <w:p w14:paraId="4EDCB7FB" w14:textId="77777777" w:rsidR="00D02ECB" w:rsidRPr="00290D31" w:rsidRDefault="00D02ECB" w:rsidP="00D02ECB">
      <w:pPr>
        <w:rPr>
          <w:rFonts w:ascii="Arial Narrow" w:hAnsi="Arial Narrow"/>
          <w:sz w:val="8"/>
          <w:szCs w:val="8"/>
        </w:rPr>
      </w:pPr>
    </w:p>
    <w:p w14:paraId="048AEF2E" w14:textId="020AE5CE" w:rsidR="00D02ECB" w:rsidRPr="004A1207" w:rsidRDefault="00D02ECB" w:rsidP="00D02ECB">
      <w:pPr>
        <w:ind w:firstLine="360"/>
        <w:rPr>
          <w:rFonts w:ascii="Arial Narrow" w:hAnsi="Arial Narrow"/>
        </w:rPr>
      </w:pPr>
      <w:r w:rsidRPr="004A1207">
        <w:rPr>
          <w:rFonts w:ascii="Arial Narrow" w:hAnsi="Arial Narrow"/>
        </w:rPr>
        <w:t xml:space="preserve">Although I expect </w:t>
      </w:r>
      <w:r w:rsidR="007F3E5D">
        <w:rPr>
          <w:rFonts w:ascii="Arial Narrow" w:hAnsi="Arial Narrow"/>
        </w:rPr>
        <w:t>the</w:t>
      </w:r>
      <w:r w:rsidRPr="004A1207">
        <w:rPr>
          <w:rFonts w:ascii="Arial Narrow" w:hAnsi="Arial Narrow"/>
        </w:rPr>
        <w:t xml:space="preserve"> biography to contain additional dimensions, </w:t>
      </w:r>
      <w:r w:rsidR="007F3E5D">
        <w:rPr>
          <w:rFonts w:ascii="Arial Narrow" w:hAnsi="Arial Narrow"/>
        </w:rPr>
        <w:t>the</w:t>
      </w:r>
      <w:r w:rsidRPr="004A1207">
        <w:rPr>
          <w:rFonts w:ascii="Arial Narrow" w:hAnsi="Arial Narrow"/>
        </w:rPr>
        <w:t xml:space="preserve"> portrait </w:t>
      </w:r>
      <w:r w:rsidRPr="004A1207">
        <w:rPr>
          <w:rFonts w:ascii="Arial Narrow" w:hAnsi="Arial Narrow"/>
          <w:b/>
          <w:bCs/>
        </w:rPr>
        <w:t>must</w:t>
      </w:r>
      <w:r w:rsidRPr="004A1207">
        <w:rPr>
          <w:rFonts w:ascii="Arial Narrow" w:hAnsi="Arial Narrow"/>
        </w:rPr>
        <w:t xml:space="preserve"> contain the following:</w:t>
      </w:r>
    </w:p>
    <w:p w14:paraId="610666C4" w14:textId="77777777" w:rsidR="00D02ECB" w:rsidRPr="00290D31" w:rsidRDefault="00D02ECB" w:rsidP="00D02ECB">
      <w:pPr>
        <w:rPr>
          <w:rFonts w:ascii="Arial Narrow" w:hAnsi="Arial Narrow"/>
          <w:sz w:val="8"/>
          <w:szCs w:val="8"/>
        </w:rPr>
      </w:pPr>
    </w:p>
    <w:p w14:paraId="4DA149BD" w14:textId="40AC4100"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w:t>
      </w:r>
      <w:proofErr w:type="gramEnd"/>
      <w:r w:rsidRPr="004A1207">
        <w:rPr>
          <w:rFonts w:ascii="Arial Narrow" w:hAnsi="Arial Narrow"/>
        </w:rPr>
        <w:t xml:space="preserve"> review of significant happenings in the novel (with regards to the character)</w:t>
      </w:r>
    </w:p>
    <w:p w14:paraId="3F96BE03"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visual</w:t>
      </w:r>
      <w:proofErr w:type="gramEnd"/>
      <w:r w:rsidRPr="004A1207">
        <w:rPr>
          <w:rFonts w:ascii="Arial Narrow" w:hAnsi="Arial Narrow"/>
        </w:rPr>
        <w:t xml:space="preserve"> symbols that represent meaningful images, objects, etc. for the character in the novel</w:t>
      </w:r>
    </w:p>
    <w:p w14:paraId="15045794"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an</w:t>
      </w:r>
      <w:proofErr w:type="gramEnd"/>
      <w:r w:rsidRPr="004A1207">
        <w:rPr>
          <w:rFonts w:ascii="Arial Narrow" w:hAnsi="Arial Narrow"/>
        </w:rPr>
        <w:t xml:space="preserve"> original text presenting your view/interpretation of the character and his/her/its role in the novel</w:t>
      </w:r>
    </w:p>
    <w:p w14:paraId="62A07E1D"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the</w:t>
      </w:r>
      <w:proofErr w:type="gramEnd"/>
      <w:r w:rsidRPr="004A1207">
        <w:rPr>
          <w:rFonts w:ascii="Arial Narrow" w:hAnsi="Arial Narrow"/>
        </w:rPr>
        <w:t xml:space="preserve"> character’s three most important lines/scenes from the novel</w:t>
      </w:r>
      <w:r>
        <w:rPr>
          <w:rFonts w:ascii="Arial Narrow" w:hAnsi="Arial Narrow"/>
        </w:rPr>
        <w:t>.</w:t>
      </w:r>
      <w:r w:rsidRPr="001F682E">
        <w:t xml:space="preserve"> </w:t>
      </w:r>
    </w:p>
    <w:p w14:paraId="421304F6" w14:textId="77777777" w:rsidR="00D02ECB" w:rsidRPr="00290D31" w:rsidRDefault="00D02ECB" w:rsidP="00D02ECB">
      <w:pPr>
        <w:rPr>
          <w:rFonts w:ascii="Arial Narrow" w:hAnsi="Arial Narrow"/>
          <w:sz w:val="8"/>
          <w:szCs w:val="8"/>
        </w:rPr>
      </w:pPr>
    </w:p>
    <w:p w14:paraId="6EB236D1" w14:textId="33BC8D49" w:rsidR="00D02ECB" w:rsidRDefault="00A153A5" w:rsidP="00D02ECB">
      <w:pPr>
        <w:pStyle w:val="Default"/>
        <w:ind w:firstLine="504"/>
        <w:rPr>
          <w:rFonts w:ascii="Arial Narrow" w:hAnsi="Arial Narrow"/>
        </w:rPr>
      </w:pPr>
      <w:r>
        <w:rPr>
          <w:rFonts w:ascii="Arial Narrow" w:hAnsi="Arial Narrow"/>
          <w:noProof/>
          <w:sz w:val="12"/>
          <w:lang w:eastAsia="en-US"/>
        </w:rPr>
        <w:drawing>
          <wp:anchor distT="0" distB="0" distL="114300" distR="114300" simplePos="0" relativeHeight="251703808" behindDoc="0" locked="0" layoutInCell="1" allowOverlap="1" wp14:anchorId="16F4F18B" wp14:editId="24A3DADC">
            <wp:simplePos x="0" y="0"/>
            <wp:positionH relativeFrom="column">
              <wp:posOffset>2331720</wp:posOffset>
            </wp:positionH>
            <wp:positionV relativeFrom="paragraph">
              <wp:posOffset>706120</wp:posOffset>
            </wp:positionV>
            <wp:extent cx="1219200" cy="1147445"/>
            <wp:effectExtent l="0" t="0" r="0" b="0"/>
            <wp:wrapTight wrapText="bothSides">
              <wp:wrapPolygon edited="0">
                <wp:start x="0" y="0"/>
                <wp:lineTo x="0" y="21038"/>
                <wp:lineTo x="21150" y="21038"/>
                <wp:lineTo x="21150"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ECB">
        <w:rPr>
          <w:rFonts w:ascii="Arial Narrow" w:hAnsi="Arial Narrow"/>
        </w:rPr>
        <w:t xml:space="preserve">The project is due on </w:t>
      </w:r>
      <w:r>
        <w:rPr>
          <w:rFonts w:ascii="Arial Narrow" w:hAnsi="Arial Narrow"/>
        </w:rPr>
        <w:t>Thursday</w:t>
      </w:r>
      <w:r w:rsidR="00D02ECB">
        <w:rPr>
          <w:rFonts w:ascii="Arial Narrow" w:hAnsi="Arial Narrow"/>
        </w:rPr>
        <w:t xml:space="preserve">, </w:t>
      </w:r>
      <w:r w:rsidR="00F708CA">
        <w:rPr>
          <w:rFonts w:ascii="Arial Narrow" w:hAnsi="Arial Narrow"/>
        </w:rPr>
        <w:t>March</w:t>
      </w:r>
      <w:r w:rsidR="00D02ECB">
        <w:rPr>
          <w:rFonts w:ascii="Arial Narrow" w:hAnsi="Arial Narrow"/>
        </w:rPr>
        <w:t xml:space="preserve"> </w:t>
      </w:r>
      <w:r>
        <w:rPr>
          <w:rFonts w:ascii="Arial Narrow" w:hAnsi="Arial Narrow"/>
        </w:rPr>
        <w:t>20 by the end of class</w:t>
      </w:r>
      <w:r w:rsidR="00D02ECB">
        <w:rPr>
          <w:rFonts w:ascii="Arial Narrow" w:hAnsi="Arial Narrow"/>
        </w:rPr>
        <w:t xml:space="preserve">. The fourth, and final, discussion takes place the </w:t>
      </w:r>
      <w:r w:rsidR="008F3B68">
        <w:rPr>
          <w:rFonts w:ascii="Arial Narrow" w:hAnsi="Arial Narrow"/>
        </w:rPr>
        <w:t xml:space="preserve">previous </w:t>
      </w:r>
      <w:r w:rsidR="00D02ECB">
        <w:rPr>
          <w:rFonts w:ascii="Arial Narrow" w:hAnsi="Arial Narrow"/>
        </w:rPr>
        <w:t>Friday (3/</w:t>
      </w:r>
      <w:r w:rsidR="004506E5">
        <w:rPr>
          <w:rFonts w:ascii="Arial Narrow" w:hAnsi="Arial Narrow"/>
        </w:rPr>
        <w:t>14</w:t>
      </w:r>
      <w:r w:rsidR="00D02ECB">
        <w:rPr>
          <w:rFonts w:ascii="Arial Narrow" w:hAnsi="Arial Narrow"/>
        </w:rPr>
        <w:t xml:space="preserve">).  Students will have the week </w:t>
      </w:r>
      <w:r w:rsidR="004506E5">
        <w:rPr>
          <w:rFonts w:ascii="Arial Narrow" w:hAnsi="Arial Narrow"/>
        </w:rPr>
        <w:t>before</w:t>
      </w:r>
      <w:r w:rsidR="00D02ECB">
        <w:rPr>
          <w:rFonts w:ascii="Arial Narrow" w:hAnsi="Arial Narrow"/>
        </w:rPr>
        <w:t xml:space="preserve"> Spring Break to </w:t>
      </w:r>
      <w:r w:rsidR="004506E5">
        <w:rPr>
          <w:rFonts w:ascii="Arial Narrow" w:hAnsi="Arial Narrow"/>
        </w:rPr>
        <w:t xml:space="preserve">finish </w:t>
      </w:r>
      <w:r w:rsidR="00D02ECB">
        <w:rPr>
          <w:rFonts w:ascii="Arial Narrow" w:hAnsi="Arial Narrow"/>
        </w:rPr>
        <w:t>tra</w:t>
      </w:r>
      <w:r w:rsidR="004506E5">
        <w:rPr>
          <w:rFonts w:ascii="Arial Narrow" w:hAnsi="Arial Narrow"/>
        </w:rPr>
        <w:t>cing</w:t>
      </w:r>
      <w:r w:rsidR="00D02ECB">
        <w:rPr>
          <w:rFonts w:ascii="Arial Narrow" w:hAnsi="Arial Narrow"/>
        </w:rPr>
        <w:t xml:space="preserve"> a “body” onto butcher paper and adorn it with words and imagery.</w:t>
      </w:r>
    </w:p>
    <w:p w14:paraId="53CBB79D" w14:textId="2254B50D" w:rsidR="00D02ECB" w:rsidRPr="00D03347" w:rsidRDefault="00D02ECB" w:rsidP="00702171">
      <w:pPr>
        <w:widowControl w:val="0"/>
        <w:autoSpaceDE w:val="0"/>
        <w:autoSpaceDN w:val="0"/>
        <w:adjustRightInd w:val="0"/>
        <w:rPr>
          <w:rFonts w:ascii="Arial Narrow" w:hAnsi="Arial Narrow"/>
          <w:sz w:val="12"/>
        </w:rPr>
      </w:pPr>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2608" behindDoc="0" locked="0" layoutInCell="1" allowOverlap="1" wp14:anchorId="777DFF97" wp14:editId="37C32F87">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3714F25D" w:rsidR="006619F2" w:rsidRDefault="006619F2" w:rsidP="006619F2">
      <w:pPr>
        <w:ind w:right="216"/>
        <w:rPr>
          <w:rFonts w:ascii="Arial" w:hAnsi="Arial"/>
          <w:i/>
          <w:sz w:val="12"/>
          <w:szCs w:val="12"/>
          <w:shd w:val="clear" w:color="auto" w:fill="FFFF00"/>
        </w:rPr>
      </w:pP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32B4E895"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Pr>
          <w:rFonts w:ascii="Times New Roman" w:hAnsi="Times New Roman"/>
          <w:b/>
          <w:bCs w:val="0"/>
          <w:iCs/>
          <w:caps/>
          <w:sz w:val="28"/>
        </w:rPr>
        <w:t>12</w:t>
      </w:r>
      <w:r w:rsidR="00102343" w:rsidRPr="002A6BA2">
        <w:t xml:space="preserve"> </w:t>
      </w:r>
    </w:p>
    <w:p w14:paraId="0C4D8B94" w14:textId="034768A6" w:rsidR="00102343" w:rsidRDefault="00E00F52" w:rsidP="00102343">
      <w:pPr>
        <w:pStyle w:val="Default"/>
        <w:ind w:firstLine="504"/>
        <w:rPr>
          <w:rFonts w:ascii="Arial Narrow" w:hAnsi="Arial Narrow"/>
        </w:rPr>
      </w:pPr>
      <w:r>
        <w:rPr>
          <w:rFonts w:ascii="Arial Narrow" w:hAnsi="Arial Narrow"/>
        </w:rPr>
        <w:t xml:space="preserve">We begin work on our twelfth list </w:t>
      </w:r>
      <w:r>
        <w:rPr>
          <w:rFonts w:ascii="Arial Narrow" w:hAnsi="Arial Narrow"/>
        </w:rPr>
        <w:lastRenderedPageBreak/>
        <w:t>of the year…only three more after this one.  It seems like just yesterday that we started.  They grow up so fast…</w:t>
      </w:r>
    </w:p>
    <w:p w14:paraId="65866AD7" w14:textId="7F7CFC20" w:rsidR="00E00F52" w:rsidRDefault="00A153A5" w:rsidP="00102343">
      <w:pPr>
        <w:pStyle w:val="Default"/>
        <w:ind w:firstLine="504"/>
        <w:rPr>
          <w:rFonts w:ascii="Arial Narrow" w:hAnsi="Arial Narrow"/>
        </w:rPr>
      </w:pPr>
      <w:r>
        <w:rPr>
          <w:rFonts w:ascii="Arial Narrow" w:hAnsi="Arial Narrow"/>
          <w:noProof/>
          <w:color w:val="000000"/>
          <w:lang w:eastAsia="en-US"/>
        </w:rPr>
        <w:drawing>
          <wp:anchor distT="0" distB="0" distL="114300" distR="114300" simplePos="0" relativeHeight="251690496" behindDoc="0" locked="0" layoutInCell="1" allowOverlap="1" wp14:anchorId="3803362A" wp14:editId="78E14DA2">
            <wp:simplePos x="0" y="0"/>
            <wp:positionH relativeFrom="column">
              <wp:posOffset>2656840</wp:posOffset>
            </wp:positionH>
            <wp:positionV relativeFrom="paragraph">
              <wp:posOffset>542925</wp:posOffset>
            </wp:positionV>
            <wp:extent cx="909955" cy="1381760"/>
            <wp:effectExtent l="0" t="0" r="4445" b="0"/>
            <wp:wrapTight wrapText="bothSides">
              <wp:wrapPolygon edited="0">
                <wp:start x="0" y="0"/>
                <wp:lineTo x="0" y="21044"/>
                <wp:lineTo x="21103" y="21044"/>
                <wp:lineTo x="21103"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95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F52">
        <w:rPr>
          <w:rFonts w:ascii="Arial Narrow" w:hAnsi="Arial Narrow"/>
        </w:rPr>
        <w:t xml:space="preserve">Students will get </w:t>
      </w:r>
      <w:r w:rsidR="00E00F52" w:rsidRPr="00E00F52">
        <w:rPr>
          <w:rFonts w:ascii="Arial Narrow" w:hAnsi="Arial Narrow"/>
          <w:b/>
        </w:rPr>
        <w:t>thirty</w:t>
      </w:r>
      <w:r w:rsidR="00E00F52">
        <w:rPr>
          <w:rFonts w:ascii="Arial Narrow" w:hAnsi="Arial Narrow"/>
        </w:rPr>
        <w:t xml:space="preserve"> minutes Monday and </w:t>
      </w:r>
      <w:r w:rsidR="00E00F52">
        <w:rPr>
          <w:rFonts w:ascii="Arial Narrow" w:hAnsi="Arial Narrow"/>
          <w:b/>
        </w:rPr>
        <w:t xml:space="preserve">thirty </w:t>
      </w:r>
      <w:r w:rsidR="00E00F52">
        <w:rPr>
          <w:rFonts w:ascii="Arial Narrow" w:hAnsi="Arial Narrow"/>
        </w:rPr>
        <w:t xml:space="preserve">minutes Tuesday (3/10-11) to work on list #12.  I am repeating a lot of the same comments for students in Synergy.  I also write the comments on the student’s work.  </w:t>
      </w:r>
    </w:p>
    <w:p w14:paraId="46DD3C9C" w14:textId="5888499D" w:rsidR="006619F2" w:rsidRPr="00610365" w:rsidRDefault="006619F2" w:rsidP="00F236A3">
      <w:pPr>
        <w:ind w:firstLine="504"/>
        <w:rPr>
          <w:rFonts w:ascii="Arial" w:hAnsi="Arial" w:cs="Arial"/>
          <w:iCs/>
          <w:sz w:val="12"/>
          <w:szCs w:val="12"/>
          <w:highlight w:val="yellow"/>
        </w:rPr>
      </w:pPr>
    </w:p>
    <w:p w14:paraId="78E5B144" w14:textId="72FA7C70" w:rsidR="00D810A1" w:rsidRDefault="00D810A1" w:rsidP="00D810A1">
      <w:pPr>
        <w:pStyle w:val="BodyText2"/>
        <w:ind w:right="216"/>
        <w:rPr>
          <w:rFonts w:ascii="Times New Roman" w:hAnsi="Times New Roman"/>
          <w:b/>
          <w:bCs w:val="0"/>
          <w:iCs/>
          <w:caps/>
          <w:sz w:val="28"/>
        </w:rPr>
      </w:pPr>
      <w:r>
        <w:rPr>
          <w:rFonts w:ascii="Times New Roman" w:hAnsi="Times New Roman"/>
          <w:b/>
          <w:bCs w:val="0"/>
          <w:iCs/>
          <w:caps/>
          <w:sz w:val="28"/>
        </w:rPr>
        <w:t>Create-a-Board-Game</w:t>
      </w:r>
    </w:p>
    <w:p w14:paraId="2AAE3199" w14:textId="77777777" w:rsidR="00E148DD" w:rsidRDefault="00E148DD" w:rsidP="00E148DD">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44B7A4EB" w14:textId="007E6DEB" w:rsidR="004B6E25" w:rsidRPr="00E4058B" w:rsidRDefault="004B6E25" w:rsidP="0084606B">
      <w:pPr>
        <w:pStyle w:val="NormalWeb"/>
        <w:spacing w:before="0" w:after="0"/>
        <w:ind w:firstLine="360"/>
        <w:rPr>
          <w:rFonts w:ascii="Arial Narrow" w:hAnsi="Arial Narrow"/>
          <w:color w:val="000000"/>
        </w:rPr>
      </w:pPr>
      <w:r w:rsidRPr="00E4058B">
        <w:rPr>
          <w:rFonts w:ascii="Arial Narrow" w:hAnsi="Arial Narrow"/>
          <w:color w:val="000000"/>
        </w:rPr>
        <w:t>Students will research, design, and create a game board.</w:t>
      </w:r>
      <w:r w:rsidR="00DF11BE">
        <w:rPr>
          <w:rFonts w:ascii="Arial Narrow" w:hAnsi="Arial Narrow"/>
          <w:color w:val="000000"/>
        </w:rPr>
        <w:t xml:space="preserve">  The board game can be a card game, but the cards cannot be a standard </w:t>
      </w:r>
      <w:proofErr w:type="gramStart"/>
      <w:r w:rsidR="00DF11BE">
        <w:rPr>
          <w:rFonts w:ascii="Arial Narrow" w:hAnsi="Arial Narrow"/>
          <w:color w:val="000000"/>
        </w:rPr>
        <w:t>52 card</w:t>
      </w:r>
      <w:proofErr w:type="gramEnd"/>
      <w:r w:rsidR="00DF11BE">
        <w:rPr>
          <w:rFonts w:ascii="Arial Narrow" w:hAnsi="Arial Narrow"/>
          <w:color w:val="000000"/>
        </w:rPr>
        <w:t xml:space="preserve"> (54 with Jokers) deck.</w:t>
      </w:r>
    </w:p>
    <w:p w14:paraId="65A46982" w14:textId="77777777" w:rsidR="00A153A5" w:rsidRPr="00A153A5" w:rsidRDefault="00A153A5" w:rsidP="00A153A5">
      <w:pPr>
        <w:rPr>
          <w:rFonts w:ascii="Arial Narrow" w:hAnsi="Arial Narrow"/>
          <w:sz w:val="8"/>
          <w:szCs w:val="8"/>
        </w:rPr>
      </w:pPr>
    </w:p>
    <w:p w14:paraId="543EAA9B" w14:textId="77777777"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Design and make a board game.</w:t>
      </w:r>
    </w:p>
    <w:p w14:paraId="0323D0FB"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 xml:space="preserve">Use cardboard, tag board, construction paper, legal sized file </w:t>
      </w:r>
      <w:proofErr w:type="gramStart"/>
      <w:r w:rsidRPr="00E4058B">
        <w:rPr>
          <w:rFonts w:ascii="Arial Narrow" w:hAnsi="Arial Narrow"/>
          <w:color w:val="000000"/>
        </w:rPr>
        <w:t>folders,</w:t>
      </w:r>
      <w:proofErr w:type="gramEnd"/>
      <w:r w:rsidRPr="00E4058B">
        <w:rPr>
          <w:rFonts w:ascii="Arial Narrow" w:hAnsi="Arial Narrow"/>
          <w:color w:val="000000"/>
        </w:rPr>
        <w:t xml:space="preserve"> augment an older board game, etc.</w:t>
      </w:r>
    </w:p>
    <w:p w14:paraId="1014EA67"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Decorate the board and box with art that relates to the game.</w:t>
      </w:r>
    </w:p>
    <w:p w14:paraId="0D713442" w14:textId="1F906C1F"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There should be a START and FINISH box connected by at least a 50-space path.</w:t>
      </w:r>
    </w:p>
    <w:p w14:paraId="4AEE935B" w14:textId="4465E7C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Create playing pieces that relate to the game (a minimum of 4).</w:t>
      </w:r>
    </w:p>
    <w:p w14:paraId="3D97D98F"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Make up and write the rules for the game.</w:t>
      </w:r>
    </w:p>
    <w:p w14:paraId="05821214"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Playtest the game in various draft forms.  Adjust (correct) parts of your game as needed.</w:t>
      </w:r>
    </w:p>
    <w:p w14:paraId="69FC358C"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Exchange and play the games of other students.</w:t>
      </w:r>
    </w:p>
    <w:p w14:paraId="0B9F231D" w14:textId="2B467E8F" w:rsidR="004B6E25" w:rsidRPr="00E4058B" w:rsidRDefault="00A153A5" w:rsidP="00A153A5">
      <w:pPr>
        <w:pStyle w:val="NormalWeb"/>
        <w:numPr>
          <w:ilvl w:val="0"/>
          <w:numId w:val="25"/>
        </w:numPr>
        <w:spacing w:before="0" w:after="0"/>
        <w:rPr>
          <w:rFonts w:ascii="Arial Narrow" w:hAnsi="Arial Narrow"/>
          <w:color w:val="000000"/>
        </w:rPr>
      </w:pPr>
      <w:r>
        <w:rPr>
          <w:rFonts w:ascii="Arial Narrow" w:hAnsi="Arial Narrow"/>
          <w:noProof/>
          <w:lang w:eastAsia="en-US"/>
        </w:rPr>
        <w:drawing>
          <wp:anchor distT="0" distB="0" distL="114300" distR="114300" simplePos="0" relativeHeight="251691520" behindDoc="0" locked="0" layoutInCell="1" allowOverlap="1" wp14:anchorId="392F4162" wp14:editId="4A71FA75">
            <wp:simplePos x="0" y="0"/>
            <wp:positionH relativeFrom="column">
              <wp:posOffset>1626235</wp:posOffset>
            </wp:positionH>
            <wp:positionV relativeFrom="paragraph">
              <wp:posOffset>216535</wp:posOffset>
            </wp:positionV>
            <wp:extent cx="1924050" cy="1403350"/>
            <wp:effectExtent l="0" t="0" r="6350" b="0"/>
            <wp:wrapTight wrapText="bothSides">
              <wp:wrapPolygon edited="0">
                <wp:start x="0" y="0"/>
                <wp:lineTo x="0" y="21111"/>
                <wp:lineTo x="21386" y="21111"/>
                <wp:lineTo x="213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E25" w:rsidRPr="00E4058B">
        <w:rPr>
          <w:rFonts w:ascii="Arial Narrow" w:hAnsi="Arial Narrow"/>
          <w:color w:val="000000"/>
        </w:rPr>
        <w:t>Complete an evaluation form for each game played.</w:t>
      </w:r>
      <w:r w:rsidR="007D1E15" w:rsidRPr="007D1E15">
        <w:t xml:space="preserve"> </w:t>
      </w:r>
    </w:p>
    <w:p w14:paraId="64108C6B" w14:textId="77777777" w:rsidR="00A153A5" w:rsidRPr="00A153A5" w:rsidRDefault="00A153A5" w:rsidP="00A153A5">
      <w:pPr>
        <w:rPr>
          <w:rFonts w:ascii="Arial Narrow" w:hAnsi="Arial Narrow"/>
          <w:sz w:val="8"/>
          <w:szCs w:val="8"/>
        </w:rPr>
      </w:pPr>
    </w:p>
    <w:p w14:paraId="28EFEE6D" w14:textId="27C02D25" w:rsidR="00077F6E" w:rsidRDefault="00077F6E" w:rsidP="0084606B">
      <w:pPr>
        <w:ind w:right="216" w:firstLine="360"/>
        <w:rPr>
          <w:rFonts w:ascii="Arial Narrow" w:hAnsi="Arial Narrow"/>
        </w:rPr>
      </w:pPr>
      <w:r w:rsidRPr="005E5499">
        <w:rPr>
          <w:rFonts w:ascii="Arial Narrow" w:hAnsi="Arial Narrow"/>
        </w:rPr>
        <w:t xml:space="preserve">Students have </w:t>
      </w:r>
      <w:r w:rsidR="004B6E25">
        <w:rPr>
          <w:rFonts w:ascii="Arial Narrow" w:hAnsi="Arial Narrow"/>
        </w:rPr>
        <w:t>researched board games and submitted a premise of their idea</w:t>
      </w:r>
      <w:r w:rsidRPr="005E5499">
        <w:rPr>
          <w:rFonts w:ascii="Arial Narrow" w:hAnsi="Arial Narrow"/>
        </w:rPr>
        <w:t xml:space="preserve"> for their board game projects. We will have time this week to </w:t>
      </w:r>
      <w:r w:rsidR="00E00F52">
        <w:rPr>
          <w:rFonts w:ascii="Arial Narrow" w:hAnsi="Arial Narrow"/>
        </w:rPr>
        <w:t>finish</w:t>
      </w:r>
      <w:r w:rsidRPr="005E5499">
        <w:rPr>
          <w:rFonts w:ascii="Arial Narrow" w:hAnsi="Arial Narrow"/>
        </w:rPr>
        <w:t xml:space="preserve"> drafting our rulebooks. However, students should be prepared to work on rulebook rough drafts at home if they don’t use their class time wisely.</w:t>
      </w:r>
    </w:p>
    <w:p w14:paraId="179A9F5F" w14:textId="445BB3E8" w:rsidR="00077F6E" w:rsidRDefault="00077F6E" w:rsidP="00077F6E">
      <w:pPr>
        <w:ind w:right="216"/>
        <w:rPr>
          <w:rFonts w:ascii="Arial Narrow" w:hAnsi="Arial Narrow"/>
        </w:rPr>
      </w:pPr>
      <w:r w:rsidRPr="005E5499">
        <w:rPr>
          <w:rFonts w:ascii="Arial Narrow" w:hAnsi="Arial Narrow"/>
        </w:rPr>
        <w:tab/>
        <w:t>Here are a couple of due dates to keep in mind:</w:t>
      </w:r>
    </w:p>
    <w:p w14:paraId="67C27C3B" w14:textId="77777777" w:rsidR="00A153A5" w:rsidRPr="00A153A5" w:rsidRDefault="00A153A5" w:rsidP="00A153A5">
      <w:pPr>
        <w:rPr>
          <w:rFonts w:ascii="Arial Narrow" w:hAnsi="Arial Narrow"/>
          <w:sz w:val="8"/>
          <w:szCs w:val="8"/>
        </w:rPr>
      </w:pPr>
    </w:p>
    <w:p w14:paraId="21E0B5D6" w14:textId="3BF664D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Rough draft of rules due</w:t>
      </w:r>
      <w:r w:rsidR="00E00F52">
        <w:rPr>
          <w:rFonts w:ascii="Arial Narrow" w:hAnsi="Arial Narrow"/>
        </w:rPr>
        <w:t xml:space="preserve"> today</w:t>
      </w:r>
      <w:r w:rsidRPr="0084606B">
        <w:rPr>
          <w:rFonts w:ascii="Arial Narrow" w:hAnsi="Arial Narrow"/>
        </w:rPr>
        <w:t xml:space="preserve">: </w:t>
      </w:r>
      <w:r w:rsidRPr="00E00F52">
        <w:rPr>
          <w:rFonts w:ascii="Arial Narrow" w:hAnsi="Arial Narrow"/>
          <w:b/>
        </w:rPr>
        <w:t>Mon</w:t>
      </w:r>
      <w:r w:rsidR="0084606B" w:rsidRPr="00E00F52">
        <w:rPr>
          <w:rFonts w:ascii="Arial Narrow" w:hAnsi="Arial Narrow"/>
          <w:b/>
        </w:rPr>
        <w:t>day</w:t>
      </w:r>
      <w:r w:rsidRPr="00E00F52">
        <w:rPr>
          <w:rFonts w:ascii="Arial Narrow" w:hAnsi="Arial Narrow"/>
          <w:b/>
        </w:rPr>
        <w:t xml:space="preserve">, </w:t>
      </w:r>
      <w:r w:rsidR="0084606B" w:rsidRPr="00E00F52">
        <w:rPr>
          <w:rFonts w:ascii="Arial Narrow" w:hAnsi="Arial Narrow"/>
          <w:b/>
        </w:rPr>
        <w:t>March</w:t>
      </w:r>
      <w:r w:rsidRPr="00E00F52">
        <w:rPr>
          <w:rFonts w:ascii="Arial Narrow" w:hAnsi="Arial Narrow"/>
          <w:b/>
        </w:rPr>
        <w:t xml:space="preserve"> </w:t>
      </w:r>
      <w:r w:rsidR="0084606B" w:rsidRPr="00E00F52">
        <w:rPr>
          <w:rFonts w:ascii="Arial Narrow" w:hAnsi="Arial Narrow"/>
          <w:b/>
        </w:rPr>
        <w:t>10</w:t>
      </w:r>
    </w:p>
    <w:p w14:paraId="44ACA0AB" w14:textId="010816C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First test of draft game board: Mon</w:t>
      </w:r>
      <w:r w:rsidR="0084606B" w:rsidRPr="0084606B">
        <w:rPr>
          <w:rFonts w:ascii="Arial Narrow" w:hAnsi="Arial Narrow"/>
        </w:rPr>
        <w:t>day-Thursday</w:t>
      </w:r>
      <w:r w:rsidRPr="0084606B">
        <w:rPr>
          <w:rFonts w:ascii="Arial Narrow" w:hAnsi="Arial Narrow"/>
        </w:rPr>
        <w:t xml:space="preserve">, </w:t>
      </w:r>
      <w:r w:rsidR="0084606B" w:rsidRPr="0084606B">
        <w:rPr>
          <w:rFonts w:ascii="Arial Narrow" w:hAnsi="Arial Narrow"/>
        </w:rPr>
        <w:t>March</w:t>
      </w:r>
      <w:r w:rsidRPr="0084606B">
        <w:rPr>
          <w:rFonts w:ascii="Arial Narrow" w:hAnsi="Arial Narrow"/>
        </w:rPr>
        <w:t xml:space="preserve"> </w:t>
      </w:r>
      <w:r w:rsidR="0084606B" w:rsidRPr="0084606B">
        <w:rPr>
          <w:rFonts w:ascii="Arial Narrow" w:hAnsi="Arial Narrow"/>
        </w:rPr>
        <w:t>17-20</w:t>
      </w:r>
    </w:p>
    <w:p w14:paraId="2D9C965D" w14:textId="164E8F99" w:rsidR="00077F6E" w:rsidRPr="0084606B" w:rsidRDefault="00A153A5" w:rsidP="0084606B">
      <w:pPr>
        <w:pStyle w:val="ListParagraph"/>
        <w:numPr>
          <w:ilvl w:val="0"/>
          <w:numId w:val="26"/>
        </w:numPr>
        <w:ind w:right="216"/>
        <w:rPr>
          <w:rFonts w:ascii="Arial Narrow" w:hAnsi="Arial Narrow"/>
        </w:rPr>
      </w:pPr>
      <w:r>
        <w:rPr>
          <w:b/>
          <w:bCs/>
          <w:iCs/>
          <w:caps/>
          <w:noProof/>
          <w:sz w:val="28"/>
          <w:lang w:eastAsia="en-US"/>
        </w:rPr>
        <w:drawing>
          <wp:anchor distT="0" distB="0" distL="114300" distR="114300" simplePos="0" relativeHeight="251705856" behindDoc="0" locked="0" layoutInCell="1" allowOverlap="1" wp14:anchorId="7EB7D23C" wp14:editId="0F105C58">
            <wp:simplePos x="0" y="0"/>
            <wp:positionH relativeFrom="column">
              <wp:posOffset>2130425</wp:posOffset>
            </wp:positionH>
            <wp:positionV relativeFrom="paragraph">
              <wp:posOffset>223520</wp:posOffset>
            </wp:positionV>
            <wp:extent cx="1419860" cy="944880"/>
            <wp:effectExtent l="0" t="0" r="2540" b="0"/>
            <wp:wrapTight wrapText="bothSides">
              <wp:wrapPolygon edited="0">
                <wp:start x="0" y="0"/>
                <wp:lineTo x="0" y="20903"/>
                <wp:lineTo x="21252" y="20903"/>
                <wp:lineTo x="21252"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86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sidRPr="0084606B">
        <w:rPr>
          <w:rFonts w:ascii="Arial Narrow" w:hAnsi="Arial Narrow"/>
        </w:rPr>
        <w:t>Second test of draft game board: Mon</w:t>
      </w:r>
      <w:r w:rsidR="0084606B" w:rsidRPr="0084606B">
        <w:rPr>
          <w:rFonts w:ascii="Arial Narrow" w:hAnsi="Arial Narrow"/>
        </w:rPr>
        <w:t>day-Friday</w:t>
      </w:r>
      <w:r w:rsidR="00077F6E" w:rsidRPr="0084606B">
        <w:rPr>
          <w:rFonts w:ascii="Arial Narrow" w:hAnsi="Arial Narrow"/>
        </w:rPr>
        <w:t xml:space="preserve">, </w:t>
      </w:r>
      <w:r w:rsidR="0084606B" w:rsidRPr="0084606B">
        <w:rPr>
          <w:rFonts w:ascii="Arial Narrow" w:hAnsi="Arial Narrow"/>
        </w:rPr>
        <w:t>March</w:t>
      </w:r>
      <w:r w:rsidR="00077F6E" w:rsidRPr="0084606B">
        <w:rPr>
          <w:rFonts w:ascii="Arial Narrow" w:hAnsi="Arial Narrow"/>
        </w:rPr>
        <w:t xml:space="preserve"> </w:t>
      </w:r>
      <w:r w:rsidR="0084606B" w:rsidRPr="0084606B">
        <w:rPr>
          <w:rFonts w:ascii="Arial Narrow" w:hAnsi="Arial Narrow"/>
        </w:rPr>
        <w:t>31-April 4</w:t>
      </w:r>
    </w:p>
    <w:p w14:paraId="6B414A3F" w14:textId="4BE7CA74"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 xml:space="preserve">Final project due: </w:t>
      </w:r>
      <w:r w:rsidR="0084606B" w:rsidRPr="0084606B">
        <w:rPr>
          <w:rFonts w:ascii="Arial Narrow" w:hAnsi="Arial Narrow"/>
        </w:rPr>
        <w:t>Monday</w:t>
      </w:r>
      <w:r w:rsidRPr="0084606B">
        <w:rPr>
          <w:rFonts w:ascii="Arial Narrow" w:hAnsi="Arial Narrow"/>
        </w:rPr>
        <w:t xml:space="preserve">, </w:t>
      </w:r>
      <w:r w:rsidR="0084606B" w:rsidRPr="0084606B">
        <w:rPr>
          <w:rFonts w:ascii="Arial Narrow" w:hAnsi="Arial Narrow"/>
        </w:rPr>
        <w:t>April</w:t>
      </w:r>
      <w:r w:rsidRPr="0084606B">
        <w:rPr>
          <w:rFonts w:ascii="Arial Narrow" w:hAnsi="Arial Narrow"/>
        </w:rPr>
        <w:t xml:space="preserve"> </w:t>
      </w:r>
      <w:r w:rsidR="0084606B" w:rsidRPr="0084606B">
        <w:rPr>
          <w:rFonts w:ascii="Arial Narrow" w:hAnsi="Arial Narrow"/>
        </w:rPr>
        <w:t>14</w:t>
      </w:r>
    </w:p>
    <w:p w14:paraId="42CA3245" w14:textId="34FC5EB6" w:rsidR="00077F6E" w:rsidRPr="00A153A5" w:rsidRDefault="00077F6E" w:rsidP="00077F6E">
      <w:pPr>
        <w:rPr>
          <w:rFonts w:ascii="Arial Narrow" w:hAnsi="Arial Narrow"/>
          <w:sz w:val="8"/>
          <w:szCs w:val="8"/>
        </w:rPr>
      </w:pPr>
    </w:p>
    <w:p w14:paraId="306AFBF3" w14:textId="55E1E6C2" w:rsidR="009C02BC" w:rsidRDefault="00A153A5" w:rsidP="009C02BC">
      <w:pPr>
        <w:pStyle w:val="BodyText2"/>
        <w:ind w:right="216"/>
        <w:rPr>
          <w:rFonts w:ascii="Times New Roman" w:hAnsi="Times New Roman"/>
          <w:b/>
          <w:bCs w:val="0"/>
          <w:iCs/>
          <w:caps/>
          <w:sz w:val="28"/>
        </w:rPr>
      </w:pPr>
      <w:r>
        <w:rPr>
          <w:rFonts w:ascii="Times New Roman" w:hAnsi="Times New Roman"/>
          <w:b/>
          <w:bCs w:val="0"/>
          <w:iCs/>
          <w:caps/>
          <w:sz w:val="28"/>
        </w:rPr>
        <w:t>DWA</w:t>
      </w:r>
    </w:p>
    <w:p w14:paraId="13505380" w14:textId="7CA9868B" w:rsidR="009C02BC" w:rsidRPr="0083232E" w:rsidRDefault="00E00F52" w:rsidP="009C02BC">
      <w:pPr>
        <w:pStyle w:val="BodyText2"/>
        <w:ind w:right="216" w:firstLine="450"/>
        <w:rPr>
          <w:rFonts w:ascii="Arial Narrow" w:hAnsi="Arial Narrow"/>
          <w:bCs w:val="0"/>
          <w:iCs/>
          <w:sz w:val="24"/>
        </w:rPr>
      </w:pPr>
      <w:r>
        <w:rPr>
          <w:rFonts w:ascii="Arial Narrow" w:hAnsi="Arial Narrow"/>
          <w:bCs w:val="0"/>
          <w:iCs/>
          <w:sz w:val="24"/>
        </w:rPr>
        <w:t>Students who need more time to finalize, will be provided time this week.  It will most likely come during reading time.  Students should be prepared to make up for any lost reading time at home.</w:t>
      </w:r>
    </w:p>
    <w:p w14:paraId="6A9CB59E" w14:textId="63B759F8"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8512" behindDoc="0" locked="0" layoutInCell="1" allowOverlap="1" wp14:anchorId="66FE8676" wp14:editId="4D795414">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5B93EBD0" w:rsidR="006619F2" w:rsidRDefault="00A153A5" w:rsidP="006619F2">
      <w:pPr>
        <w:pStyle w:val="BodyText2"/>
        <w:ind w:right="216"/>
        <w:rPr>
          <w:rFonts w:ascii="Arial" w:hAnsi="Arial" w:cs="Arial"/>
          <w:i/>
          <w:iCs/>
          <w:sz w:val="12"/>
          <w:szCs w:val="12"/>
          <w:highlight w:val="yellow"/>
        </w:rPr>
      </w:pPr>
      <w:r>
        <w:rPr>
          <w:rFonts w:ascii="Arial Narrow" w:hAnsi="Arial Narrow"/>
          <w:noProof/>
          <w:lang w:eastAsia="en-US"/>
        </w:rPr>
        <w:lastRenderedPageBreak/>
        <w:drawing>
          <wp:anchor distT="0" distB="0" distL="114300" distR="114300" simplePos="0" relativeHeight="251698688" behindDoc="0" locked="0" layoutInCell="1" allowOverlap="1" wp14:anchorId="2415CE5C" wp14:editId="0854D528">
            <wp:simplePos x="0" y="0"/>
            <wp:positionH relativeFrom="column">
              <wp:posOffset>2361565</wp:posOffset>
            </wp:positionH>
            <wp:positionV relativeFrom="paragraph">
              <wp:posOffset>76200</wp:posOffset>
            </wp:positionV>
            <wp:extent cx="1172845" cy="1172845"/>
            <wp:effectExtent l="0" t="0" r="0" b="0"/>
            <wp:wrapTight wrapText="bothSides">
              <wp:wrapPolygon edited="0">
                <wp:start x="0" y="0"/>
                <wp:lineTo x="0" y="21050"/>
                <wp:lineTo x="21050" y="21050"/>
                <wp:lineTo x="21050" y="0"/>
                <wp:lineTo x="0" y="0"/>
              </wp:wrapPolygon>
            </wp:wrapTight>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284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1"/>
          <w:lang w:eastAsia="en-US"/>
        </w:rPr>
        <mc:AlternateContent>
          <mc:Choice Requires="wpg">
            <w:drawing>
              <wp:anchor distT="0" distB="0" distL="114300" distR="114300" simplePos="0" relativeHeight="251673088" behindDoc="1" locked="0" layoutInCell="1" allowOverlap="1" wp14:anchorId="28A9A29A" wp14:editId="1B8A03F4">
                <wp:simplePos x="0" y="0"/>
                <wp:positionH relativeFrom="column">
                  <wp:posOffset>-76835</wp:posOffset>
                </wp:positionH>
                <wp:positionV relativeFrom="paragraph">
                  <wp:posOffset>29845</wp:posOffset>
                </wp:positionV>
                <wp:extent cx="7383780" cy="9683750"/>
                <wp:effectExtent l="0" t="0" r="33020" b="1905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83750"/>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pt;margin-top:2.35pt;width:581.4pt;height:762.5pt;z-index:-25164339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SZYqUDAACgDAAADgAAAGRycy9lMm9Eb2MueG1s7Ffbbtw2EH0v0H8g9C7rfoXlYL0Xo0DaBnGL&#10;PnMl6oJKpEByrXWL/nuHpCR77QINkiAPgfdB4Ijk8MyZmUPt9bvz0KMHwkXHaGF5V66FCC1Z1dGm&#10;sH7/7WCnFhIS0wr3jJLCeiTCenfz4w/X05gTn7WsrwhH4ISKfBoLq5VyzB1HlC0ZsLhiI6EwWTM+&#10;YAkmb5yK4wm8D73ju27sTIxXI2clEQLe7sykdaP91zUp5a91LYhEfWEBNqmfXD+P6uncXOO84Xhs&#10;u3KGgT8DxYA7CoeurnZYYnTi3StXQ1dyJlgtr0o2OKyuu5LoGCAaz30RzR1np1HH0uRTM640AbUv&#10;ePpst+UvDx846qrC8gMLUTxAjvSxyNfkTGOTw5o7Pt6PH7iJEIbvWfmnAO6cl/PKbsxidJx+ZhX4&#10;wyfJNDnnmg/KBYSNzjoHj2sOyFmiEl4mQRokKaSqhLksBiOas1S2kEq1z48AKswGYWLyV7b7ebfn&#10;xT5UnNrrRZ7vq3kH5+ZgDXYGpwoEKk48kSq+jNT7Fo9E50oowhZSo4XUj1CKmDY9QYFGrY6HdQur&#10;wlCKKNu2sIxsOGdTS3AFsDwdxcUGZQhIyP9yHHu+N5OVGbIWoqMknllWTGmOV6ZwPnIh7wgbkBoU&#10;Fgf0OoX44b2QhtRlicooZYeu73Uz9RRNKkeh6+odgvVdpWbVOsGb47bn6AGrftS/OUUXy4ZOgir0&#10;3VBY6boI54qPPa30MRJ3vRkD6p4q50T3u8EH1lnCUL+H4tC9+HfmZvt0n4Z26Md7O3Sryt4ctqEd&#10;H7wk2gW77Xbn/aNQe2HedlVFqAK+6IIXflqJzAplOnpVhosAL3g46N9rHpxLGLqSIarLkDaHyE3C&#10;ILWTJArsMCCufZsetvZm68Vxsr/d3u5fhLTXNImvE9XKuULFTpC2+7aa0LE/8Y8YVCUOIqgDVHWq&#10;ioLUzTJlgAD7iUkswn0DN0cpuYU4k390stWtpIRB+bxgaq4Y9R73Y4tNHSVhlqULfabANFcrHMPc&#10;Uh3KWvM7k/HELVTTUjmgF6bLjFgcWfUIHQcgFTZ16cGgZfwvC01wgRQWhRvOQv1PFHo288IQFklt&#10;hFECDYb485nj8xlMS3A0s2CMrTS31GnkXdPCSZ6mg7INqGnd6R5U+AwqwK8M0LNvJWzxfwibToLC&#10;8Q2E7dUl8KZrb7oGt9Sbrul76zvUNf35Bp/BWqvnT3b1nf3c1jr49Mfi5l8AAAD//wMAUEsDBBQA&#10;BgAIAAAAIQAN5GU74QAAAAsBAAAPAAAAZHJzL2Rvd25yZXYueG1sTI/BSsNAEIbvgu+wjOCt3Ww0&#10;VmM2pRT1VAq2gnibJtMkNDsbstskfXu3J73N8A//fF+2nEwrBupdY1mDmkcgiAtbNlxp+Nq/z55B&#10;OI9cYmuZNFzIwTK/vckwLe3InzTsfCVCCbsUNdTed6mUrqjJoJvbjjhkR9sb9GHtK1n2OIZy08o4&#10;ip6kwYbDhxo7WtdUnHZno+FjxHH1oN6Gzem4vvzsk+33RpHW93fT6hWEp8n/HcMVP6BDHpgO9syl&#10;E62GmYqDi9fwuABxzVUSBZdDmJL4ZQEyz+R/h/wXAAD//wMAUEsBAi0AFAAGAAgAAAAhAOSZw8D7&#10;AAAA4QEAABMAAAAAAAAAAAAAAAAAAAAAAFtDb250ZW50X1R5cGVzXS54bWxQSwECLQAUAAYACAAA&#10;ACEAI7Jq4dcAAACUAQAACwAAAAAAAAAAAAAAAAAsAQAAX3JlbHMvLnJlbHNQSwECLQAUAAYACAAA&#10;ACEAbNSZYqUDAACgDAAADgAAAAAAAAAAAAAAAAAsAgAAZHJzL2Uyb0RvYy54bWxQSwECLQAUAAYA&#10;CAAAACEADeRlO+EAAAALAQAADwAAAAAAAAAAAAAAAAD9BQAAZHJzL2Rvd25yZXYueG1sUEsFBgAA&#10;AAAEAAQA8wAAAAs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6E30F799" w:rsidR="007300AD" w:rsidRDefault="009C02BC" w:rsidP="009C02BC">
      <w:pPr>
        <w:pStyle w:val="BodyTextIndent"/>
        <w:ind w:firstLine="0"/>
        <w:rPr>
          <w:b/>
          <w:bCs/>
          <w:iCs/>
          <w:caps/>
          <w:sz w:val="28"/>
        </w:rPr>
      </w:pPr>
      <w:r>
        <w:rPr>
          <w:b/>
          <w:bCs/>
          <w:iCs/>
          <w:caps/>
          <w:sz w:val="28"/>
        </w:rPr>
        <w:t>Current Event #</w:t>
      </w:r>
      <w:r w:rsidR="00E148DD">
        <w:rPr>
          <w:b/>
          <w:bCs/>
          <w:iCs/>
          <w:caps/>
          <w:sz w:val="28"/>
        </w:rPr>
        <w:t>12</w:t>
      </w:r>
    </w:p>
    <w:p w14:paraId="3B61FF92" w14:textId="4C45BBF7" w:rsidR="00165EE7" w:rsidRDefault="00165EE7" w:rsidP="00165EE7">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r w:rsidR="00E148DD" w:rsidRPr="00E148DD">
        <w:t xml:space="preserve"> </w:t>
      </w:r>
    </w:p>
    <w:p w14:paraId="5313438C" w14:textId="31F92F14"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14:paraId="251344CD" w14:textId="756DE995" w:rsidR="007300AD" w:rsidRPr="007300AD" w:rsidRDefault="007300AD" w:rsidP="007300AD">
      <w:pPr>
        <w:ind w:firstLine="504"/>
        <w:rPr>
          <w:rFonts w:ascii="Arial Narrow" w:hAnsi="Arial Narrow"/>
        </w:rPr>
      </w:pPr>
      <w:r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r w:rsidR="008A4638" w:rsidRPr="008A4638">
        <w:t xml:space="preserve"> </w:t>
      </w:r>
    </w:p>
    <w:p w14:paraId="00D694CB" w14:textId="6BFFA3A4" w:rsidR="008A4638" w:rsidRDefault="00D44C4D" w:rsidP="007300AD">
      <w:pPr>
        <w:ind w:firstLine="504"/>
        <w:rPr>
          <w:rFonts w:ascii="Arial Narrow" w:hAnsi="Arial Narrow"/>
        </w:rPr>
      </w:pPr>
      <w:r>
        <w:rPr>
          <w:rFonts w:ascii="Arial Narrow" w:hAnsi="Arial Narrow"/>
        </w:rPr>
        <w:t>Current event #</w:t>
      </w:r>
      <w:r w:rsidR="00E148DD">
        <w:rPr>
          <w:rFonts w:ascii="Arial Narrow" w:hAnsi="Arial Narrow"/>
        </w:rPr>
        <w:t>12</w:t>
      </w:r>
      <w:r>
        <w:rPr>
          <w:rFonts w:ascii="Arial Narrow" w:hAnsi="Arial Narrow"/>
        </w:rPr>
        <w:t xml:space="preserve"> focuses on articles and news items from </w:t>
      </w:r>
      <w:r w:rsidR="00E148DD">
        <w:rPr>
          <w:rFonts w:ascii="Arial Narrow" w:hAnsi="Arial Narrow"/>
        </w:rPr>
        <w:t>Africa</w:t>
      </w:r>
      <w:r>
        <w:rPr>
          <w:rFonts w:ascii="Arial Narrow" w:hAnsi="Arial Narrow"/>
        </w:rPr>
        <w:t xml:space="preserve">.  In addition to the </w:t>
      </w:r>
      <w:r w:rsidR="00E148DD">
        <w:rPr>
          <w:rFonts w:ascii="Arial Narrow" w:hAnsi="Arial Narrow"/>
        </w:rPr>
        <w:t>individual</w:t>
      </w:r>
      <w:r>
        <w:rPr>
          <w:rFonts w:ascii="Arial Narrow" w:hAnsi="Arial Narrow"/>
        </w:rPr>
        <w:t xml:space="preserve"> news quiz on </w:t>
      </w:r>
      <w:r w:rsidR="00E148DD">
        <w:rPr>
          <w:rFonts w:ascii="Arial Narrow" w:hAnsi="Arial Narrow"/>
        </w:rPr>
        <w:t>Wednesday</w:t>
      </w:r>
      <w:r>
        <w:rPr>
          <w:rFonts w:ascii="Arial Narrow" w:hAnsi="Arial Narrow"/>
        </w:rPr>
        <w:t xml:space="preserve"> (</w:t>
      </w:r>
      <w:r w:rsidR="00165EE7">
        <w:rPr>
          <w:rFonts w:ascii="Arial Narrow" w:hAnsi="Arial Narrow"/>
        </w:rPr>
        <w:t>3</w:t>
      </w:r>
      <w:r>
        <w:rPr>
          <w:rFonts w:ascii="Arial Narrow" w:hAnsi="Arial Narrow"/>
        </w:rPr>
        <w:t>/</w:t>
      </w:r>
      <w:r w:rsidR="00E148DD">
        <w:rPr>
          <w:rFonts w:ascii="Arial Narrow" w:hAnsi="Arial Narrow"/>
        </w:rPr>
        <w:t>19</w:t>
      </w:r>
      <w:r>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E148DD">
        <w:rPr>
          <w:rFonts w:ascii="Arial Narrow" w:hAnsi="Arial Narrow"/>
        </w:rPr>
        <w:t>Africa</w:t>
      </w:r>
      <w:r>
        <w:rPr>
          <w:rFonts w:ascii="Arial Narrow" w:hAnsi="Arial Narrow"/>
        </w:rPr>
        <w:t xml:space="preserve">.  </w:t>
      </w:r>
      <w:r w:rsidR="0063226D">
        <w:rPr>
          <w:rFonts w:ascii="Arial Narrow" w:hAnsi="Arial Narrow"/>
        </w:rPr>
        <w:t>The quiz has an increasing level of expectation for each grade level for the map.</w:t>
      </w:r>
    </w:p>
    <w:p w14:paraId="4316E206" w14:textId="4935CD41" w:rsidR="0045388B" w:rsidRDefault="00A153A5" w:rsidP="007300AD">
      <w:pPr>
        <w:ind w:firstLine="504"/>
        <w:rPr>
          <w:rFonts w:ascii="Arial Narrow" w:hAnsi="Arial Narrow"/>
        </w:rPr>
      </w:pPr>
      <w:r>
        <w:rPr>
          <w:b/>
          <w:bCs/>
          <w:iCs/>
          <w:caps/>
          <w:noProof/>
          <w:sz w:val="28"/>
          <w:lang w:eastAsia="en-US"/>
        </w:rPr>
        <w:drawing>
          <wp:anchor distT="0" distB="0" distL="114300" distR="114300" simplePos="0" relativeHeight="251701760" behindDoc="0" locked="0" layoutInCell="1" allowOverlap="1" wp14:anchorId="30C6AACA" wp14:editId="16350FF2">
            <wp:simplePos x="0" y="0"/>
            <wp:positionH relativeFrom="column">
              <wp:posOffset>1285240</wp:posOffset>
            </wp:positionH>
            <wp:positionV relativeFrom="paragraph">
              <wp:posOffset>299085</wp:posOffset>
            </wp:positionV>
            <wp:extent cx="2244090" cy="1318260"/>
            <wp:effectExtent l="0" t="0" r="0" b="2540"/>
            <wp:wrapTight wrapText="bothSides">
              <wp:wrapPolygon edited="0">
                <wp:start x="0" y="0"/>
                <wp:lineTo x="0" y="21225"/>
                <wp:lineTo x="21270" y="21225"/>
                <wp:lineTo x="21270"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09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5"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31916362"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58474B5B" w:rsidR="008C4239" w:rsidRPr="00227F00" w:rsidRDefault="00A153A5" w:rsidP="008C4239">
      <w:pPr>
        <w:ind w:firstLine="504"/>
        <w:rPr>
          <w:rFonts w:ascii="Arial Narrow" w:hAnsi="Arial Narrow"/>
          <w:color w:val="000000"/>
        </w:rPr>
      </w:pPr>
      <w:bookmarkStart w:id="0" w:name="_GoBack"/>
      <w:r>
        <w:rPr>
          <w:rFonts w:ascii="Arial Narrow" w:hAnsi="Arial Narrow"/>
          <w:noProof/>
          <w:color w:val="000000"/>
          <w:lang w:eastAsia="en-US"/>
        </w:rPr>
        <w:drawing>
          <wp:anchor distT="0" distB="0" distL="114300" distR="114300" simplePos="0" relativeHeight="251706880" behindDoc="0" locked="0" layoutInCell="1" allowOverlap="1" wp14:anchorId="0D3A1129" wp14:editId="4222BF1F">
            <wp:simplePos x="0" y="0"/>
            <wp:positionH relativeFrom="column">
              <wp:posOffset>3902075</wp:posOffset>
            </wp:positionH>
            <wp:positionV relativeFrom="paragraph">
              <wp:posOffset>1125220</wp:posOffset>
            </wp:positionV>
            <wp:extent cx="3302000" cy="2468880"/>
            <wp:effectExtent l="0" t="0" r="0" b="0"/>
            <wp:wrapSquare wrapText="bothSides"/>
            <wp:docPr id="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0" cy="2468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C4239" w:rsidRPr="00227F00">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008C4239" w:rsidRPr="00227F00">
        <w:rPr>
          <w:rFonts w:ascii="Arial Narrow" w:hAnsi="Arial Narrow"/>
          <w:color w:val="000000"/>
        </w:rPr>
        <w:t>Jacksonian</w:t>
      </w:r>
      <w:proofErr w:type="spellEnd"/>
      <w:r w:rsidR="008C4239" w:rsidRPr="00227F00">
        <w:rPr>
          <w:rFonts w:ascii="Arial Narrow" w:hAnsi="Arial Narrow"/>
          <w:color w:val="000000"/>
        </w:rPr>
        <w:t xml:space="preserve"> Era fueled this optimism. Now, with territory up to the Mississippi River claimed and settled and the Louisiana Purchase explored, Americans headed west in droves. Newspaper editor</w:t>
      </w:r>
      <w:r w:rsidR="008C4239">
        <w:rPr>
          <w:rFonts w:ascii="Arial Narrow" w:hAnsi="Arial Narrow"/>
          <w:color w:val="000000"/>
        </w:rPr>
        <w:t xml:space="preserve"> </w:t>
      </w:r>
      <w:r w:rsidR="008C4239">
        <w:rPr>
          <w:rFonts w:ascii="Arial Narrow" w:hAnsi="Arial Narrow"/>
          <w:bCs/>
          <w:color w:val="000000"/>
        </w:rPr>
        <w:t>John O'S</w:t>
      </w:r>
      <w:r w:rsidR="008C4239" w:rsidRPr="00227F00">
        <w:rPr>
          <w:rFonts w:ascii="Arial Narrow" w:hAnsi="Arial Narrow"/>
          <w:bCs/>
          <w:color w:val="000000"/>
        </w:rPr>
        <w:t>ullivan</w:t>
      </w:r>
      <w:r w:rsidR="008C4239" w:rsidRPr="00227F00">
        <w:rPr>
          <w:rFonts w:ascii="Arial Narrow" w:hAnsi="Arial Narrow"/>
          <w:color w:val="000000"/>
        </w:rPr>
        <w:t> coined the term "</w:t>
      </w:r>
      <w:r w:rsidR="008C4239" w:rsidRPr="00227F00">
        <w:rPr>
          <w:rFonts w:ascii="Arial Narrow" w:hAnsi="Arial Narrow"/>
          <w:bCs/>
          <w:color w:val="000000"/>
        </w:rPr>
        <w:t>manifest destiny</w:t>
      </w:r>
      <w:r w:rsidR="008C4239" w:rsidRPr="00227F00">
        <w:rPr>
          <w:rFonts w:ascii="Arial Narrow" w:hAnsi="Arial Narrow"/>
          <w:color w:val="000000"/>
        </w:rPr>
        <w:t>" in 1845 to describe the essence of this mindset.</w:t>
      </w:r>
    </w:p>
    <w:p w14:paraId="2E84A33D" w14:textId="1A1CB6EE" w:rsidR="008C4239" w:rsidRPr="00227F00" w:rsidRDefault="00A153A5" w:rsidP="008C4239">
      <w:pPr>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02784" behindDoc="0" locked="0" layoutInCell="1" allowOverlap="1" wp14:anchorId="6296A4B5" wp14:editId="251E3FB1">
            <wp:simplePos x="0" y="0"/>
            <wp:positionH relativeFrom="column">
              <wp:posOffset>5669280</wp:posOffset>
            </wp:positionH>
            <wp:positionV relativeFrom="paragraph">
              <wp:posOffset>-8451215</wp:posOffset>
            </wp:positionV>
            <wp:extent cx="1595120" cy="1164590"/>
            <wp:effectExtent l="0" t="0" r="5080" b="3810"/>
            <wp:wrapTight wrapText="bothSides">
              <wp:wrapPolygon edited="0">
                <wp:start x="0" y="0"/>
                <wp:lineTo x="0" y="21200"/>
                <wp:lineTo x="21325" y="21200"/>
                <wp:lineTo x="21325" y="0"/>
                <wp:lineTo x="0" y="0"/>
              </wp:wrapPolygon>
            </wp:wrapTight>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12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227F00">
        <w:rPr>
          <w:rFonts w:ascii="Arial Narrow" w:hAnsi="Arial Narrow"/>
          <w:color w:val="000000"/>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p>
    <w:p w14:paraId="3177378C" w14:textId="24D29941"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Economic motives were paramount for others. </w:t>
      </w:r>
      <w:proofErr w:type="gramStart"/>
      <w:r w:rsidRPr="00227F00">
        <w:rPr>
          <w:rFonts w:ascii="Arial Narrow" w:hAnsi="Arial Narrow"/>
          <w:color w:val="000000"/>
        </w:rPr>
        <w:t>The fur trade had been dominated by European trading companies</w:t>
      </w:r>
      <w:proofErr w:type="gramEnd"/>
      <w:r w:rsidRPr="00227F00">
        <w:rPr>
          <w:rFonts w:ascii="Arial Narrow" w:hAnsi="Arial Narrow"/>
          <w:color w:val="000000"/>
        </w:rPr>
        <w:t xml:space="preserve">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p>
    <w:p w14:paraId="459ACE46" w14:textId="77777777" w:rsidR="008C4239" w:rsidRPr="00227F00" w:rsidRDefault="008C4239" w:rsidP="008C4239">
      <w:pPr>
        <w:ind w:firstLine="504"/>
        <w:rPr>
          <w:rFonts w:ascii="Arial Narrow" w:hAnsi="Arial Narrow"/>
          <w:color w:val="000000"/>
        </w:rPr>
      </w:pPr>
      <w:r w:rsidRPr="00227F00">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227F00">
        <w:rPr>
          <w:rFonts w:ascii="Arial Narrow" w:hAnsi="Arial Narrow"/>
          <w:bCs/>
          <w:color w:val="000000"/>
        </w:rPr>
        <w:t>Miles Standish</w:t>
      </w:r>
      <w:r w:rsidRPr="00227F00">
        <w:rPr>
          <w:rFonts w:ascii="Arial Narrow" w:hAnsi="Arial Narrow"/>
          <w:color w:val="000000"/>
        </w:rPr>
        <w:t>. The Hispanics who ruled Texas and the lucrative ports of California were also seen as "backward."</w:t>
      </w:r>
    </w:p>
    <w:p w14:paraId="5EE83A28" w14:textId="0C9D2339" w:rsidR="008C4239" w:rsidRPr="00227F00" w:rsidRDefault="008C4239" w:rsidP="008C4239">
      <w:pPr>
        <w:rPr>
          <w:rFonts w:ascii="Arial Narrow" w:hAnsi="Arial Narrow"/>
          <w:color w:val="000000"/>
        </w:rPr>
      </w:pPr>
      <w:r w:rsidRPr="00227F00">
        <w:rPr>
          <w:rFonts w:ascii="Arial Narrow" w:hAnsi="Arial Narrow"/>
          <w:color w:val="000000"/>
        </w:rPr>
        <w:t xml:space="preserve">In 1840, the entire southwestern corner of the United States was controlled by foreign powers (shown in orange), and the </w:t>
      </w:r>
      <w:proofErr w:type="gramStart"/>
      <w:r w:rsidRPr="00227F00">
        <w:rPr>
          <w:rFonts w:ascii="Arial Narrow" w:hAnsi="Arial Narrow"/>
          <w:color w:val="000000"/>
        </w:rPr>
        <w:t>territorial</w:t>
      </w:r>
      <w:proofErr w:type="gramEnd"/>
      <w:r w:rsidRPr="00227F00">
        <w:rPr>
          <w:rFonts w:ascii="Arial Narrow" w:hAnsi="Arial Narrow"/>
          <w:color w:val="000000"/>
        </w:rPr>
        <w:t xml:space="preserve"> dispute over the Oregon Territory (light green) had not been settled. By 1850 the U.S. had control of lands from the Atlantic to the Pacific, covering almost </w:t>
      </w:r>
      <w:proofErr w:type="gramStart"/>
      <w:r w:rsidRPr="00227F00">
        <w:rPr>
          <w:rFonts w:ascii="Arial Narrow" w:hAnsi="Arial Narrow"/>
          <w:color w:val="000000"/>
        </w:rPr>
        <w:t>all of today's</w:t>
      </w:r>
      <w:proofErr w:type="gramEnd"/>
      <w:r w:rsidRPr="00227F00">
        <w:rPr>
          <w:rFonts w:ascii="Arial Narrow" w:hAnsi="Arial Narrow"/>
          <w:color w:val="000000"/>
        </w:rPr>
        <w:t xml:space="preserve"> continental United States.</w:t>
      </w:r>
    </w:p>
    <w:p w14:paraId="0E0BEB7F" w14:textId="538CB6A2" w:rsidR="008C4239" w:rsidRDefault="008C4239" w:rsidP="008C4239">
      <w:pPr>
        <w:ind w:firstLine="450"/>
        <w:rPr>
          <w:rFonts w:ascii="Arial Narrow" w:hAnsi="Arial Narrow"/>
          <w:color w:val="000000"/>
        </w:rPr>
      </w:pPr>
      <w:r w:rsidRPr="00227F00">
        <w:rPr>
          <w:rFonts w:ascii="Arial Narrow" w:hAnsi="Arial Narrow"/>
          <w:color w:val="000000"/>
        </w:rPr>
        <w:t>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w:t>
      </w:r>
      <w:r>
        <w:rPr>
          <w:rFonts w:ascii="Arial Narrow" w:hAnsi="Arial Narrow"/>
          <w:color w:val="000000"/>
        </w:rPr>
        <w:t xml:space="preserve"> (</w:t>
      </w:r>
      <w:hyperlink r:id="rId28" w:history="1">
        <w:r w:rsidRPr="00AB6EC0">
          <w:rPr>
            <w:rStyle w:val="Hyperlink"/>
            <w:rFonts w:ascii="Arial Narrow" w:hAnsi="Arial Narrow"/>
          </w:rPr>
          <w:t>http://www.ushistory.org/us/29.asp</w:t>
        </w:r>
      </w:hyperlink>
      <w:r>
        <w:rPr>
          <w:rFonts w:ascii="Arial Narrow" w:hAnsi="Arial Narrow"/>
          <w:color w:val="000000"/>
        </w:rPr>
        <w:t>)</w:t>
      </w:r>
    </w:p>
    <w:p w14:paraId="4811FCAF" w14:textId="0DD0DE6D" w:rsidR="00874757" w:rsidRPr="00874757" w:rsidRDefault="00A153A5" w:rsidP="00874757">
      <w:pPr>
        <w:ind w:firstLine="450"/>
        <w:rPr>
          <w:rFonts w:ascii="Arial Narrow" w:hAnsi="Arial Narrow"/>
        </w:rPr>
      </w:pPr>
      <w:r>
        <w:rPr>
          <w:rFonts w:ascii="Arial Narrow" w:hAnsi="Arial Narrow"/>
        </w:rPr>
        <w:t>N</w:t>
      </w:r>
      <w:r w:rsidR="008C4239">
        <w:rPr>
          <w:rFonts w:ascii="Arial Narrow" w:hAnsi="Arial Narrow"/>
        </w:rPr>
        <w:t>ext</w:t>
      </w:r>
      <w:r w:rsidR="006F0921">
        <w:rPr>
          <w:rFonts w:ascii="Arial Narrow" w:hAnsi="Arial Narrow"/>
        </w:rPr>
        <w:t xml:space="preserve"> week (</w:t>
      </w:r>
      <w:r w:rsidR="008C4239">
        <w:rPr>
          <w:rFonts w:ascii="Arial Narrow" w:hAnsi="Arial Narrow"/>
        </w:rPr>
        <w:t>Wednesday 3/19</w:t>
      </w:r>
      <w:r w:rsidR="006F0921">
        <w:rPr>
          <w:rFonts w:ascii="Arial Narrow" w:hAnsi="Arial Narrow"/>
        </w:rPr>
        <w:t xml:space="preserve">), students will </w:t>
      </w:r>
      <w:r w:rsidR="008C4239">
        <w:rPr>
          <w:rFonts w:ascii="Arial Narrow" w:hAnsi="Arial Narrow"/>
        </w:rPr>
        <w:t>take</w:t>
      </w:r>
      <w:r w:rsidR="006F0921">
        <w:rPr>
          <w:rFonts w:ascii="Arial Narrow" w:hAnsi="Arial Narrow"/>
        </w:rPr>
        <w:t xml:space="preserve"> </w:t>
      </w:r>
      <w:proofErr w:type="gramStart"/>
      <w:r w:rsidR="006F0921">
        <w:rPr>
          <w:rFonts w:ascii="Arial Narrow" w:hAnsi="Arial Narrow"/>
        </w:rPr>
        <w:t>a</w:t>
      </w:r>
      <w:r w:rsidR="008C4239">
        <w:rPr>
          <w:rFonts w:ascii="Arial Narrow" w:hAnsi="Arial Narrow"/>
        </w:rPr>
        <w:t>n</w:t>
      </w:r>
      <w:proofErr w:type="gramEnd"/>
      <w:r w:rsidR="006F0921">
        <w:rPr>
          <w:rFonts w:ascii="Arial Narrow" w:hAnsi="Arial Narrow"/>
        </w:rPr>
        <w:t xml:space="preserve"> quiz over </w:t>
      </w:r>
      <w:r w:rsidR="008C4239">
        <w:rPr>
          <w:rFonts w:ascii="Arial Narrow" w:hAnsi="Arial Narrow"/>
        </w:rPr>
        <w:t>chapter 14-15</w:t>
      </w:r>
      <w:r>
        <w:rPr>
          <w:rFonts w:ascii="Arial Narrow" w:hAnsi="Arial Narrow"/>
        </w:rPr>
        <w:t>.</w:t>
      </w:r>
    </w:p>
    <w:p w14:paraId="667E368D" w14:textId="77777777" w:rsidR="00AF700C" w:rsidRPr="00A153A5" w:rsidRDefault="00AF700C" w:rsidP="00874757">
      <w:pPr>
        <w:rPr>
          <w:rFonts w:ascii="Arial Narrow" w:hAnsi="Arial Narrow" w:cs="Arial"/>
          <w:i/>
          <w:iCs/>
          <w:sz w:val="8"/>
          <w:szCs w:val="8"/>
          <w:highlight w:val="yellow"/>
        </w:rPr>
      </w:pPr>
    </w:p>
    <w:p w14:paraId="12FFB829" w14:textId="77777777" w:rsidR="004409E3" w:rsidRPr="00DA448D" w:rsidRDefault="004409E3" w:rsidP="004409E3">
      <w:pPr>
        <w:ind w:right="216"/>
        <w:rPr>
          <w:sz w:val="22"/>
          <w:szCs w:val="22"/>
        </w:rPr>
      </w:pPr>
      <w:r w:rsidRPr="00DA448D">
        <w:rPr>
          <w:sz w:val="22"/>
          <w:szCs w:val="22"/>
        </w:rPr>
        <w:t>♠</w:t>
      </w:r>
    </w:p>
    <w:p w14:paraId="01367719" w14:textId="1F1F560D" w:rsidR="008C4239" w:rsidRPr="00A153A5" w:rsidRDefault="008C4239" w:rsidP="00A153A5">
      <w:pPr>
        <w:jc w:val="center"/>
        <w:rPr>
          <w:rFonts w:ascii="Arial Narrow" w:hAnsi="Arial Narrow"/>
          <w:sz w:val="20"/>
          <w:szCs w:val="20"/>
        </w:rPr>
      </w:pPr>
      <w:proofErr w:type="gramStart"/>
      <w:r w:rsidRPr="00A153A5">
        <w:rPr>
          <w:rFonts w:ascii="Arial Narrow" w:hAnsi="Arial Narrow"/>
          <w:color w:val="000000"/>
          <w:sz w:val="20"/>
          <w:szCs w:val="20"/>
        </w:rPr>
        <w:t>A symbol of Manifest Destiny, the figure "Columbia" moves across the land in advance of settlers, replacing darkness with light and ignorance with civilization.</w:t>
      </w:r>
      <w:proofErr w:type="gramEnd"/>
    </w:p>
    <w:p w14:paraId="3DE12432" w14:textId="77777777" w:rsidR="008C4239" w:rsidRPr="00B823CE" w:rsidRDefault="008C4239" w:rsidP="004409E3">
      <w:pPr>
        <w:rPr>
          <w:rFonts w:ascii="Arial Narrow" w:hAnsi="Arial Narrow"/>
        </w:rPr>
        <w:sectPr w:rsidR="008C4239" w:rsidRPr="00B823CE">
          <w:type w:val="continuous"/>
          <w:pgSz w:w="12240" w:h="15840"/>
          <w:pgMar w:top="360" w:right="450" w:bottom="360" w:left="360" w:header="288" w:footer="288" w:gutter="0"/>
          <w:cols w:num="2" w:space="360"/>
          <w:docGrid w:linePitch="360"/>
        </w:sectPr>
      </w:pPr>
    </w:p>
    <w:p w14:paraId="3B9A3310" w14:textId="5C6A4104" w:rsidR="00811060" w:rsidRDefault="00811060">
      <w:pPr>
        <w:sectPr w:rsidR="00811060">
          <w:type w:val="continuous"/>
          <w:pgSz w:w="12240" w:h="15840"/>
          <w:pgMar w:top="360" w:right="360" w:bottom="360" w:left="360" w:header="288" w:footer="288" w:gutter="0"/>
          <w:cols w:space="720"/>
          <w:docGrid w:linePitch="360"/>
        </w:sectPr>
      </w:pPr>
    </w:p>
    <w:p w14:paraId="25A5BD10" w14:textId="220B735E" w:rsidR="006619F2" w:rsidRDefault="006619F2" w:rsidP="006619F2">
      <w:pPr>
        <w:rPr>
          <w:b/>
        </w:rPr>
      </w:pPr>
      <w:r>
        <w:lastRenderedPageBreak/>
        <w:t xml:space="preserve">Planner </w:t>
      </w:r>
      <w:r w:rsidR="0044649D">
        <w:rPr>
          <w:b/>
        </w:rPr>
        <w:t>March</w:t>
      </w:r>
      <w:r>
        <w:rPr>
          <w:b/>
        </w:rPr>
        <w:t xml:space="preserve"> </w:t>
      </w:r>
      <w:r w:rsidR="00E00F52">
        <w:rPr>
          <w:b/>
        </w:rPr>
        <w:t>10</w:t>
      </w:r>
      <w:r w:rsidR="004B236F">
        <w:rPr>
          <w:b/>
        </w:rPr>
        <w:t xml:space="preserve"> </w:t>
      </w:r>
      <w:r w:rsidR="008467EE">
        <w:rPr>
          <w:b/>
        </w:rPr>
        <w:t>–</w:t>
      </w:r>
      <w:r w:rsidR="00720CBF">
        <w:rPr>
          <w:b/>
        </w:rPr>
        <w:t xml:space="preserve"> </w:t>
      </w:r>
      <w:r w:rsidR="00E00F52">
        <w:rPr>
          <w:b/>
        </w:rPr>
        <w:t>16</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6AA28FE6" w:rsidR="00D44C4D" w:rsidRDefault="00D44C4D" w:rsidP="00E00F52">
            <w:pPr>
              <w:snapToGrid w:val="0"/>
              <w:jc w:val="center"/>
              <w:rPr>
                <w:rFonts w:ascii="Jester" w:hAnsi="Jester"/>
                <w:b/>
                <w:sz w:val="40"/>
                <w:szCs w:val="40"/>
              </w:rPr>
            </w:pPr>
            <w:r>
              <w:rPr>
                <w:rFonts w:ascii="Jester" w:hAnsi="Jester"/>
                <w:b/>
                <w:sz w:val="40"/>
                <w:szCs w:val="40"/>
              </w:rPr>
              <w:t xml:space="preserve">Monday </w:t>
            </w:r>
            <w:r w:rsidR="0044649D">
              <w:rPr>
                <w:rFonts w:ascii="Jester" w:hAnsi="Jester"/>
                <w:b/>
                <w:sz w:val="40"/>
                <w:szCs w:val="40"/>
              </w:rPr>
              <w:t>3</w:t>
            </w:r>
            <w:r>
              <w:rPr>
                <w:rFonts w:ascii="Jester" w:hAnsi="Jester"/>
                <w:b/>
                <w:sz w:val="40"/>
                <w:szCs w:val="40"/>
              </w:rPr>
              <w:t>/</w:t>
            </w:r>
            <w:r w:rsidR="00E00F52">
              <w:rPr>
                <w:rFonts w:ascii="Jester" w:hAnsi="Jester"/>
                <w:b/>
                <w:sz w:val="40"/>
                <w:szCs w:val="40"/>
              </w:rPr>
              <w:t>10</w:t>
            </w:r>
          </w:p>
        </w:tc>
        <w:tc>
          <w:tcPr>
            <w:tcW w:w="2178" w:type="dxa"/>
            <w:tcBorders>
              <w:top w:val="single" w:sz="4" w:space="0" w:color="000000"/>
              <w:left w:val="single" w:sz="4" w:space="0" w:color="000000"/>
              <w:bottom w:val="single" w:sz="4" w:space="0" w:color="000000"/>
            </w:tcBorders>
            <w:shd w:val="clear" w:color="auto" w:fill="auto"/>
          </w:tcPr>
          <w:p w14:paraId="7F197AE7" w14:textId="7022E161" w:rsidR="00D44C4D" w:rsidRDefault="00D44C4D" w:rsidP="00E00F52">
            <w:pPr>
              <w:snapToGrid w:val="0"/>
              <w:jc w:val="center"/>
              <w:rPr>
                <w:rFonts w:ascii="Jester" w:hAnsi="Jester"/>
                <w:b/>
                <w:sz w:val="40"/>
                <w:szCs w:val="40"/>
              </w:rPr>
            </w:pPr>
            <w:r>
              <w:rPr>
                <w:rFonts w:ascii="Jester" w:hAnsi="Jester"/>
                <w:b/>
                <w:sz w:val="40"/>
                <w:szCs w:val="40"/>
              </w:rPr>
              <w:t xml:space="preserve">Tuesday </w:t>
            </w:r>
            <w:r w:rsidR="0044649D">
              <w:rPr>
                <w:rFonts w:ascii="Jester" w:hAnsi="Jester"/>
                <w:b/>
                <w:sz w:val="40"/>
                <w:szCs w:val="40"/>
              </w:rPr>
              <w:t>3</w:t>
            </w:r>
            <w:r>
              <w:rPr>
                <w:rFonts w:ascii="Jester" w:hAnsi="Jester"/>
                <w:b/>
                <w:sz w:val="40"/>
                <w:szCs w:val="40"/>
              </w:rPr>
              <w:t>/</w:t>
            </w:r>
            <w:r w:rsidR="00E00F52">
              <w:rPr>
                <w:rFonts w:ascii="Jester" w:hAnsi="Jester"/>
                <w:b/>
                <w:sz w:val="40"/>
                <w:szCs w:val="40"/>
              </w:rPr>
              <w:t>11</w:t>
            </w:r>
          </w:p>
        </w:tc>
        <w:tc>
          <w:tcPr>
            <w:tcW w:w="2178" w:type="dxa"/>
            <w:tcBorders>
              <w:top w:val="single" w:sz="4" w:space="0" w:color="000000"/>
              <w:left w:val="single" w:sz="4" w:space="0" w:color="000000"/>
              <w:bottom w:val="single" w:sz="4" w:space="0" w:color="000000"/>
            </w:tcBorders>
            <w:shd w:val="clear" w:color="auto" w:fill="auto"/>
          </w:tcPr>
          <w:p w14:paraId="0F8CFECF" w14:textId="30486499" w:rsidR="00D44C4D" w:rsidRPr="00720CBF" w:rsidRDefault="00D44C4D" w:rsidP="00E00F52">
            <w:pPr>
              <w:snapToGrid w:val="0"/>
              <w:jc w:val="center"/>
              <w:rPr>
                <w:rFonts w:ascii="Jester" w:hAnsi="Jester"/>
                <w:b/>
                <w:sz w:val="36"/>
                <w:szCs w:val="36"/>
              </w:rPr>
            </w:pPr>
            <w:r>
              <w:rPr>
                <w:rFonts w:ascii="Jester" w:hAnsi="Jester"/>
                <w:b/>
                <w:sz w:val="36"/>
                <w:szCs w:val="36"/>
              </w:rPr>
              <w:t xml:space="preserve">Wednesday </w:t>
            </w:r>
            <w:r w:rsidR="0044649D">
              <w:rPr>
                <w:rFonts w:ascii="Jester" w:hAnsi="Jester"/>
                <w:b/>
                <w:sz w:val="36"/>
                <w:szCs w:val="36"/>
              </w:rPr>
              <w:t>3</w:t>
            </w:r>
            <w:r w:rsidRPr="00720CBF">
              <w:rPr>
                <w:rFonts w:ascii="Jester" w:hAnsi="Jester"/>
                <w:b/>
                <w:sz w:val="36"/>
                <w:szCs w:val="36"/>
              </w:rPr>
              <w:t>/</w:t>
            </w:r>
            <w:r w:rsidR="00E00F52">
              <w:rPr>
                <w:rFonts w:ascii="Jester" w:hAnsi="Jester"/>
                <w:b/>
                <w:sz w:val="36"/>
                <w:szCs w:val="36"/>
              </w:rPr>
              <w:t>12</w:t>
            </w:r>
          </w:p>
        </w:tc>
        <w:tc>
          <w:tcPr>
            <w:tcW w:w="2177" w:type="dxa"/>
            <w:tcBorders>
              <w:top w:val="single" w:sz="4" w:space="0" w:color="000000"/>
              <w:left w:val="single" w:sz="4" w:space="0" w:color="000000"/>
              <w:bottom w:val="single" w:sz="4" w:space="0" w:color="000000"/>
            </w:tcBorders>
            <w:shd w:val="clear" w:color="auto" w:fill="auto"/>
          </w:tcPr>
          <w:p w14:paraId="2F180DA9" w14:textId="3C7EF959" w:rsidR="00D44C4D" w:rsidRDefault="00D44C4D" w:rsidP="00E00F52">
            <w:pPr>
              <w:snapToGrid w:val="0"/>
              <w:jc w:val="center"/>
              <w:rPr>
                <w:rFonts w:ascii="Jester" w:hAnsi="Jester"/>
                <w:b/>
                <w:sz w:val="40"/>
                <w:szCs w:val="40"/>
              </w:rPr>
            </w:pPr>
            <w:r>
              <w:rPr>
                <w:rFonts w:ascii="Jester" w:hAnsi="Jester"/>
                <w:b/>
                <w:sz w:val="40"/>
                <w:szCs w:val="40"/>
              </w:rPr>
              <w:t xml:space="preserve">Thursday </w:t>
            </w:r>
            <w:r w:rsidR="0044649D">
              <w:rPr>
                <w:rFonts w:ascii="Jester" w:hAnsi="Jester"/>
                <w:b/>
                <w:sz w:val="40"/>
                <w:szCs w:val="40"/>
              </w:rPr>
              <w:t>3</w:t>
            </w:r>
            <w:r>
              <w:rPr>
                <w:rFonts w:ascii="Jester" w:hAnsi="Jester"/>
                <w:b/>
                <w:sz w:val="40"/>
                <w:szCs w:val="40"/>
              </w:rPr>
              <w:t>/</w:t>
            </w:r>
            <w:r w:rsidR="00E00F52">
              <w:rPr>
                <w:rFonts w:ascii="Jester" w:hAnsi="Jester"/>
                <w:b/>
                <w:sz w:val="40"/>
                <w:szCs w:val="40"/>
              </w:rPr>
              <w:t>13</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5A4345E8" w:rsidR="00D44C4D" w:rsidRDefault="0044649D" w:rsidP="00E00F52">
            <w:pPr>
              <w:snapToGrid w:val="0"/>
              <w:jc w:val="center"/>
              <w:rPr>
                <w:rFonts w:ascii="Jester" w:hAnsi="Jester"/>
                <w:b/>
                <w:sz w:val="40"/>
                <w:szCs w:val="40"/>
              </w:rPr>
            </w:pPr>
            <w:r>
              <w:rPr>
                <w:rFonts w:ascii="Jester" w:hAnsi="Jester"/>
                <w:b/>
                <w:sz w:val="40"/>
                <w:szCs w:val="40"/>
              </w:rPr>
              <w:t>3</w:t>
            </w:r>
            <w:r w:rsidR="00D44C4D">
              <w:rPr>
                <w:rFonts w:ascii="Jester" w:hAnsi="Jester"/>
                <w:b/>
                <w:sz w:val="40"/>
                <w:szCs w:val="40"/>
              </w:rPr>
              <w:t>/</w:t>
            </w:r>
            <w:r w:rsidR="00E00F52">
              <w:rPr>
                <w:rFonts w:ascii="Jester" w:hAnsi="Jester"/>
                <w:b/>
                <w:sz w:val="40"/>
                <w:szCs w:val="40"/>
              </w:rPr>
              <w:t>14</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7224C214" w:rsidR="00D44C4D" w:rsidRPr="00720CBF" w:rsidRDefault="00D44C4D" w:rsidP="00E00F52">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AE6E6A">
              <w:rPr>
                <w:rFonts w:ascii="Jester" w:hAnsi="Jester"/>
                <w:b/>
                <w:sz w:val="40"/>
                <w:szCs w:val="32"/>
              </w:rPr>
              <w:t>3</w:t>
            </w:r>
            <w:r w:rsidRPr="00720CBF">
              <w:rPr>
                <w:rFonts w:ascii="Jester" w:hAnsi="Jester"/>
                <w:b/>
                <w:sz w:val="40"/>
                <w:szCs w:val="32"/>
              </w:rPr>
              <w:t>/</w:t>
            </w:r>
            <w:r w:rsidR="00E00F52">
              <w:rPr>
                <w:rFonts w:ascii="Jester" w:hAnsi="Jester"/>
                <w:b/>
                <w:sz w:val="40"/>
                <w:szCs w:val="32"/>
              </w:rPr>
              <w:t>15</w:t>
            </w:r>
            <w:r w:rsidRPr="00720CBF">
              <w:rPr>
                <w:rFonts w:ascii="Jester" w:hAnsi="Jester"/>
                <w:b/>
                <w:sz w:val="40"/>
                <w:szCs w:val="32"/>
              </w:rPr>
              <w:t>-</w:t>
            </w:r>
            <w:r w:rsidR="00E00F52">
              <w:rPr>
                <w:rFonts w:ascii="Jester" w:hAnsi="Jester"/>
                <w:b/>
                <w:sz w:val="40"/>
                <w:szCs w:val="32"/>
              </w:rPr>
              <w:t>16</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DD21674" w14:textId="11E13969" w:rsidR="00E00F52" w:rsidRPr="00EE06C7" w:rsidRDefault="00E00F52" w:rsidP="00E00F52">
            <w:pPr>
              <w:ind w:left="144" w:hanging="144"/>
              <w:rPr>
                <w:b/>
                <w:sz w:val="20"/>
                <w:szCs w:val="20"/>
              </w:rPr>
            </w:pPr>
            <w:r w:rsidRPr="00EE06C7">
              <w:rPr>
                <w:b/>
                <w:sz w:val="20"/>
                <w:szCs w:val="20"/>
              </w:rPr>
              <w:t>Vocabulary #</w:t>
            </w:r>
            <w:r>
              <w:rPr>
                <w:b/>
                <w:sz w:val="20"/>
                <w:szCs w:val="20"/>
              </w:rPr>
              <w:t>12</w:t>
            </w:r>
          </w:p>
          <w:p w14:paraId="5FB4558D" w14:textId="77777777" w:rsidR="00E00F52" w:rsidRPr="00EE06C7" w:rsidRDefault="00E00F52" w:rsidP="00E00F52">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2442F444" w14:textId="77777777" w:rsidR="00E00F52" w:rsidRDefault="00E00F52" w:rsidP="00E00F52">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37A199B7" w14:textId="77777777" w:rsidR="00E00F52" w:rsidRDefault="00E00F52" w:rsidP="00E00F52">
            <w:pPr>
              <w:snapToGrid w:val="0"/>
              <w:rPr>
                <w:sz w:val="8"/>
                <w:szCs w:val="20"/>
              </w:rPr>
            </w:pPr>
            <w:r>
              <w:rPr>
                <w:sz w:val="18"/>
                <w:szCs w:val="20"/>
              </w:rPr>
              <w:t>-W3 #21+ = list</w:t>
            </w:r>
            <w:r w:rsidRPr="005E09D6">
              <w:rPr>
                <w:sz w:val="8"/>
                <w:szCs w:val="20"/>
              </w:rPr>
              <w:t xml:space="preserve"> </w:t>
            </w:r>
          </w:p>
          <w:p w14:paraId="4EEBB2A3" w14:textId="77777777" w:rsidR="00E00F52" w:rsidRPr="002421D2" w:rsidRDefault="00E00F52" w:rsidP="00E00F52">
            <w:pPr>
              <w:pStyle w:val="Default"/>
              <w:snapToGrid w:val="0"/>
              <w:rPr>
                <w:sz w:val="8"/>
                <w:szCs w:val="20"/>
              </w:rPr>
            </w:pPr>
          </w:p>
          <w:p w14:paraId="1092BB78" w14:textId="49BE9F30" w:rsidR="00E00F52" w:rsidRPr="001E7130" w:rsidRDefault="00E00F52" w:rsidP="00E00F52">
            <w:pPr>
              <w:ind w:left="144" w:hanging="144"/>
              <w:jc w:val="center"/>
              <w:rPr>
                <w:rFonts w:ascii="Bank Gothic" w:hAnsi="Bank Gothic"/>
                <w:b/>
                <w:sz w:val="36"/>
                <w:szCs w:val="20"/>
              </w:rPr>
            </w:pPr>
            <w:r w:rsidRPr="00E00F52">
              <w:rPr>
                <w:rFonts w:ascii="Bank Gothic" w:hAnsi="Bank Gothic"/>
                <w:b/>
                <w:sz w:val="36"/>
                <w:szCs w:val="20"/>
                <w:highlight w:val="lightGray"/>
              </w:rPr>
              <w:t>CABG Rulebook</w:t>
            </w:r>
          </w:p>
          <w:p w14:paraId="682E9214" w14:textId="3D228FF6" w:rsidR="00E00F52" w:rsidRPr="00E00F52" w:rsidRDefault="00E00F52" w:rsidP="00E00F52">
            <w:pPr>
              <w:ind w:left="144" w:hanging="144"/>
              <w:rPr>
                <w:sz w:val="18"/>
                <w:szCs w:val="18"/>
              </w:rPr>
            </w:pPr>
            <w:r>
              <w:rPr>
                <w:sz w:val="18"/>
                <w:szCs w:val="18"/>
              </w:rPr>
              <w:t>*</w:t>
            </w:r>
            <w:proofErr w:type="gramStart"/>
            <w:r>
              <w:rPr>
                <w:sz w:val="18"/>
                <w:szCs w:val="18"/>
              </w:rPr>
              <w:t>due</w:t>
            </w:r>
            <w:proofErr w:type="gramEnd"/>
            <w:r>
              <w:rPr>
                <w:sz w:val="18"/>
                <w:szCs w:val="18"/>
              </w:rPr>
              <w:t xml:space="preserve"> at the </w:t>
            </w:r>
            <w:r>
              <w:rPr>
                <w:b/>
                <w:sz w:val="18"/>
                <w:szCs w:val="18"/>
              </w:rPr>
              <w:t>beginning</w:t>
            </w:r>
            <w:r>
              <w:rPr>
                <w:sz w:val="18"/>
                <w:szCs w:val="18"/>
              </w:rPr>
              <w:t xml:space="preserve"> of class</w:t>
            </w:r>
          </w:p>
          <w:p w14:paraId="5DA6FEE7" w14:textId="1006BBD2" w:rsidR="00E00F52" w:rsidRPr="00454AA3" w:rsidRDefault="00E00F52" w:rsidP="00E00F52">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workshop</w:t>
            </w:r>
            <w:proofErr w:type="gramEnd"/>
            <w:r>
              <w:rPr>
                <w:sz w:val="18"/>
                <w:szCs w:val="18"/>
              </w:rPr>
              <w:t xml:space="preserve"> with a partner</w:t>
            </w:r>
          </w:p>
          <w:p w14:paraId="255230CF" w14:textId="6A8DC480" w:rsidR="00E00F52" w:rsidRPr="00B16D1A" w:rsidRDefault="00E00F52" w:rsidP="00E00F52">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04C3DA9A" w14:textId="423C0A62" w:rsidR="00E00F52" w:rsidRPr="00EE06C7" w:rsidRDefault="00E00F52" w:rsidP="00E00F52">
            <w:pPr>
              <w:ind w:left="144" w:hanging="144"/>
              <w:rPr>
                <w:b/>
                <w:sz w:val="20"/>
                <w:szCs w:val="20"/>
              </w:rPr>
            </w:pPr>
            <w:r w:rsidRPr="00EE06C7">
              <w:rPr>
                <w:b/>
                <w:sz w:val="20"/>
                <w:szCs w:val="20"/>
              </w:rPr>
              <w:t>Vocabulary #</w:t>
            </w:r>
            <w:r>
              <w:rPr>
                <w:b/>
                <w:sz w:val="20"/>
                <w:szCs w:val="20"/>
              </w:rPr>
              <w:t>12</w:t>
            </w:r>
          </w:p>
          <w:p w14:paraId="68A5F7B2" w14:textId="6B1D6E08" w:rsidR="00E00F52" w:rsidRPr="00EE06C7" w:rsidRDefault="00E00F52" w:rsidP="00E00F52">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w:t>
            </w:r>
            <w:r>
              <w:rPr>
                <w:sz w:val="18"/>
                <w:szCs w:val="20"/>
              </w:rPr>
              <w:t>1</w:t>
            </w:r>
            <w:r w:rsidRPr="00EE06C7">
              <w:rPr>
                <w:sz w:val="18"/>
                <w:szCs w:val="20"/>
              </w:rPr>
              <w:t>1-</w:t>
            </w:r>
            <w:r>
              <w:rPr>
                <w:sz w:val="18"/>
                <w:szCs w:val="20"/>
              </w:rPr>
              <w:t>20</w:t>
            </w:r>
          </w:p>
          <w:p w14:paraId="421C58E2" w14:textId="63131BFF" w:rsidR="00E00F52" w:rsidRDefault="00E00F52" w:rsidP="00E00F52">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r>
              <w:rPr>
                <w:sz w:val="18"/>
                <w:szCs w:val="20"/>
              </w:rPr>
              <w:t xml:space="preserve"> &amp; list</w:t>
            </w:r>
          </w:p>
          <w:p w14:paraId="548A9B2F" w14:textId="2E9415D0" w:rsidR="00E00F52" w:rsidRDefault="00E00F52" w:rsidP="00E00F52">
            <w:pPr>
              <w:snapToGrid w:val="0"/>
              <w:rPr>
                <w:sz w:val="8"/>
                <w:szCs w:val="20"/>
              </w:rPr>
            </w:pPr>
            <w:r>
              <w:rPr>
                <w:sz w:val="18"/>
                <w:szCs w:val="20"/>
              </w:rPr>
              <w:t>-W3 #21+ = list &amp; ideas</w:t>
            </w:r>
          </w:p>
          <w:p w14:paraId="45D02DE2" w14:textId="77777777" w:rsidR="00E00F52" w:rsidRPr="002421D2" w:rsidRDefault="00E00F52" w:rsidP="00E00F52">
            <w:pPr>
              <w:pStyle w:val="Default"/>
              <w:snapToGrid w:val="0"/>
              <w:rPr>
                <w:sz w:val="8"/>
                <w:szCs w:val="20"/>
              </w:rPr>
            </w:pPr>
          </w:p>
          <w:p w14:paraId="7DF265B1" w14:textId="7D3C7386" w:rsidR="00E00F52" w:rsidRPr="00EE06C7" w:rsidRDefault="00E00F52" w:rsidP="00E00F52">
            <w:pPr>
              <w:ind w:left="144" w:hanging="144"/>
              <w:rPr>
                <w:b/>
                <w:sz w:val="20"/>
                <w:szCs w:val="20"/>
              </w:rPr>
            </w:pPr>
            <w:r>
              <w:rPr>
                <w:b/>
                <w:sz w:val="20"/>
                <w:szCs w:val="20"/>
              </w:rPr>
              <w:t>CABG</w:t>
            </w:r>
          </w:p>
          <w:p w14:paraId="57343554" w14:textId="7871115F" w:rsidR="00E00F52" w:rsidRDefault="00E00F52" w:rsidP="00E00F52">
            <w:pPr>
              <w:ind w:left="144" w:hanging="144"/>
              <w:rPr>
                <w:sz w:val="18"/>
                <w:szCs w:val="20"/>
              </w:rPr>
            </w:pPr>
            <w:r>
              <w:rPr>
                <w:sz w:val="18"/>
                <w:szCs w:val="20"/>
              </w:rPr>
              <w:t>-</w:t>
            </w:r>
            <w:proofErr w:type="gramStart"/>
            <w:r>
              <w:rPr>
                <w:sz w:val="18"/>
                <w:szCs w:val="20"/>
              </w:rPr>
              <w:t>work</w:t>
            </w:r>
            <w:proofErr w:type="gramEnd"/>
            <w:r>
              <w:rPr>
                <w:sz w:val="18"/>
                <w:szCs w:val="20"/>
              </w:rPr>
              <w:t xml:space="preserve"> time to create a playable draft of the game</w:t>
            </w:r>
          </w:p>
          <w:p w14:paraId="24B4655F" w14:textId="77777777" w:rsidR="00E00F52" w:rsidRDefault="00E00F52" w:rsidP="00E00F52">
            <w:pPr>
              <w:ind w:left="144" w:hanging="144"/>
              <w:rPr>
                <w:sz w:val="18"/>
                <w:szCs w:val="20"/>
              </w:rPr>
            </w:pPr>
            <w:r>
              <w:rPr>
                <w:sz w:val="18"/>
                <w:szCs w:val="20"/>
              </w:rPr>
              <w:t>-</w:t>
            </w:r>
            <w:proofErr w:type="gramStart"/>
            <w:r>
              <w:rPr>
                <w:sz w:val="18"/>
                <w:szCs w:val="20"/>
              </w:rPr>
              <w:t>playing</w:t>
            </w:r>
            <w:proofErr w:type="gramEnd"/>
            <w:r>
              <w:rPr>
                <w:sz w:val="18"/>
                <w:szCs w:val="20"/>
              </w:rPr>
              <w:t xml:space="preserve"> pieces, cards, randomizers, board, etc.</w:t>
            </w:r>
          </w:p>
          <w:p w14:paraId="30D3D7A1" w14:textId="086423F3" w:rsidR="00D44C4D" w:rsidRPr="0044649D" w:rsidRDefault="00D44C4D" w:rsidP="0044649D">
            <w:pPr>
              <w:pStyle w:val="Default"/>
              <w:ind w:left="216" w:hanging="216"/>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7D1BC523" w14:textId="097DD563" w:rsidR="00E00F52" w:rsidRPr="00EE06C7" w:rsidRDefault="00E00F52" w:rsidP="00E00F52">
            <w:pPr>
              <w:ind w:left="144" w:hanging="144"/>
              <w:rPr>
                <w:b/>
                <w:sz w:val="20"/>
                <w:szCs w:val="20"/>
              </w:rPr>
            </w:pPr>
            <w:r>
              <w:rPr>
                <w:b/>
                <w:sz w:val="20"/>
                <w:szCs w:val="20"/>
              </w:rPr>
              <w:t>Create-a-Board-Game</w:t>
            </w:r>
          </w:p>
          <w:p w14:paraId="2D66C4E7" w14:textId="77777777" w:rsidR="00E00F52" w:rsidRPr="00E00F52" w:rsidRDefault="00E00F52" w:rsidP="00E00F52">
            <w:pPr>
              <w:ind w:left="144" w:hanging="144"/>
              <w:rPr>
                <w:sz w:val="20"/>
                <w:szCs w:val="20"/>
              </w:rPr>
            </w:pPr>
            <w:r w:rsidRPr="00E00F52">
              <w:rPr>
                <w:sz w:val="20"/>
                <w:szCs w:val="20"/>
              </w:rPr>
              <w:t>-</w:t>
            </w:r>
            <w:proofErr w:type="gramStart"/>
            <w:r w:rsidRPr="00E00F52">
              <w:rPr>
                <w:sz w:val="20"/>
                <w:szCs w:val="20"/>
              </w:rPr>
              <w:t>work</w:t>
            </w:r>
            <w:proofErr w:type="gramEnd"/>
            <w:r w:rsidRPr="00E00F52">
              <w:rPr>
                <w:sz w:val="20"/>
                <w:szCs w:val="20"/>
              </w:rPr>
              <w:t xml:space="preserve"> time to create a playable draft of the game</w:t>
            </w:r>
          </w:p>
          <w:p w14:paraId="5A9CAF0D" w14:textId="77777777" w:rsidR="00E00F52" w:rsidRPr="00E00F52" w:rsidRDefault="00E00F52" w:rsidP="00E00F52">
            <w:pPr>
              <w:ind w:left="144" w:hanging="144"/>
              <w:rPr>
                <w:sz w:val="20"/>
                <w:szCs w:val="20"/>
              </w:rPr>
            </w:pPr>
            <w:r w:rsidRPr="00E00F52">
              <w:rPr>
                <w:sz w:val="20"/>
                <w:szCs w:val="20"/>
              </w:rPr>
              <w:t>-</w:t>
            </w:r>
            <w:proofErr w:type="gramStart"/>
            <w:r w:rsidRPr="00E00F52">
              <w:rPr>
                <w:sz w:val="20"/>
                <w:szCs w:val="20"/>
              </w:rPr>
              <w:t>playing</w:t>
            </w:r>
            <w:proofErr w:type="gramEnd"/>
            <w:r w:rsidRPr="00E00F52">
              <w:rPr>
                <w:sz w:val="20"/>
                <w:szCs w:val="20"/>
              </w:rPr>
              <w:t xml:space="preserve"> pieces, cards, randomizers, board, etc.</w:t>
            </w:r>
          </w:p>
          <w:p w14:paraId="30A3D6BE" w14:textId="393B7610" w:rsidR="00D44C4D" w:rsidRPr="003E5F82" w:rsidRDefault="00D44C4D" w:rsidP="0044649D">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73B3F20" w14:textId="1E49C02B" w:rsidR="00E00F52" w:rsidRPr="00EE06C7" w:rsidRDefault="00E00F52" w:rsidP="00E00F52">
            <w:pPr>
              <w:ind w:left="144" w:hanging="144"/>
              <w:rPr>
                <w:sz w:val="20"/>
                <w:szCs w:val="20"/>
              </w:rPr>
            </w:pPr>
            <w:r w:rsidRPr="00640AFA">
              <w:rPr>
                <w:b/>
                <w:sz w:val="20"/>
                <w:szCs w:val="20"/>
                <w:highlight w:val="lightGray"/>
              </w:rPr>
              <w:t>*</w:t>
            </w:r>
            <w:proofErr w:type="gramStart"/>
            <w:r w:rsidRPr="00640AFA">
              <w:rPr>
                <w:b/>
                <w:sz w:val="20"/>
                <w:szCs w:val="20"/>
                <w:highlight w:val="lightGray"/>
              </w:rPr>
              <w:t>vocab</w:t>
            </w:r>
            <w:proofErr w:type="gramEnd"/>
            <w:r w:rsidRPr="00640AFA">
              <w:rPr>
                <w:b/>
                <w:sz w:val="20"/>
                <w:szCs w:val="20"/>
                <w:highlight w:val="lightGray"/>
              </w:rPr>
              <w:t xml:space="preserve"> #</w:t>
            </w:r>
            <w:r>
              <w:rPr>
                <w:b/>
                <w:sz w:val="20"/>
                <w:szCs w:val="20"/>
                <w:highlight w:val="lightGray"/>
              </w:rPr>
              <w:t>12</w:t>
            </w:r>
            <w:r w:rsidRPr="00640AFA">
              <w:rPr>
                <w:b/>
                <w:sz w:val="20"/>
                <w:szCs w:val="20"/>
                <w:highlight w:val="lightGray"/>
              </w:rPr>
              <w:t xml:space="preserve"> assignment</w:t>
            </w:r>
            <w:r>
              <w:rPr>
                <w:b/>
                <w:sz w:val="20"/>
                <w:szCs w:val="20"/>
              </w:rPr>
              <w:t xml:space="preserve"> </w:t>
            </w:r>
          </w:p>
          <w:p w14:paraId="76F18B29" w14:textId="77777777" w:rsidR="00E00F52" w:rsidRPr="00C55091" w:rsidRDefault="00E00F52" w:rsidP="00E00F52">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p>
          <w:p w14:paraId="2B748A40" w14:textId="77777777" w:rsidR="00E00F52" w:rsidRPr="00C55091" w:rsidRDefault="00E00F52" w:rsidP="00E00F52">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w:t>
            </w:r>
            <w:r>
              <w:rPr>
                <w:sz w:val="16"/>
                <w:szCs w:val="20"/>
              </w:rPr>
              <w:t xml:space="preserve">cartoons </w:t>
            </w:r>
            <w:r w:rsidRPr="00E00F52">
              <w:rPr>
                <w:b/>
                <w:sz w:val="16"/>
                <w:szCs w:val="20"/>
              </w:rPr>
              <w:t>or</w:t>
            </w:r>
            <w:r>
              <w:rPr>
                <w:sz w:val="16"/>
                <w:szCs w:val="20"/>
              </w:rPr>
              <w:t xml:space="preserve"> </w:t>
            </w:r>
            <w:r w:rsidRPr="00C55091">
              <w:rPr>
                <w:sz w:val="16"/>
                <w:szCs w:val="20"/>
              </w:rPr>
              <w:t>sentences</w:t>
            </w:r>
          </w:p>
          <w:p w14:paraId="30E87186" w14:textId="77777777" w:rsidR="00E00F52" w:rsidRPr="00C55091" w:rsidRDefault="00E00F52" w:rsidP="00E00F52">
            <w:pPr>
              <w:snapToGrid w:val="0"/>
              <w:ind w:left="144" w:hanging="144"/>
              <w:rPr>
                <w:sz w:val="16"/>
                <w:szCs w:val="20"/>
              </w:rPr>
            </w:pPr>
            <w:r w:rsidRPr="00C55091">
              <w:rPr>
                <w:sz w:val="16"/>
                <w:szCs w:val="20"/>
              </w:rPr>
              <w:t xml:space="preserve">-W3 </w:t>
            </w:r>
            <w:r>
              <w:rPr>
                <w:sz w:val="16"/>
                <w:szCs w:val="20"/>
              </w:rPr>
              <w:t xml:space="preserve">#1-20 = flashcards &amp; </w:t>
            </w:r>
            <w:r w:rsidRPr="00C55091">
              <w:rPr>
                <w:sz w:val="16"/>
                <w:szCs w:val="20"/>
              </w:rPr>
              <w:t>sentences</w:t>
            </w:r>
          </w:p>
          <w:p w14:paraId="6057E4F7" w14:textId="44AED04B" w:rsidR="00E00F52" w:rsidRPr="00C55091" w:rsidRDefault="00E00F52" w:rsidP="00E00F52">
            <w:pPr>
              <w:snapToGrid w:val="0"/>
              <w:ind w:left="144" w:hanging="144"/>
              <w:rPr>
                <w:sz w:val="16"/>
                <w:szCs w:val="20"/>
              </w:rPr>
            </w:pPr>
            <w:r w:rsidRPr="00C55091">
              <w:rPr>
                <w:sz w:val="16"/>
                <w:szCs w:val="20"/>
              </w:rPr>
              <w:t xml:space="preserve">-W3 #21+ = </w:t>
            </w:r>
            <w:r>
              <w:rPr>
                <w:sz w:val="16"/>
                <w:szCs w:val="20"/>
              </w:rPr>
              <w:t>flashcards</w:t>
            </w:r>
            <w:r w:rsidRPr="00C55091">
              <w:rPr>
                <w:sz w:val="16"/>
                <w:szCs w:val="20"/>
              </w:rPr>
              <w:t xml:space="preserve"> &amp; ideas</w:t>
            </w:r>
          </w:p>
          <w:p w14:paraId="26F7B5EB" w14:textId="77777777" w:rsidR="00E00F52" w:rsidRPr="002421D2" w:rsidRDefault="00E00F52" w:rsidP="00E00F52">
            <w:pPr>
              <w:pStyle w:val="Default"/>
              <w:snapToGrid w:val="0"/>
              <w:ind w:left="144" w:hanging="144"/>
              <w:rPr>
                <w:sz w:val="8"/>
                <w:szCs w:val="20"/>
              </w:rPr>
            </w:pPr>
          </w:p>
          <w:p w14:paraId="3B6FEF50" w14:textId="77777777" w:rsidR="00E00F52" w:rsidRPr="00EE06C7" w:rsidRDefault="00E00F52" w:rsidP="00E00F52">
            <w:pPr>
              <w:ind w:left="144" w:hanging="144"/>
              <w:rPr>
                <w:b/>
                <w:sz w:val="20"/>
                <w:szCs w:val="20"/>
              </w:rPr>
            </w:pPr>
            <w:r>
              <w:rPr>
                <w:b/>
                <w:sz w:val="20"/>
                <w:szCs w:val="20"/>
              </w:rPr>
              <w:t>CABG</w:t>
            </w:r>
          </w:p>
          <w:p w14:paraId="503C9A51" w14:textId="4C0874FD" w:rsidR="00E00F52" w:rsidRDefault="00E00F52" w:rsidP="00E00F52">
            <w:pPr>
              <w:ind w:left="144" w:hanging="144"/>
              <w:rPr>
                <w:sz w:val="18"/>
                <w:szCs w:val="20"/>
              </w:rPr>
            </w:pPr>
            <w:r>
              <w:rPr>
                <w:sz w:val="18"/>
                <w:szCs w:val="20"/>
              </w:rPr>
              <w:t>-</w:t>
            </w:r>
            <w:proofErr w:type="gramStart"/>
            <w:r>
              <w:rPr>
                <w:sz w:val="18"/>
                <w:szCs w:val="20"/>
              </w:rPr>
              <w:t>work</w:t>
            </w:r>
            <w:proofErr w:type="gramEnd"/>
            <w:r>
              <w:rPr>
                <w:sz w:val="18"/>
                <w:szCs w:val="20"/>
              </w:rPr>
              <w:t xml:space="preserve"> time to create a playable draft </w:t>
            </w:r>
          </w:p>
          <w:p w14:paraId="593D35F8" w14:textId="345970FB" w:rsidR="00D44C4D" w:rsidRPr="00E148DD" w:rsidRDefault="00E00F52" w:rsidP="00E148DD">
            <w:pPr>
              <w:ind w:left="144" w:hanging="144"/>
              <w:rPr>
                <w:sz w:val="18"/>
                <w:szCs w:val="20"/>
              </w:rPr>
            </w:pPr>
            <w:r>
              <w:rPr>
                <w:sz w:val="18"/>
                <w:szCs w:val="20"/>
              </w:rPr>
              <w:t>-</w:t>
            </w:r>
            <w:proofErr w:type="gramStart"/>
            <w:r>
              <w:rPr>
                <w:sz w:val="18"/>
                <w:szCs w:val="20"/>
              </w:rPr>
              <w:t>playing</w:t>
            </w:r>
            <w:proofErr w:type="gramEnd"/>
            <w:r>
              <w:rPr>
                <w:sz w:val="18"/>
                <w:szCs w:val="20"/>
              </w:rPr>
              <w:t xml:space="preserve"> pieces, cards, randomizers, board, etc.</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0CDA9586" w:rsidR="00D44C4D" w:rsidRPr="00EE06C7" w:rsidRDefault="00E00F52" w:rsidP="00D44C4D">
            <w:pPr>
              <w:ind w:left="144" w:hanging="144"/>
              <w:rPr>
                <w:b/>
                <w:sz w:val="20"/>
                <w:szCs w:val="20"/>
              </w:rPr>
            </w:pPr>
            <w:r>
              <w:rPr>
                <w:b/>
                <w:sz w:val="20"/>
                <w:szCs w:val="20"/>
              </w:rPr>
              <w:t>Vocabulary</w:t>
            </w:r>
            <w:r w:rsidR="0044649D">
              <w:rPr>
                <w:b/>
                <w:sz w:val="20"/>
                <w:szCs w:val="20"/>
              </w:rPr>
              <w:t xml:space="preserve"> #12</w:t>
            </w:r>
          </w:p>
          <w:p w14:paraId="38C8D8C1" w14:textId="3926DE06" w:rsidR="00E00F52" w:rsidRPr="00D44C4D" w:rsidRDefault="00E00F52" w:rsidP="00E00F52">
            <w:pPr>
              <w:ind w:left="144" w:hanging="144"/>
              <w:rPr>
                <w:sz w:val="18"/>
                <w:szCs w:val="20"/>
              </w:rPr>
            </w:pPr>
            <w:r w:rsidRPr="00D44C4D">
              <w:rPr>
                <w:sz w:val="18"/>
                <w:szCs w:val="20"/>
              </w:rPr>
              <w:t>-</w:t>
            </w:r>
            <w:proofErr w:type="gramStart"/>
            <w:r>
              <w:rPr>
                <w:sz w:val="18"/>
                <w:szCs w:val="20"/>
              </w:rPr>
              <w:t>grammar</w:t>
            </w:r>
            <w:proofErr w:type="gramEnd"/>
            <w:r>
              <w:rPr>
                <w:sz w:val="18"/>
                <w:szCs w:val="20"/>
              </w:rPr>
              <w:t xml:space="preserve"> #12 </w:t>
            </w:r>
            <w:r w:rsidRPr="00D44C4D">
              <w:rPr>
                <w:sz w:val="18"/>
                <w:szCs w:val="20"/>
              </w:rPr>
              <w:t xml:space="preserve">guidance &amp; work </w:t>
            </w:r>
            <w:r>
              <w:rPr>
                <w:sz w:val="18"/>
                <w:szCs w:val="20"/>
              </w:rPr>
              <w:t>3</w:t>
            </w:r>
            <w:r w:rsidRPr="00D44C4D">
              <w:rPr>
                <w:sz w:val="18"/>
                <w:szCs w:val="20"/>
              </w:rPr>
              <w:t>/</w:t>
            </w:r>
            <w:r>
              <w:rPr>
                <w:sz w:val="18"/>
                <w:szCs w:val="20"/>
              </w:rPr>
              <w:t>17</w:t>
            </w:r>
            <w:r w:rsidRPr="00D44C4D">
              <w:rPr>
                <w:sz w:val="18"/>
                <w:szCs w:val="20"/>
              </w:rPr>
              <w:t>-</w:t>
            </w:r>
            <w:r>
              <w:rPr>
                <w:sz w:val="18"/>
                <w:szCs w:val="20"/>
              </w:rPr>
              <w:t>18</w:t>
            </w:r>
          </w:p>
          <w:p w14:paraId="0C30295A" w14:textId="573A2D04" w:rsidR="00E00F52" w:rsidRDefault="00E00F52" w:rsidP="00E00F52">
            <w:pPr>
              <w:ind w:left="144" w:hanging="144"/>
              <w:rPr>
                <w:sz w:val="18"/>
                <w:szCs w:val="20"/>
              </w:rPr>
            </w:pPr>
            <w:r w:rsidRPr="00D44C4D">
              <w:rPr>
                <w:sz w:val="18"/>
                <w:szCs w:val="20"/>
              </w:rPr>
              <w:t>*</w:t>
            </w:r>
            <w:proofErr w:type="gramStart"/>
            <w:r w:rsidRPr="00D44C4D">
              <w:rPr>
                <w:sz w:val="18"/>
                <w:szCs w:val="20"/>
              </w:rPr>
              <w:t>assignment</w:t>
            </w:r>
            <w:proofErr w:type="gramEnd"/>
            <w:r w:rsidRPr="00D44C4D">
              <w:rPr>
                <w:sz w:val="18"/>
                <w:szCs w:val="20"/>
              </w:rPr>
              <w:t xml:space="preserve"> due </w:t>
            </w:r>
            <w:r>
              <w:rPr>
                <w:sz w:val="18"/>
                <w:szCs w:val="20"/>
              </w:rPr>
              <w:t>3</w:t>
            </w:r>
            <w:r w:rsidRPr="00D44C4D">
              <w:rPr>
                <w:sz w:val="18"/>
                <w:szCs w:val="20"/>
              </w:rPr>
              <w:t>/</w:t>
            </w:r>
            <w:r>
              <w:rPr>
                <w:sz w:val="18"/>
                <w:szCs w:val="20"/>
              </w:rPr>
              <w:t>19</w:t>
            </w:r>
          </w:p>
          <w:p w14:paraId="74CE9324" w14:textId="100428C6" w:rsidR="0044649D" w:rsidRDefault="0044649D" w:rsidP="0044649D">
            <w:pPr>
              <w:ind w:left="144" w:hanging="144"/>
              <w:rPr>
                <w:sz w:val="18"/>
                <w:szCs w:val="20"/>
              </w:rPr>
            </w:pPr>
            <w:r>
              <w:rPr>
                <w:sz w:val="18"/>
                <w:szCs w:val="20"/>
              </w:rPr>
              <w:t>-</w:t>
            </w:r>
            <w:proofErr w:type="gramStart"/>
            <w:r>
              <w:rPr>
                <w:sz w:val="18"/>
                <w:szCs w:val="20"/>
              </w:rPr>
              <w:t>quiz</w:t>
            </w:r>
            <w:proofErr w:type="gramEnd"/>
            <w:r>
              <w:rPr>
                <w:sz w:val="18"/>
                <w:szCs w:val="20"/>
              </w:rPr>
              <w:t xml:space="preserve"> 3/20</w:t>
            </w:r>
          </w:p>
          <w:p w14:paraId="52FECFB5" w14:textId="77777777" w:rsidR="00D44C4D" w:rsidRPr="005E09D6" w:rsidRDefault="00D44C4D" w:rsidP="00D44C4D">
            <w:pPr>
              <w:snapToGrid w:val="0"/>
              <w:rPr>
                <w:sz w:val="8"/>
                <w:szCs w:val="20"/>
              </w:rPr>
            </w:pPr>
          </w:p>
          <w:p w14:paraId="4AA13800" w14:textId="30EDBE18" w:rsidR="008C129F" w:rsidRPr="00EE06C7" w:rsidRDefault="008C129F" w:rsidP="008C129F">
            <w:pPr>
              <w:ind w:left="144" w:hanging="144"/>
              <w:rPr>
                <w:b/>
                <w:sz w:val="20"/>
                <w:szCs w:val="20"/>
              </w:rPr>
            </w:pPr>
            <w:r>
              <w:rPr>
                <w:b/>
                <w:sz w:val="20"/>
                <w:szCs w:val="20"/>
              </w:rPr>
              <w:t>Create-a-Board Game</w:t>
            </w:r>
            <w:r w:rsidR="00E00F52">
              <w:rPr>
                <w:b/>
                <w:sz w:val="20"/>
                <w:szCs w:val="20"/>
              </w:rPr>
              <w:t xml:space="preserve"> (CABG)</w:t>
            </w:r>
          </w:p>
          <w:p w14:paraId="450205E7" w14:textId="77777777" w:rsidR="008C129F" w:rsidRDefault="0044649D" w:rsidP="00D44C4D">
            <w:pPr>
              <w:ind w:left="144" w:hanging="144"/>
              <w:rPr>
                <w:sz w:val="18"/>
                <w:szCs w:val="20"/>
              </w:rPr>
            </w:pPr>
            <w:r>
              <w:rPr>
                <w:sz w:val="18"/>
                <w:szCs w:val="20"/>
              </w:rPr>
              <w:t>-</w:t>
            </w:r>
            <w:proofErr w:type="spellStart"/>
            <w:proofErr w:type="gramStart"/>
            <w:r>
              <w:rPr>
                <w:sz w:val="18"/>
                <w:szCs w:val="20"/>
              </w:rPr>
              <w:t>playtesting</w:t>
            </w:r>
            <w:proofErr w:type="spellEnd"/>
            <w:proofErr w:type="gramEnd"/>
            <w:r>
              <w:rPr>
                <w:sz w:val="18"/>
                <w:szCs w:val="20"/>
              </w:rPr>
              <w:t xml:space="preserve"> with Myers Core 3/17-20</w:t>
            </w:r>
          </w:p>
          <w:p w14:paraId="0A9CE9BB" w14:textId="77777777" w:rsidR="0044649D" w:rsidRDefault="0044649D" w:rsidP="00D44C4D">
            <w:pPr>
              <w:ind w:left="144" w:hanging="144"/>
              <w:rPr>
                <w:sz w:val="18"/>
                <w:szCs w:val="20"/>
              </w:rPr>
            </w:pPr>
            <w:r>
              <w:rPr>
                <w:sz w:val="18"/>
                <w:szCs w:val="20"/>
              </w:rPr>
              <w:t>-</w:t>
            </w:r>
            <w:proofErr w:type="spellStart"/>
            <w:proofErr w:type="gramStart"/>
            <w:r>
              <w:rPr>
                <w:sz w:val="18"/>
                <w:szCs w:val="20"/>
              </w:rPr>
              <w:t>playtesting</w:t>
            </w:r>
            <w:proofErr w:type="spellEnd"/>
            <w:proofErr w:type="gramEnd"/>
            <w:r>
              <w:rPr>
                <w:sz w:val="18"/>
                <w:szCs w:val="20"/>
              </w:rPr>
              <w:t xml:space="preserve"> round II 3/31-4/4</w:t>
            </w:r>
          </w:p>
          <w:p w14:paraId="3B314138" w14:textId="40BF6E72" w:rsidR="0044649D" w:rsidRPr="006C7384" w:rsidRDefault="0044649D" w:rsidP="00D44C4D">
            <w:pPr>
              <w:ind w:left="144" w:hanging="144"/>
              <w:rPr>
                <w:sz w:val="18"/>
                <w:szCs w:val="18"/>
              </w:rPr>
            </w:pPr>
            <w:r>
              <w:rPr>
                <w:sz w:val="18"/>
                <w:szCs w:val="20"/>
              </w:rPr>
              <w:t>-</w:t>
            </w:r>
            <w:proofErr w:type="gramStart"/>
            <w:r>
              <w:rPr>
                <w:sz w:val="18"/>
                <w:szCs w:val="20"/>
              </w:rPr>
              <w:t>final</w:t>
            </w:r>
            <w:proofErr w:type="gramEnd"/>
            <w:r>
              <w:rPr>
                <w:sz w:val="18"/>
                <w:szCs w:val="20"/>
              </w:rPr>
              <w:t xml:space="preserve"> product due 4/14</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501F8AC5"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51C0190A" w14:textId="77777777" w:rsidR="0044649D" w:rsidRPr="00970DF2" w:rsidRDefault="0044649D" w:rsidP="0044649D">
            <w:pPr>
              <w:snapToGrid w:val="0"/>
              <w:ind w:left="144" w:hanging="144"/>
              <w:rPr>
                <w:b/>
                <w:sz w:val="20"/>
                <w:szCs w:val="20"/>
              </w:rPr>
            </w:pPr>
            <w:r w:rsidRPr="00970DF2">
              <w:rPr>
                <w:b/>
                <w:sz w:val="20"/>
                <w:szCs w:val="20"/>
              </w:rPr>
              <w:t>20’ Reading</w:t>
            </w:r>
          </w:p>
          <w:p w14:paraId="518D75D0" w14:textId="77777777" w:rsidR="0044649D" w:rsidRPr="006D2584" w:rsidRDefault="0044649D" w:rsidP="0044649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3AED9CF5" w14:textId="77777777" w:rsidR="0044649D" w:rsidRPr="006D2584" w:rsidRDefault="0044649D" w:rsidP="0044649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48AB282A" w14:textId="77777777" w:rsidR="0044649D" w:rsidRPr="005E09D6" w:rsidRDefault="0044649D" w:rsidP="0044649D">
            <w:pPr>
              <w:snapToGrid w:val="0"/>
              <w:ind w:left="144" w:hanging="144"/>
              <w:rPr>
                <w:sz w:val="8"/>
                <w:szCs w:val="20"/>
              </w:rPr>
            </w:pPr>
          </w:p>
          <w:p w14:paraId="69309FD5" w14:textId="77777777" w:rsidR="0044649D" w:rsidRPr="00F32514" w:rsidRDefault="0044649D" w:rsidP="0044649D">
            <w:pPr>
              <w:pStyle w:val="Default"/>
              <w:snapToGrid w:val="0"/>
              <w:ind w:left="144" w:hanging="144"/>
              <w:rPr>
                <w:sz w:val="20"/>
                <w:szCs w:val="20"/>
              </w:rPr>
            </w:pPr>
            <w:r>
              <w:rPr>
                <w:b/>
                <w:sz w:val="20"/>
                <w:szCs w:val="20"/>
              </w:rPr>
              <w:t>Discussion Groups</w:t>
            </w:r>
          </w:p>
          <w:p w14:paraId="0970A0A6" w14:textId="099A2276" w:rsidR="0044649D" w:rsidRPr="00EF2E43" w:rsidRDefault="0044649D" w:rsidP="0044649D">
            <w:pPr>
              <w:snapToGrid w:val="0"/>
              <w:ind w:left="144" w:hanging="144"/>
              <w:rPr>
                <w:sz w:val="18"/>
                <w:szCs w:val="18"/>
              </w:rPr>
            </w:pPr>
            <w:r w:rsidRPr="00EF2E43">
              <w:rPr>
                <w:sz w:val="18"/>
                <w:szCs w:val="18"/>
              </w:rPr>
              <w:t>-</w:t>
            </w:r>
            <w:proofErr w:type="gramStart"/>
            <w:r w:rsidRPr="00EF2E43">
              <w:rPr>
                <w:sz w:val="18"/>
                <w:szCs w:val="18"/>
              </w:rPr>
              <w:t>help</w:t>
            </w:r>
            <w:proofErr w:type="gramEnd"/>
            <w:r w:rsidRPr="00EF2E43">
              <w:rPr>
                <w:sz w:val="18"/>
                <w:szCs w:val="18"/>
              </w:rPr>
              <w:t xml:space="preserve"> with individual discussion assignments</w:t>
            </w:r>
          </w:p>
          <w:p w14:paraId="5A3564AF" w14:textId="715235AC" w:rsidR="00D44C4D" w:rsidRPr="00EF2E43" w:rsidRDefault="0044649D" w:rsidP="00EF2E43">
            <w:pPr>
              <w:snapToGrid w:val="0"/>
              <w:ind w:left="144" w:hanging="144"/>
              <w:rPr>
                <w:sz w:val="18"/>
                <w:szCs w:val="18"/>
              </w:rPr>
            </w:pPr>
            <w:r w:rsidRPr="00EF2E43">
              <w:rPr>
                <w:sz w:val="18"/>
                <w:szCs w:val="18"/>
              </w:rPr>
              <w:t>-</w:t>
            </w:r>
            <w:proofErr w:type="gramStart"/>
            <w:r w:rsidRPr="00EF2E43">
              <w:rPr>
                <w:sz w:val="18"/>
                <w:szCs w:val="18"/>
              </w:rPr>
              <w:t>time</w:t>
            </w:r>
            <w:proofErr w:type="gramEnd"/>
            <w:r w:rsidRPr="00EF2E43">
              <w:rPr>
                <w:sz w:val="18"/>
                <w:szCs w:val="18"/>
              </w:rPr>
              <w:t xml:space="preserve"> to work on discussion assignment</w:t>
            </w:r>
          </w:p>
        </w:tc>
        <w:tc>
          <w:tcPr>
            <w:tcW w:w="2178" w:type="dxa"/>
            <w:tcBorders>
              <w:top w:val="single" w:sz="4" w:space="0" w:color="000000"/>
              <w:left w:val="single" w:sz="4" w:space="0" w:color="000000"/>
              <w:bottom w:val="single" w:sz="4" w:space="0" w:color="000000"/>
            </w:tcBorders>
            <w:shd w:val="clear" w:color="auto" w:fill="auto"/>
          </w:tcPr>
          <w:p w14:paraId="4D647A25" w14:textId="77777777" w:rsidR="00D44C4D" w:rsidRPr="00970DF2" w:rsidRDefault="00D44C4D" w:rsidP="00D44C4D">
            <w:pPr>
              <w:snapToGrid w:val="0"/>
              <w:ind w:left="144" w:hanging="144"/>
              <w:rPr>
                <w:b/>
                <w:sz w:val="20"/>
                <w:szCs w:val="20"/>
              </w:rPr>
            </w:pPr>
            <w:r w:rsidRPr="00970DF2">
              <w:rPr>
                <w:b/>
                <w:sz w:val="20"/>
                <w:szCs w:val="20"/>
              </w:rPr>
              <w:t>20’ Reading</w:t>
            </w:r>
          </w:p>
          <w:p w14:paraId="22AEBEDA"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24DC69C5"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6D2635D" w14:textId="77777777" w:rsidR="00D44C4D" w:rsidRPr="005E09D6" w:rsidRDefault="00D44C4D" w:rsidP="00D44C4D">
            <w:pPr>
              <w:snapToGrid w:val="0"/>
              <w:ind w:left="144" w:hanging="144"/>
              <w:rPr>
                <w:sz w:val="8"/>
                <w:szCs w:val="20"/>
              </w:rPr>
            </w:pPr>
          </w:p>
          <w:p w14:paraId="272AE0C0" w14:textId="2A4324EE" w:rsidR="00D44C4D" w:rsidRPr="006D2584" w:rsidRDefault="00D44C4D" w:rsidP="0044649D">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32FCE836" w14:textId="77777777" w:rsidR="00D44C4D" w:rsidRPr="00970DF2" w:rsidRDefault="00D44C4D" w:rsidP="00D44C4D">
            <w:pPr>
              <w:snapToGrid w:val="0"/>
              <w:ind w:left="144" w:hanging="144"/>
              <w:rPr>
                <w:b/>
                <w:sz w:val="20"/>
                <w:szCs w:val="20"/>
              </w:rPr>
            </w:pPr>
            <w:r w:rsidRPr="00970DF2">
              <w:rPr>
                <w:b/>
                <w:sz w:val="20"/>
                <w:szCs w:val="20"/>
              </w:rPr>
              <w:t>20’ Reading</w:t>
            </w:r>
          </w:p>
          <w:p w14:paraId="2B653DE1"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603A78B"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53F724A" w14:textId="77777777" w:rsidR="00D44C4D" w:rsidRPr="005E09D6" w:rsidRDefault="00D44C4D" w:rsidP="00D44C4D">
            <w:pPr>
              <w:snapToGrid w:val="0"/>
              <w:ind w:left="144" w:hanging="144"/>
              <w:rPr>
                <w:sz w:val="8"/>
                <w:szCs w:val="20"/>
              </w:rPr>
            </w:pPr>
          </w:p>
          <w:p w14:paraId="6CEC7DA0" w14:textId="77777777" w:rsidR="00B66635" w:rsidRPr="00D44C4D" w:rsidRDefault="00B66635" w:rsidP="00B66635">
            <w:pPr>
              <w:pStyle w:val="Default"/>
              <w:snapToGrid w:val="0"/>
              <w:ind w:left="144" w:hanging="144"/>
              <w:rPr>
                <w:sz w:val="20"/>
                <w:szCs w:val="20"/>
              </w:rPr>
            </w:pPr>
            <w:r w:rsidRPr="00D44C4D">
              <w:rPr>
                <w:b/>
                <w:sz w:val="20"/>
                <w:szCs w:val="20"/>
              </w:rPr>
              <w:t>Body Biography</w:t>
            </w:r>
          </w:p>
          <w:p w14:paraId="479C41AF" w14:textId="77777777" w:rsidR="00B66635" w:rsidRDefault="00B66635" w:rsidP="00B66635">
            <w:pPr>
              <w:snapToGrid w:val="0"/>
              <w:ind w:left="144" w:hanging="144"/>
              <w:rPr>
                <w:sz w:val="20"/>
                <w:szCs w:val="20"/>
              </w:rPr>
            </w:pPr>
            <w:r>
              <w:rPr>
                <w:sz w:val="20"/>
                <w:szCs w:val="20"/>
              </w:rPr>
              <w:t>-</w:t>
            </w:r>
            <w:proofErr w:type="gramStart"/>
            <w:r>
              <w:rPr>
                <w:sz w:val="20"/>
                <w:szCs w:val="20"/>
              </w:rPr>
              <w:t>meet</w:t>
            </w:r>
            <w:proofErr w:type="gramEnd"/>
            <w:r>
              <w:rPr>
                <w:sz w:val="20"/>
                <w:szCs w:val="20"/>
              </w:rPr>
              <w:t xml:space="preserve"> with character group to plan</w:t>
            </w:r>
          </w:p>
          <w:p w14:paraId="00D8BD19" w14:textId="3A29450E" w:rsidR="00B66635" w:rsidRDefault="00B66635" w:rsidP="00B66635">
            <w:pPr>
              <w:snapToGrid w:val="0"/>
              <w:ind w:left="144" w:hanging="144"/>
              <w:rPr>
                <w:sz w:val="20"/>
                <w:szCs w:val="20"/>
              </w:rPr>
            </w:pPr>
            <w:r>
              <w:rPr>
                <w:sz w:val="20"/>
                <w:szCs w:val="20"/>
              </w:rPr>
              <w:t>-</w:t>
            </w:r>
            <w:proofErr w:type="gramStart"/>
            <w:r>
              <w:rPr>
                <w:sz w:val="20"/>
                <w:szCs w:val="20"/>
              </w:rPr>
              <w:t>what</w:t>
            </w:r>
            <w:proofErr w:type="gramEnd"/>
            <w:r>
              <w:rPr>
                <w:sz w:val="20"/>
                <w:szCs w:val="20"/>
              </w:rPr>
              <w:t xml:space="preserve"> are the 3-4 items each person will put on the outline</w:t>
            </w:r>
          </w:p>
          <w:p w14:paraId="09B89789" w14:textId="77777777" w:rsidR="00E00F52" w:rsidRPr="005E09D6" w:rsidRDefault="00E00F52" w:rsidP="00E00F52">
            <w:pPr>
              <w:snapToGrid w:val="0"/>
              <w:ind w:left="144" w:hanging="144"/>
              <w:rPr>
                <w:sz w:val="8"/>
                <w:szCs w:val="20"/>
              </w:rPr>
            </w:pPr>
          </w:p>
          <w:p w14:paraId="5D89469A" w14:textId="2D12F385" w:rsidR="00E00F52" w:rsidRPr="002E16FD" w:rsidRDefault="00E00F52" w:rsidP="00E00F52">
            <w:pPr>
              <w:snapToGrid w:val="0"/>
              <w:ind w:left="144" w:hanging="144"/>
              <w:rPr>
                <w:b/>
                <w:sz w:val="20"/>
                <w:szCs w:val="20"/>
              </w:rPr>
            </w:pPr>
            <w:r w:rsidRPr="002C6E70">
              <w:rPr>
                <w:b/>
                <w:sz w:val="20"/>
                <w:szCs w:val="20"/>
              </w:rPr>
              <w:t>Discussion #</w:t>
            </w:r>
            <w:r>
              <w:rPr>
                <w:b/>
                <w:sz w:val="20"/>
                <w:szCs w:val="20"/>
              </w:rPr>
              <w:t>4</w:t>
            </w:r>
          </w:p>
          <w:p w14:paraId="6A15D977" w14:textId="7DDCF246" w:rsidR="00D44C4D" w:rsidRPr="002C6E70" w:rsidRDefault="00E00F52" w:rsidP="00E00F52">
            <w:pPr>
              <w:snapToGrid w:val="0"/>
              <w:ind w:left="144" w:hanging="144"/>
              <w:rPr>
                <w:sz w:val="20"/>
                <w:szCs w:val="20"/>
              </w:rPr>
            </w:pPr>
            <w:r w:rsidRPr="002E16FD">
              <w:rPr>
                <w:sz w:val="20"/>
                <w:szCs w:val="20"/>
                <w:highlight w:val="lightGray"/>
              </w:rPr>
              <w:t>*</w:t>
            </w:r>
            <w:proofErr w:type="gramStart"/>
            <w:r w:rsidRPr="002E16FD">
              <w:rPr>
                <w:sz w:val="20"/>
                <w:szCs w:val="20"/>
                <w:highlight w:val="lightGray"/>
              </w:rPr>
              <w:t>assignment</w:t>
            </w:r>
            <w:proofErr w:type="gramEnd"/>
            <w:r>
              <w:rPr>
                <w:sz w:val="20"/>
                <w:szCs w:val="20"/>
              </w:rPr>
              <w:t xml:space="preserve"> </w:t>
            </w:r>
            <w:r w:rsidRPr="002E16FD">
              <w:rPr>
                <w:sz w:val="20"/>
                <w:szCs w:val="20"/>
              </w:rPr>
              <w:t>due at the beginning of class [</w:t>
            </w:r>
            <w:r>
              <w:rPr>
                <w:b/>
                <w:sz w:val="20"/>
                <w:szCs w:val="20"/>
              </w:rPr>
              <w:t>3</w:t>
            </w:r>
            <w:r w:rsidRPr="002E16FD">
              <w:rPr>
                <w:b/>
                <w:sz w:val="20"/>
                <w:szCs w:val="20"/>
              </w:rPr>
              <w:t>/</w:t>
            </w:r>
            <w:r>
              <w:rPr>
                <w:b/>
                <w:sz w:val="20"/>
                <w:szCs w:val="20"/>
              </w:rPr>
              <w:t>13</w:t>
            </w:r>
            <w:r w:rsidRPr="002E16FD">
              <w:rPr>
                <w:sz w:val="20"/>
                <w:szCs w:val="20"/>
              </w:rPr>
              <w:t>]</w:t>
            </w:r>
          </w:p>
        </w:tc>
        <w:tc>
          <w:tcPr>
            <w:tcW w:w="2178" w:type="dxa"/>
            <w:tcBorders>
              <w:top w:val="single" w:sz="4" w:space="0" w:color="000000"/>
              <w:left w:val="single" w:sz="4" w:space="0" w:color="000000"/>
              <w:bottom w:val="single" w:sz="4" w:space="0" w:color="000000"/>
            </w:tcBorders>
            <w:shd w:val="clear" w:color="auto" w:fill="auto"/>
          </w:tcPr>
          <w:p w14:paraId="43AC7E50" w14:textId="69E45C36" w:rsidR="00E00F52" w:rsidRPr="00E00F52" w:rsidRDefault="00E00F52" w:rsidP="00E00F52">
            <w:pPr>
              <w:snapToGrid w:val="0"/>
              <w:ind w:left="144" w:hanging="144"/>
              <w:rPr>
                <w:rFonts w:ascii="Chalkduster" w:hAnsi="Chalkduster"/>
                <w:b/>
                <w:caps/>
                <w:sz w:val="19"/>
                <w:szCs w:val="19"/>
              </w:rPr>
            </w:pPr>
            <w:r w:rsidRPr="00E00F52">
              <w:rPr>
                <w:rFonts w:ascii="Chalkduster" w:hAnsi="Chalkduster"/>
                <w:b/>
                <w:caps/>
                <w:sz w:val="19"/>
                <w:szCs w:val="19"/>
                <w:highlight w:val="lightGray"/>
              </w:rPr>
              <w:t>Discussion #4</w:t>
            </w:r>
          </w:p>
          <w:p w14:paraId="4B7698EE" w14:textId="77777777" w:rsidR="00E00F52" w:rsidRPr="002E16FD" w:rsidRDefault="00E00F52" w:rsidP="00E00F52">
            <w:pPr>
              <w:snapToGrid w:val="0"/>
              <w:ind w:left="144" w:hanging="144"/>
              <w:rPr>
                <w:sz w:val="20"/>
                <w:szCs w:val="20"/>
              </w:rPr>
            </w:pPr>
            <w:r w:rsidRPr="002E16FD">
              <w:rPr>
                <w:sz w:val="20"/>
                <w:szCs w:val="20"/>
              </w:rPr>
              <w:t>-AM = 10:30-11:15</w:t>
            </w:r>
          </w:p>
          <w:p w14:paraId="1FD5C272" w14:textId="77777777" w:rsidR="00E00F52" w:rsidRDefault="00E00F52" w:rsidP="00E00F52">
            <w:pPr>
              <w:snapToGrid w:val="0"/>
              <w:ind w:left="144" w:hanging="144"/>
              <w:rPr>
                <w:sz w:val="20"/>
                <w:szCs w:val="20"/>
              </w:rPr>
            </w:pPr>
            <w:r w:rsidRPr="002E16FD">
              <w:rPr>
                <w:sz w:val="20"/>
                <w:szCs w:val="20"/>
              </w:rPr>
              <w:t>-PM = 1:45-2:30</w:t>
            </w:r>
            <w:r>
              <w:rPr>
                <w:sz w:val="20"/>
                <w:szCs w:val="20"/>
              </w:rPr>
              <w:t>^</w:t>
            </w:r>
          </w:p>
          <w:p w14:paraId="66915D0A" w14:textId="6F1F7302" w:rsidR="00E00F52" w:rsidRDefault="00E00F52" w:rsidP="00E00F52">
            <w:pPr>
              <w:snapToGrid w:val="0"/>
              <w:ind w:left="144" w:hanging="144"/>
              <w:rPr>
                <w:sz w:val="20"/>
                <w:szCs w:val="20"/>
              </w:rPr>
            </w:pPr>
            <w:r w:rsidRPr="002E16FD">
              <w:rPr>
                <w:sz w:val="20"/>
                <w:szCs w:val="20"/>
              </w:rPr>
              <w:t>*</w:t>
            </w:r>
            <w:proofErr w:type="gramStart"/>
            <w:r>
              <w:rPr>
                <w:sz w:val="20"/>
                <w:szCs w:val="20"/>
              </w:rPr>
              <w:t>post</w:t>
            </w:r>
            <w:proofErr w:type="gramEnd"/>
            <w:r>
              <w:rPr>
                <w:sz w:val="20"/>
                <w:szCs w:val="20"/>
              </w:rPr>
              <w:t>-discussion reflection</w:t>
            </w:r>
            <w:r w:rsidRPr="002E16FD">
              <w:rPr>
                <w:sz w:val="20"/>
                <w:szCs w:val="20"/>
              </w:rPr>
              <w:t xml:space="preserve"> due after the meeting</w:t>
            </w:r>
          </w:p>
          <w:p w14:paraId="71AB295D" w14:textId="77777777" w:rsidR="00E00F52" w:rsidRDefault="00E00F52" w:rsidP="00E00F52">
            <w:pPr>
              <w:snapToGrid w:val="0"/>
              <w:ind w:left="144" w:hanging="144"/>
              <w:rPr>
                <w:sz w:val="20"/>
                <w:szCs w:val="20"/>
              </w:rPr>
            </w:pPr>
          </w:p>
          <w:p w14:paraId="4E5EC1BB" w14:textId="248C0326" w:rsidR="00E00F52" w:rsidRPr="002E16FD" w:rsidRDefault="00E00F52" w:rsidP="00E00F52">
            <w:pPr>
              <w:snapToGrid w:val="0"/>
              <w:ind w:left="144" w:hanging="144"/>
              <w:rPr>
                <w:sz w:val="20"/>
                <w:szCs w:val="20"/>
              </w:rPr>
            </w:pPr>
            <w:r>
              <w:rPr>
                <w:sz w:val="20"/>
                <w:szCs w:val="20"/>
              </w:rPr>
              <w:t>^</w:t>
            </w:r>
            <w:proofErr w:type="spellStart"/>
            <w:r>
              <w:rPr>
                <w:sz w:val="20"/>
                <w:szCs w:val="20"/>
              </w:rPr>
              <w:t>M’Kay</w:t>
            </w:r>
            <w:proofErr w:type="spellEnd"/>
            <w:r>
              <w:rPr>
                <w:sz w:val="20"/>
                <w:szCs w:val="20"/>
              </w:rPr>
              <w:t xml:space="preserve"> 1:00-1:45</w:t>
            </w:r>
          </w:p>
          <w:p w14:paraId="243B00F8" w14:textId="77777777" w:rsidR="00E00F52" w:rsidRDefault="00E00F52" w:rsidP="00E00F52">
            <w:pPr>
              <w:snapToGrid w:val="0"/>
              <w:ind w:left="144" w:hanging="144"/>
              <w:rPr>
                <w:sz w:val="8"/>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9C3BA34" w14:textId="389A5C8A" w:rsidR="00D44C4D" w:rsidRPr="00F32514" w:rsidRDefault="00E00F52" w:rsidP="00D44C4D">
            <w:pPr>
              <w:pStyle w:val="Default"/>
              <w:snapToGrid w:val="0"/>
              <w:ind w:left="144" w:hanging="144"/>
              <w:rPr>
                <w:sz w:val="20"/>
                <w:szCs w:val="20"/>
              </w:rPr>
            </w:pPr>
            <w:r>
              <w:rPr>
                <w:b/>
                <w:sz w:val="20"/>
                <w:szCs w:val="20"/>
              </w:rPr>
              <w:t>Body Biography &amp; 90” Film</w:t>
            </w:r>
          </w:p>
          <w:p w14:paraId="51CA702C" w14:textId="77777777" w:rsidR="003D5B18" w:rsidRPr="0044649D" w:rsidRDefault="003D5B18" w:rsidP="003D5B18">
            <w:pPr>
              <w:pStyle w:val="Default"/>
              <w:snapToGrid w:val="0"/>
              <w:ind w:left="144" w:hanging="144"/>
              <w:rPr>
                <w:sz w:val="18"/>
                <w:szCs w:val="18"/>
              </w:rPr>
            </w:pPr>
            <w:r w:rsidRPr="0044649D">
              <w:rPr>
                <w:sz w:val="18"/>
                <w:szCs w:val="18"/>
              </w:rPr>
              <w:t>-90” film and Body Biography work 3/17-20</w:t>
            </w:r>
          </w:p>
          <w:p w14:paraId="64CB6841" w14:textId="715F6814" w:rsidR="00D44C4D" w:rsidRPr="00425ACC" w:rsidRDefault="00D44C4D" w:rsidP="00D44C4D">
            <w:pPr>
              <w:pStyle w:val="Default"/>
              <w:snapToGrid w:val="0"/>
              <w:ind w:left="144" w:hanging="144"/>
              <w:rPr>
                <w:sz w:val="20"/>
                <w:szCs w:val="20"/>
              </w:rPr>
            </w:pPr>
            <w:r>
              <w:rPr>
                <w:sz w:val="18"/>
                <w:szCs w:val="18"/>
              </w:rPr>
              <w:t>-</w:t>
            </w:r>
            <w:proofErr w:type="gramStart"/>
            <w:r w:rsidR="003D5B18">
              <w:rPr>
                <w:sz w:val="18"/>
                <w:szCs w:val="20"/>
              </w:rPr>
              <w:t>project</w:t>
            </w:r>
            <w:proofErr w:type="gramEnd"/>
            <w:r>
              <w:rPr>
                <w:sz w:val="18"/>
                <w:szCs w:val="20"/>
              </w:rPr>
              <w:t xml:space="preserve"> due </w:t>
            </w:r>
            <w:r w:rsidR="003D5B18">
              <w:rPr>
                <w:sz w:val="18"/>
                <w:szCs w:val="20"/>
              </w:rPr>
              <w:t>by</w:t>
            </w:r>
            <w:r>
              <w:rPr>
                <w:sz w:val="18"/>
                <w:szCs w:val="20"/>
              </w:rPr>
              <w:t xml:space="preserve"> the </w:t>
            </w:r>
            <w:r w:rsidR="003D5B18">
              <w:rPr>
                <w:b/>
                <w:sz w:val="18"/>
                <w:szCs w:val="20"/>
              </w:rPr>
              <w:t>end</w:t>
            </w:r>
            <w:r>
              <w:rPr>
                <w:sz w:val="18"/>
                <w:szCs w:val="20"/>
              </w:rPr>
              <w:t xml:space="preserve"> of class </w:t>
            </w:r>
            <w:r w:rsidR="0044649D">
              <w:rPr>
                <w:sz w:val="18"/>
                <w:szCs w:val="20"/>
              </w:rPr>
              <w:t>3</w:t>
            </w:r>
            <w:r>
              <w:rPr>
                <w:sz w:val="18"/>
                <w:szCs w:val="20"/>
              </w:rPr>
              <w:t>/</w:t>
            </w:r>
            <w:r w:rsidR="003D5B18">
              <w:rPr>
                <w:sz w:val="18"/>
                <w:szCs w:val="20"/>
              </w:rPr>
              <w:t>20</w:t>
            </w:r>
          </w:p>
          <w:p w14:paraId="391EFE6D" w14:textId="77777777" w:rsidR="00D44C4D" w:rsidRPr="005E09D6" w:rsidRDefault="00D44C4D" w:rsidP="00D44C4D">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D3B549" w14:textId="79E2036A" w:rsidR="00D44C4D" w:rsidRPr="00EF2E43" w:rsidRDefault="00D44C4D" w:rsidP="00EF2E43">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016C047C"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D19DFBF" w14:textId="35C91D55" w:rsidR="0044649D" w:rsidRDefault="0044649D" w:rsidP="0044649D">
            <w:pPr>
              <w:pStyle w:val="Default"/>
              <w:ind w:left="144" w:hanging="144"/>
              <w:rPr>
                <w:sz w:val="20"/>
                <w:szCs w:val="20"/>
              </w:rPr>
            </w:pPr>
            <w:r>
              <w:rPr>
                <w:b/>
                <w:sz w:val="20"/>
                <w:szCs w:val="20"/>
              </w:rPr>
              <w:t>Current Event #</w:t>
            </w:r>
            <w:r w:rsidR="003D5B18">
              <w:rPr>
                <w:b/>
                <w:sz w:val="20"/>
                <w:szCs w:val="20"/>
              </w:rPr>
              <w:t>12</w:t>
            </w:r>
            <w:r>
              <w:rPr>
                <w:b/>
                <w:sz w:val="20"/>
                <w:szCs w:val="20"/>
              </w:rPr>
              <w:t xml:space="preserve">: </w:t>
            </w:r>
            <w:r w:rsidR="003D5B18">
              <w:rPr>
                <w:b/>
                <w:sz w:val="20"/>
                <w:szCs w:val="20"/>
              </w:rPr>
              <w:t>Africa</w:t>
            </w:r>
          </w:p>
          <w:p w14:paraId="150EE9CA" w14:textId="77777777" w:rsidR="003D5B18" w:rsidRDefault="003D5B18" w:rsidP="003D5B18">
            <w:pPr>
              <w:pStyle w:val="Default"/>
              <w:ind w:left="144" w:hanging="144"/>
              <w:rPr>
                <w:sz w:val="20"/>
                <w:szCs w:val="20"/>
              </w:rPr>
            </w:pPr>
            <w:r w:rsidRPr="004671A3">
              <w:rPr>
                <w:sz w:val="20"/>
                <w:szCs w:val="20"/>
              </w:rPr>
              <w:t xml:space="preserve">-Daily Show groups </w:t>
            </w:r>
            <w:r>
              <w:rPr>
                <w:sz w:val="20"/>
                <w:szCs w:val="20"/>
              </w:rPr>
              <w:t>Team II</w:t>
            </w:r>
            <w:r w:rsidRPr="004671A3">
              <w:rPr>
                <w:sz w:val="20"/>
                <w:szCs w:val="20"/>
              </w:rPr>
              <w:t xml:space="preserve"> &amp; </w:t>
            </w:r>
            <w:proofErr w:type="spellStart"/>
            <w:r>
              <w:rPr>
                <w:sz w:val="20"/>
                <w:szCs w:val="20"/>
              </w:rPr>
              <w:t>Spaceballs</w:t>
            </w:r>
            <w:proofErr w:type="spellEnd"/>
          </w:p>
          <w:p w14:paraId="27B0307B" w14:textId="77777777" w:rsidR="0044649D" w:rsidRPr="005E09D6" w:rsidRDefault="0044649D" w:rsidP="0044649D">
            <w:pPr>
              <w:pStyle w:val="Default"/>
              <w:snapToGrid w:val="0"/>
              <w:ind w:left="144" w:hanging="144"/>
              <w:rPr>
                <w:sz w:val="8"/>
                <w:szCs w:val="20"/>
              </w:rPr>
            </w:pPr>
          </w:p>
          <w:p w14:paraId="585B50D5" w14:textId="59906E53" w:rsidR="0044649D" w:rsidRPr="001514F4" w:rsidRDefault="003D5B18" w:rsidP="0044649D">
            <w:pPr>
              <w:ind w:left="216" w:hanging="216"/>
              <w:rPr>
                <w:sz w:val="18"/>
                <w:szCs w:val="20"/>
              </w:rPr>
            </w:pPr>
            <w:r>
              <w:rPr>
                <w:b/>
                <w:sz w:val="18"/>
                <w:szCs w:val="20"/>
              </w:rPr>
              <w:t>Manifest Destiny</w:t>
            </w:r>
          </w:p>
          <w:p w14:paraId="5B2D7893" w14:textId="3E8B7AB5" w:rsidR="003D5B18" w:rsidRPr="003D5B18" w:rsidRDefault="003D5B18" w:rsidP="0044649D">
            <w:pPr>
              <w:rPr>
                <w:sz w:val="18"/>
                <w:szCs w:val="18"/>
              </w:rPr>
            </w:pPr>
            <w:r>
              <w:rPr>
                <w:sz w:val="18"/>
                <w:szCs w:val="18"/>
              </w:rPr>
              <w:t>-</w:t>
            </w:r>
            <w:r w:rsidRPr="003D5B18">
              <w:rPr>
                <w:sz w:val="18"/>
                <w:szCs w:val="18"/>
              </w:rPr>
              <w:t>"Andrew Jackson and the Growth of American Democracy" (chapter 14: pages 184-195)</w:t>
            </w:r>
          </w:p>
          <w:p w14:paraId="1415C42C" w14:textId="77777777" w:rsidR="003D5B18" w:rsidRDefault="003D5B18" w:rsidP="0044649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2708058" w14:textId="77777777" w:rsidR="003D5B18" w:rsidRDefault="003D5B18" w:rsidP="003D5B18">
            <w:pPr>
              <w:pStyle w:val="Default"/>
              <w:ind w:left="144" w:hanging="144"/>
              <w:rPr>
                <w:sz w:val="20"/>
                <w:szCs w:val="20"/>
              </w:rPr>
            </w:pPr>
            <w:r>
              <w:rPr>
                <w:b/>
                <w:sz w:val="20"/>
                <w:szCs w:val="20"/>
              </w:rPr>
              <w:t>Current Event #12: Africa</w:t>
            </w:r>
          </w:p>
          <w:p w14:paraId="3EF47455" w14:textId="77777777" w:rsidR="003D5B18" w:rsidRDefault="003D5B18" w:rsidP="003D5B18">
            <w:pPr>
              <w:pStyle w:val="Default"/>
              <w:ind w:left="144" w:hanging="144"/>
              <w:rPr>
                <w:sz w:val="20"/>
                <w:szCs w:val="20"/>
              </w:rPr>
            </w:pPr>
            <w:r w:rsidRPr="004671A3">
              <w:rPr>
                <w:sz w:val="20"/>
                <w:szCs w:val="20"/>
              </w:rPr>
              <w:t xml:space="preserve">-Daily Show groups </w:t>
            </w:r>
            <w:r>
              <w:rPr>
                <w:sz w:val="20"/>
                <w:szCs w:val="20"/>
              </w:rPr>
              <w:t>Animal Lovers</w:t>
            </w:r>
            <w:r w:rsidRPr="004671A3">
              <w:rPr>
                <w:sz w:val="20"/>
                <w:szCs w:val="20"/>
              </w:rPr>
              <w:t xml:space="preserve"> &amp; </w:t>
            </w:r>
            <w:r>
              <w:rPr>
                <w:sz w:val="20"/>
                <w:szCs w:val="20"/>
              </w:rPr>
              <w:t>Jiffy Lube</w:t>
            </w:r>
          </w:p>
          <w:p w14:paraId="7E0ECF83" w14:textId="77777777" w:rsidR="00D44C4D" w:rsidRPr="005E09D6" w:rsidRDefault="00D44C4D" w:rsidP="00D44C4D">
            <w:pPr>
              <w:pStyle w:val="Default"/>
              <w:snapToGrid w:val="0"/>
              <w:ind w:left="144" w:hanging="144"/>
              <w:rPr>
                <w:sz w:val="8"/>
                <w:szCs w:val="20"/>
              </w:rPr>
            </w:pPr>
          </w:p>
          <w:p w14:paraId="369FF1F0" w14:textId="77777777" w:rsidR="003D5B18" w:rsidRPr="001514F4" w:rsidRDefault="003D5B18" w:rsidP="003D5B18">
            <w:pPr>
              <w:ind w:left="216" w:hanging="216"/>
              <w:rPr>
                <w:sz w:val="18"/>
                <w:szCs w:val="20"/>
              </w:rPr>
            </w:pPr>
            <w:r>
              <w:rPr>
                <w:b/>
                <w:sz w:val="18"/>
                <w:szCs w:val="20"/>
              </w:rPr>
              <w:t>Manifest Destiny</w:t>
            </w:r>
          </w:p>
          <w:p w14:paraId="31114873" w14:textId="07EF4D8B" w:rsidR="003D5B18" w:rsidRPr="003D5B18" w:rsidRDefault="003D5B18" w:rsidP="003D5B18">
            <w:pPr>
              <w:rPr>
                <w:sz w:val="18"/>
                <w:szCs w:val="18"/>
              </w:rPr>
            </w:pPr>
            <w:r>
              <w:rPr>
                <w:sz w:val="18"/>
                <w:szCs w:val="18"/>
              </w:rPr>
              <w:t>-</w:t>
            </w:r>
            <w:r w:rsidRPr="003D5B18">
              <w:rPr>
                <w:sz w:val="18"/>
                <w:szCs w:val="18"/>
              </w:rPr>
              <w:t>"Andrew Jackson and the Growth of American Democracy" (chapter 14: pages 184-195)</w:t>
            </w:r>
          </w:p>
          <w:p w14:paraId="2B82BCD8" w14:textId="3EC85CB3" w:rsidR="00D44C4D" w:rsidRPr="00E047B5" w:rsidRDefault="003D5B18" w:rsidP="00E148D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718F1488" w14:textId="77777777" w:rsidR="003D5B18" w:rsidRDefault="003D5B18" w:rsidP="003D5B18">
            <w:pPr>
              <w:pStyle w:val="Default"/>
              <w:ind w:left="144" w:hanging="144"/>
              <w:rPr>
                <w:sz w:val="20"/>
                <w:szCs w:val="20"/>
              </w:rPr>
            </w:pPr>
            <w:r>
              <w:rPr>
                <w:b/>
                <w:sz w:val="20"/>
                <w:szCs w:val="20"/>
              </w:rPr>
              <w:t>Current Event #12: Africa</w:t>
            </w:r>
          </w:p>
          <w:p w14:paraId="52FAD81F" w14:textId="16485D3A" w:rsidR="003D5B18" w:rsidRPr="00507829" w:rsidRDefault="003D5B18" w:rsidP="003D5B18">
            <w:pPr>
              <w:pStyle w:val="Default"/>
              <w:ind w:left="144" w:hanging="144"/>
              <w:rPr>
                <w:sz w:val="16"/>
                <w:szCs w:val="16"/>
              </w:rPr>
            </w:pPr>
            <w:r w:rsidRPr="00507829">
              <w:rPr>
                <w:sz w:val="16"/>
                <w:szCs w:val="16"/>
              </w:rPr>
              <w:t>-Daily Show groups Hungry Cows &amp; Mocking Ninnies [</w:t>
            </w:r>
            <w:r>
              <w:rPr>
                <w:sz w:val="16"/>
                <w:szCs w:val="16"/>
              </w:rPr>
              <w:t>3</w:t>
            </w:r>
            <w:r w:rsidRPr="00507829">
              <w:rPr>
                <w:sz w:val="16"/>
                <w:szCs w:val="16"/>
              </w:rPr>
              <w:t>/</w:t>
            </w:r>
            <w:r>
              <w:rPr>
                <w:sz w:val="16"/>
                <w:szCs w:val="16"/>
              </w:rPr>
              <w:t>12</w:t>
            </w:r>
            <w:r w:rsidRPr="00507829">
              <w:rPr>
                <w:sz w:val="16"/>
                <w:szCs w:val="16"/>
              </w:rPr>
              <w:t>]</w:t>
            </w:r>
          </w:p>
          <w:p w14:paraId="7C420329" w14:textId="17934154" w:rsidR="003D5B18" w:rsidRPr="00507829" w:rsidRDefault="003D5B18" w:rsidP="003D5B18">
            <w:pPr>
              <w:pStyle w:val="Default"/>
              <w:ind w:left="144" w:hanging="144"/>
              <w:rPr>
                <w:sz w:val="16"/>
                <w:szCs w:val="16"/>
              </w:rPr>
            </w:pPr>
            <w:r w:rsidRPr="00507829">
              <w:rPr>
                <w:sz w:val="16"/>
                <w:szCs w:val="16"/>
              </w:rPr>
              <w:t>-Daily Show groups Bulbous Daily Show &amp; Hello Show [</w:t>
            </w:r>
            <w:r>
              <w:rPr>
                <w:sz w:val="16"/>
                <w:szCs w:val="16"/>
              </w:rPr>
              <w:t>3</w:t>
            </w:r>
            <w:r w:rsidRPr="00507829">
              <w:rPr>
                <w:sz w:val="16"/>
                <w:szCs w:val="16"/>
              </w:rPr>
              <w:t>/</w:t>
            </w:r>
            <w:r>
              <w:rPr>
                <w:sz w:val="16"/>
                <w:szCs w:val="16"/>
              </w:rPr>
              <w:t>13</w:t>
            </w:r>
            <w:r w:rsidRPr="00507829">
              <w:rPr>
                <w:sz w:val="16"/>
                <w:szCs w:val="16"/>
              </w:rPr>
              <w:t>]</w:t>
            </w:r>
          </w:p>
          <w:p w14:paraId="1FC85A63" w14:textId="77777777" w:rsidR="003D5B18" w:rsidRPr="005E09D6" w:rsidRDefault="003D5B18" w:rsidP="003D5B18">
            <w:pPr>
              <w:pStyle w:val="Default"/>
              <w:snapToGrid w:val="0"/>
              <w:ind w:left="144" w:hanging="144"/>
              <w:rPr>
                <w:sz w:val="8"/>
                <w:szCs w:val="20"/>
              </w:rPr>
            </w:pPr>
          </w:p>
          <w:p w14:paraId="7AE44F69" w14:textId="77777777" w:rsidR="003D5B18" w:rsidRPr="001514F4" w:rsidRDefault="003D5B18" w:rsidP="003D5B18">
            <w:pPr>
              <w:ind w:left="216" w:hanging="216"/>
              <w:rPr>
                <w:sz w:val="18"/>
                <w:szCs w:val="20"/>
              </w:rPr>
            </w:pPr>
            <w:r>
              <w:rPr>
                <w:b/>
                <w:sz w:val="18"/>
                <w:szCs w:val="20"/>
              </w:rPr>
              <w:t>Manifest Destiny</w:t>
            </w:r>
          </w:p>
          <w:p w14:paraId="23C77904" w14:textId="027E9488" w:rsidR="003D5B18" w:rsidRPr="003D5B18" w:rsidRDefault="003D5B18" w:rsidP="003D5B18">
            <w:pPr>
              <w:rPr>
                <w:sz w:val="18"/>
                <w:szCs w:val="18"/>
              </w:rPr>
            </w:pPr>
            <w:r>
              <w:rPr>
                <w:sz w:val="18"/>
                <w:szCs w:val="18"/>
              </w:rPr>
              <w:t>-</w:t>
            </w:r>
            <w:r w:rsidRPr="003D5B18">
              <w:rPr>
                <w:sz w:val="18"/>
                <w:szCs w:val="18"/>
              </w:rPr>
              <w:t>"Andrew Jackson and the Growth of American Democracy" (chapter 14: pages 184-195)</w:t>
            </w:r>
          </w:p>
          <w:p w14:paraId="367A4A52" w14:textId="77777777" w:rsidR="003D5B18" w:rsidRDefault="003D5B18" w:rsidP="003D5B18">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20963057" w14:textId="69E46ADB" w:rsidR="0044649D" w:rsidRPr="00AD01A3" w:rsidRDefault="0044649D" w:rsidP="0044649D">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64404973" w14:textId="77777777" w:rsidR="003D5B18" w:rsidRDefault="003D5B18" w:rsidP="003D5B18">
            <w:pPr>
              <w:pStyle w:val="Default"/>
              <w:ind w:left="144" w:hanging="144"/>
              <w:rPr>
                <w:sz w:val="20"/>
                <w:szCs w:val="20"/>
              </w:rPr>
            </w:pPr>
            <w:r>
              <w:rPr>
                <w:b/>
                <w:sz w:val="20"/>
                <w:szCs w:val="20"/>
              </w:rPr>
              <w:t>Current Event #12: Africa</w:t>
            </w:r>
          </w:p>
          <w:p w14:paraId="6FE9EC61" w14:textId="77777777" w:rsidR="003D5B18" w:rsidRPr="00284466" w:rsidRDefault="003D5B18" w:rsidP="003D5B18">
            <w:pPr>
              <w:pStyle w:val="Default"/>
              <w:ind w:left="144" w:hanging="144"/>
              <w:rPr>
                <w:sz w:val="18"/>
                <w:szCs w:val="18"/>
              </w:rPr>
            </w:pPr>
            <w:r w:rsidRPr="00284466">
              <w:rPr>
                <w:sz w:val="18"/>
                <w:szCs w:val="18"/>
              </w:rPr>
              <w:t>-Daily Show groups Dragons &amp; Santa Baby</w:t>
            </w:r>
          </w:p>
          <w:p w14:paraId="13E3FF27" w14:textId="77777777" w:rsidR="003D5B18" w:rsidRPr="005E09D6" w:rsidRDefault="003D5B18" w:rsidP="003D5B18">
            <w:pPr>
              <w:pStyle w:val="Default"/>
              <w:snapToGrid w:val="0"/>
              <w:ind w:left="144" w:hanging="144"/>
              <w:rPr>
                <w:sz w:val="8"/>
                <w:szCs w:val="20"/>
              </w:rPr>
            </w:pPr>
          </w:p>
          <w:p w14:paraId="7D800E05" w14:textId="77777777" w:rsidR="00D44C4D" w:rsidRPr="00EE06C7" w:rsidRDefault="00D44C4D" w:rsidP="0044649D">
            <w:pPr>
              <w:rPr>
                <w:sz w:val="8"/>
                <w:szCs w:val="20"/>
              </w:rPr>
            </w:pPr>
          </w:p>
          <w:p w14:paraId="489DC2D8" w14:textId="2594D887" w:rsidR="00D44C4D" w:rsidRPr="00D44C4D" w:rsidRDefault="00D44C4D" w:rsidP="0044649D">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61DDAF7F" w:rsidR="00D44C4D" w:rsidRDefault="00D44C4D" w:rsidP="00D44C4D">
            <w:pPr>
              <w:snapToGrid w:val="0"/>
              <w:ind w:left="144" w:hanging="144"/>
              <w:rPr>
                <w:b/>
                <w:sz w:val="20"/>
                <w:szCs w:val="20"/>
              </w:rPr>
            </w:pPr>
            <w:r>
              <w:rPr>
                <w:b/>
                <w:sz w:val="20"/>
                <w:szCs w:val="20"/>
              </w:rPr>
              <w:t>Current Event #</w:t>
            </w:r>
            <w:r w:rsidR="00754E35">
              <w:rPr>
                <w:b/>
                <w:sz w:val="20"/>
                <w:szCs w:val="20"/>
              </w:rPr>
              <w:t>12</w:t>
            </w:r>
          </w:p>
          <w:p w14:paraId="48A9EF96" w14:textId="308D38D0"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EF2E43">
              <w:rPr>
                <w:sz w:val="16"/>
                <w:szCs w:val="20"/>
              </w:rPr>
              <w:t>3</w:t>
            </w:r>
            <w:r w:rsidRPr="00EF2E43">
              <w:rPr>
                <w:sz w:val="16"/>
                <w:szCs w:val="20"/>
              </w:rPr>
              <w:t>/</w:t>
            </w:r>
            <w:r w:rsidR="00EF2E43">
              <w:rPr>
                <w:sz w:val="16"/>
                <w:szCs w:val="20"/>
              </w:rPr>
              <w:t>17</w:t>
            </w:r>
          </w:p>
          <w:p w14:paraId="3A59283B" w14:textId="22393DE6" w:rsidR="00D44C4D" w:rsidRPr="00C977E6" w:rsidRDefault="00D44C4D" w:rsidP="00D44C4D">
            <w:pPr>
              <w:pStyle w:val="Default"/>
              <w:snapToGrid w:val="0"/>
              <w:ind w:left="144" w:hanging="144"/>
              <w:rPr>
                <w:sz w:val="16"/>
                <w:szCs w:val="20"/>
              </w:rPr>
            </w:pPr>
            <w:r w:rsidRPr="00C977E6">
              <w:rPr>
                <w:sz w:val="16"/>
                <w:szCs w:val="20"/>
              </w:rPr>
              <w:t>-</w:t>
            </w:r>
            <w:proofErr w:type="gramStart"/>
            <w:r>
              <w:rPr>
                <w:sz w:val="16"/>
                <w:szCs w:val="20"/>
              </w:rPr>
              <w:t>individual</w:t>
            </w:r>
            <w:proofErr w:type="gramEnd"/>
            <w:r w:rsidRPr="00C977E6">
              <w:rPr>
                <w:sz w:val="16"/>
                <w:szCs w:val="20"/>
              </w:rPr>
              <w:t xml:space="preserve"> </w:t>
            </w:r>
            <w:r w:rsidR="003D5B18">
              <w:rPr>
                <w:sz w:val="16"/>
                <w:szCs w:val="20"/>
              </w:rPr>
              <w:t xml:space="preserve">current event &amp; Africa map </w:t>
            </w:r>
            <w:r w:rsidRPr="00C977E6">
              <w:rPr>
                <w:sz w:val="16"/>
                <w:szCs w:val="20"/>
              </w:rPr>
              <w:t xml:space="preserve">quiz </w:t>
            </w:r>
            <w:r w:rsidR="00EF2E43" w:rsidRPr="003D5B18">
              <w:rPr>
                <w:b/>
                <w:sz w:val="16"/>
                <w:szCs w:val="20"/>
              </w:rPr>
              <w:t>3</w:t>
            </w:r>
            <w:r w:rsidRPr="003D5B18">
              <w:rPr>
                <w:b/>
                <w:sz w:val="16"/>
                <w:szCs w:val="20"/>
              </w:rPr>
              <w:t>/</w:t>
            </w:r>
            <w:r w:rsidR="003D5B18" w:rsidRPr="003D5B18">
              <w:rPr>
                <w:b/>
                <w:sz w:val="16"/>
                <w:szCs w:val="20"/>
              </w:rPr>
              <w:t>19</w:t>
            </w:r>
          </w:p>
          <w:p w14:paraId="09693801" w14:textId="77777777" w:rsidR="00D44C4D" w:rsidRPr="00993CDC" w:rsidRDefault="00D44C4D" w:rsidP="00D44C4D">
            <w:pPr>
              <w:ind w:left="144" w:hanging="144"/>
              <w:rPr>
                <w:sz w:val="8"/>
                <w:szCs w:val="20"/>
              </w:rPr>
            </w:pPr>
          </w:p>
          <w:p w14:paraId="2496264D" w14:textId="18E708FE" w:rsidR="00D44C4D" w:rsidRPr="008D134F" w:rsidRDefault="00EF2E43" w:rsidP="00D44C4D">
            <w:pPr>
              <w:pStyle w:val="Default"/>
              <w:snapToGrid w:val="0"/>
              <w:ind w:left="144" w:hanging="144"/>
              <w:rPr>
                <w:b/>
                <w:sz w:val="20"/>
                <w:szCs w:val="20"/>
              </w:rPr>
            </w:pPr>
            <w:r>
              <w:rPr>
                <w:b/>
                <w:sz w:val="20"/>
                <w:szCs w:val="20"/>
              </w:rPr>
              <w:t>Manifest Destiny</w:t>
            </w:r>
          </w:p>
          <w:p w14:paraId="2F482AB2" w14:textId="3C13CB6B" w:rsidR="00D44C4D" w:rsidRDefault="003D5B18" w:rsidP="00D44C4D">
            <w:pPr>
              <w:ind w:left="144" w:hanging="144"/>
              <w:rPr>
                <w:sz w:val="16"/>
                <w:szCs w:val="16"/>
              </w:rPr>
            </w:pPr>
            <w:r>
              <w:rPr>
                <w:sz w:val="16"/>
                <w:szCs w:val="16"/>
              </w:rPr>
              <w:t>-</w:t>
            </w:r>
            <w:r w:rsidRPr="003D5B18">
              <w:rPr>
                <w:sz w:val="16"/>
                <w:szCs w:val="16"/>
              </w:rPr>
              <w:t>"Manifest Destiny and the Growing Nation" (chapter 15: pages 196-209)</w:t>
            </w:r>
          </w:p>
          <w:p w14:paraId="3E9EF18D" w14:textId="279904CA" w:rsidR="003D5B18" w:rsidRPr="00E148DD" w:rsidRDefault="003D5B18" w:rsidP="00E148DD">
            <w:pPr>
              <w:ind w:left="144" w:hanging="144"/>
              <w:rPr>
                <w:sz w:val="16"/>
                <w:szCs w:val="16"/>
              </w:rPr>
            </w:pPr>
            <w:r>
              <w:rPr>
                <w:sz w:val="16"/>
                <w:szCs w:val="16"/>
              </w:rPr>
              <w:t>-</w:t>
            </w:r>
            <w:proofErr w:type="gramStart"/>
            <w:r>
              <w:rPr>
                <w:sz w:val="16"/>
                <w:szCs w:val="16"/>
              </w:rPr>
              <w:t>quiz</w:t>
            </w:r>
            <w:proofErr w:type="gramEnd"/>
            <w:r>
              <w:rPr>
                <w:sz w:val="16"/>
                <w:szCs w:val="16"/>
              </w:rPr>
              <w:t xml:space="preserve"> on chapters 14-15 part of individual current event #12 quiz</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2139A49"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1824" behindDoc="0" locked="0" layoutInCell="1" allowOverlap="1" wp14:anchorId="644A0ED9" wp14:editId="3F3B1243">
                      <wp:simplePos x="0" y="0"/>
                      <wp:positionH relativeFrom="column">
                        <wp:posOffset>668020</wp:posOffset>
                      </wp:positionH>
                      <wp:positionV relativeFrom="paragraph">
                        <wp:posOffset>532130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8C4239" w:rsidRDefault="008C4239"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8C4239" w:rsidRDefault="008C4239"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8C4239" w:rsidRDefault="008C4239"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8C4239" w:rsidRPr="00970DF2" w:rsidRDefault="008C4239"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9"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8C4239" w:rsidRPr="00E46E5C" w:rsidRDefault="008C4239" w:rsidP="00D44C4D">
                                    <w:pPr>
                                      <w:rPr>
                                        <w:color w:val="0000FF"/>
                                        <w:sz w:val="20"/>
                                        <w:szCs w:val="20"/>
                                      </w:rPr>
                                    </w:pPr>
                                    <w:r>
                                      <w:rPr>
                                        <w:b/>
                                        <w:szCs w:val="20"/>
                                      </w:rPr>
                                      <w:t>WEB PAGE</w:t>
                                    </w:r>
                                    <w:r>
                                      <w:rPr>
                                        <w:sz w:val="20"/>
                                        <w:szCs w:val="20"/>
                                      </w:rPr>
                                      <w:tab/>
                                    </w:r>
                                    <w:r>
                                      <w:rPr>
                                        <w:sz w:val="20"/>
                                        <w:szCs w:val="20"/>
                                      </w:rPr>
                                      <w:tab/>
                                    </w:r>
                                    <w:hyperlink r:id="rId30" w:history="1">
                                      <w:r w:rsidRPr="00E46E5C">
                                        <w:rPr>
                                          <w:rStyle w:val="Absatz-Standardschriftart"/>
                                          <w:color w:val="0000FF"/>
                                          <w:sz w:val="20"/>
                                          <w:szCs w:val="20"/>
                                        </w:rPr>
                                        <w:t>http://733257565503770808.weebly.com/</w:t>
                                      </w:r>
                                    </w:hyperlink>
                                  </w:p>
                                  <w:p w14:paraId="6DF04211" w14:textId="77777777" w:rsidR="008C4239" w:rsidRDefault="008C4239"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2.6pt;margin-top:41.9pt;width:417.6pt;height:85.35pt;z-index:25166182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PTuDU3gAAAACgEAAA8AAABkcnMvZG93bnJldi54bWxMj0FLw0AQhe+C/2EZ&#10;wZvdTZpIjdmUUtRTEWwF8bZNpklodjZkt0n67x1PenzMx5vv5evZdmLEwbeONEQLBQKpdFVLtYbP&#10;w+vDCoQPhirTOUINV/SwLm5vcpNVbqIPHPehFlxCPjMamhD6TEpfNmiNX7geiW8nN1gTOA61rAYz&#10;cbntZKzUo7SmJf7QmB63DZbn/cVqeJvMtFlGL+PufNpevw/p+9cuQq3v7+bNM4iAc/iD4Vef1aFg&#10;p6O7UOVFx1mlMaMaVkuewMBTohIQRw1xmqQgi1z+n1D8AA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9O4NTeAA&#10;AAAKAQAADwAAAAAAAAAAAAAAAAB4RwAAZHJzL2Rvd25yZXYueG1sUEsFBgAAAAAIAAgAAAIAAIVI&#10;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8C4239" w:rsidRDefault="008C4239"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8C4239" w:rsidRDefault="008C4239"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8C4239" w:rsidRDefault="008C4239"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8C4239" w:rsidRPr="00970DF2" w:rsidRDefault="008C4239"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4"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8C4239" w:rsidRPr="00E46E5C" w:rsidRDefault="008C4239" w:rsidP="00D44C4D">
                              <w:pPr>
                                <w:rPr>
                                  <w:color w:val="0000FF"/>
                                  <w:sz w:val="20"/>
                                  <w:szCs w:val="20"/>
                                </w:rPr>
                              </w:pPr>
                              <w:r>
                                <w:rPr>
                                  <w:b/>
                                  <w:szCs w:val="20"/>
                                </w:rPr>
                                <w:t>WEB PAGE</w:t>
                              </w:r>
                              <w:r>
                                <w:rPr>
                                  <w:sz w:val="20"/>
                                  <w:szCs w:val="20"/>
                                </w:rPr>
                                <w:tab/>
                              </w:r>
                              <w:r>
                                <w:rPr>
                                  <w:sz w:val="20"/>
                                  <w:szCs w:val="20"/>
                                </w:rPr>
                                <w:tab/>
                              </w:r>
                              <w:hyperlink r:id="rId35" w:history="1">
                                <w:r w:rsidRPr="00E46E5C">
                                  <w:rPr>
                                    <w:rStyle w:val="Absatz-Standardschriftart"/>
                                    <w:color w:val="0000FF"/>
                                    <w:sz w:val="20"/>
                                    <w:szCs w:val="20"/>
                                  </w:rPr>
                                  <w:t>http://733257565503770808.weebly.com/</w:t>
                                </w:r>
                              </w:hyperlink>
                            </w:p>
                            <w:p w14:paraId="6DF04211" w14:textId="77777777" w:rsidR="008C4239" w:rsidRDefault="008C4239"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6"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7"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8"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CAED661" w14:textId="77777777" w:rsidR="00D44C4D"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0851578E" w14:textId="7FCF642B" w:rsidR="00F7036E" w:rsidRPr="00E148DD" w:rsidRDefault="00E148DD" w:rsidP="00F7036E">
            <w:pPr>
              <w:widowControl w:val="0"/>
              <w:suppressAutoHyphens w:val="0"/>
              <w:autoSpaceDE w:val="0"/>
              <w:autoSpaceDN w:val="0"/>
              <w:adjustRightInd w:val="0"/>
              <w:rPr>
                <w:rFonts w:ascii="Gill Sans MT" w:hAnsi="Gill Sans MT"/>
                <w:sz w:val="20"/>
                <w:szCs w:val="16"/>
                <w:lang w:eastAsia="en-US"/>
              </w:rPr>
            </w:pPr>
            <w:r>
              <w:rPr>
                <w:rFonts w:ascii="Gill Sans MT" w:hAnsi="Gill Sans MT"/>
                <w:sz w:val="20"/>
                <w:szCs w:val="16"/>
                <w:lang w:eastAsia="en-US"/>
              </w:rPr>
              <w:t>Leo Leader lunch</w:t>
            </w:r>
          </w:p>
          <w:p w14:paraId="19EA45FB"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2245BE29" w14:textId="3171C4D8" w:rsidR="00D44C4D" w:rsidRPr="00CD513A"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00D58AE"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7AA20F35" w14:textId="77777777" w:rsidR="003D5B18" w:rsidRDefault="003D5B18" w:rsidP="003D5B1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 6, &amp; FLEX</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77777777" w:rsidR="00D44C4D" w:rsidRPr="004B5494" w:rsidRDefault="00D44C4D" w:rsidP="00D44C4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01DE30EF" w14:textId="77777777" w:rsidR="00E148DD" w:rsidRPr="00970DF2" w:rsidRDefault="00E148DD" w:rsidP="00E148D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A7B35F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23D16FFD" w14:textId="5B08BC62" w:rsidR="00E148DD" w:rsidRPr="005C1859" w:rsidRDefault="00E148DD" w:rsidP="00D44C4D">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2BA566F3" w14:textId="77777777" w:rsidR="00D44C4D" w:rsidRDefault="00F7036E" w:rsidP="00A2454B">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i/>
                <w:sz w:val="20"/>
                <w:szCs w:val="16"/>
                <w:lang w:eastAsia="en-US"/>
              </w:rPr>
              <w:t>The Man Who Came to Dinner</w:t>
            </w:r>
            <w:r>
              <w:rPr>
                <w:rFonts w:ascii="Gill Sans MT" w:hAnsi="Gill Sans MT"/>
                <w:sz w:val="20"/>
                <w:szCs w:val="16"/>
                <w:lang w:eastAsia="en-US"/>
              </w:rPr>
              <w:t xml:space="preserve"> @7:00pm</w:t>
            </w:r>
          </w:p>
          <w:p w14:paraId="459C2D31" w14:textId="77777777" w:rsidR="00E148DD" w:rsidRPr="00970DF2" w:rsidRDefault="00E148DD" w:rsidP="00E148DD">
            <w:pPr>
              <w:widowControl w:val="0"/>
              <w:suppressAutoHyphens w:val="0"/>
              <w:autoSpaceDE w:val="0"/>
              <w:autoSpaceDN w:val="0"/>
              <w:adjustRightInd w:val="0"/>
              <w:ind w:left="144" w:hanging="144"/>
              <w:rPr>
                <w:rFonts w:ascii="Gill Sans MT" w:hAnsi="Gill Sans MT"/>
                <w:sz w:val="4"/>
                <w:szCs w:val="16"/>
                <w:lang w:eastAsia="en-US"/>
              </w:rPr>
            </w:pPr>
          </w:p>
          <w:p w14:paraId="34C2060B" w14:textId="3D0E5BC4" w:rsidR="00E148DD" w:rsidRPr="00F7036E" w:rsidRDefault="00E148DD" w:rsidP="00A2454B">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32BBC9E" w14:textId="0143460F" w:rsidR="00D44C4D" w:rsidRPr="00F7036E" w:rsidRDefault="00F7036E"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00D44C4D" w:rsidRPr="00570CCA">
              <w:rPr>
                <w:rFonts w:ascii="Gill Sans MT" w:hAnsi="Gill Sans MT"/>
                <w:sz w:val="18"/>
                <w:szCs w:val="16"/>
                <w:lang w:eastAsia="en-US"/>
              </w:rPr>
              <w:t>/</w:t>
            </w:r>
            <w:r w:rsidR="00E148DD">
              <w:rPr>
                <w:rFonts w:ascii="Gill Sans MT" w:hAnsi="Gill Sans MT"/>
                <w:sz w:val="18"/>
                <w:szCs w:val="16"/>
                <w:lang w:eastAsia="en-US"/>
              </w:rPr>
              <w:t>15</w:t>
            </w:r>
            <w:r w:rsidR="00D44C4D" w:rsidRPr="00570CCA">
              <w:rPr>
                <w:rFonts w:ascii="Gill Sans MT" w:hAnsi="Gill Sans MT"/>
                <w:sz w:val="18"/>
                <w:szCs w:val="16"/>
                <w:lang w:eastAsia="en-US"/>
              </w:rPr>
              <w:t xml:space="preserve"> </w:t>
            </w:r>
            <w:r>
              <w:rPr>
                <w:rFonts w:ascii="Gill Sans MT" w:hAnsi="Gill Sans MT"/>
                <w:b/>
                <w:i/>
                <w:sz w:val="18"/>
                <w:szCs w:val="16"/>
                <w:lang w:eastAsia="en-US"/>
              </w:rPr>
              <w:t>The Man Who Came to Dinner</w:t>
            </w:r>
            <w:r>
              <w:rPr>
                <w:rFonts w:ascii="Gill Sans MT" w:hAnsi="Gill Sans MT"/>
                <w:sz w:val="18"/>
                <w:szCs w:val="16"/>
                <w:lang w:eastAsia="en-US"/>
              </w:rPr>
              <w:t xml:space="preserve"> @</w:t>
            </w:r>
            <w:r w:rsidR="003D5B18">
              <w:rPr>
                <w:rFonts w:ascii="Gill Sans MT" w:hAnsi="Gill Sans MT"/>
                <w:sz w:val="18"/>
                <w:szCs w:val="16"/>
                <w:lang w:eastAsia="en-US"/>
              </w:rPr>
              <w:t xml:space="preserve">2 &amp; </w:t>
            </w:r>
            <w:r>
              <w:rPr>
                <w:rFonts w:ascii="Gill Sans MT" w:hAnsi="Gill Sans MT"/>
                <w:sz w:val="18"/>
                <w:szCs w:val="16"/>
                <w:lang w:eastAsia="en-US"/>
              </w:rPr>
              <w:t>7:00pm</w:t>
            </w:r>
          </w:p>
          <w:p w14:paraId="1FEFDE8E"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5039A94E" w14:textId="58478E6A" w:rsidR="00D44C4D" w:rsidRPr="00E148DD" w:rsidRDefault="00F7036E"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00D44C4D" w:rsidRPr="00570CCA">
              <w:rPr>
                <w:rFonts w:ascii="Gill Sans MT" w:hAnsi="Gill Sans MT"/>
                <w:sz w:val="18"/>
                <w:szCs w:val="16"/>
                <w:lang w:eastAsia="en-US"/>
              </w:rPr>
              <w:t>/</w:t>
            </w:r>
            <w:r>
              <w:rPr>
                <w:rFonts w:ascii="Gill Sans MT" w:hAnsi="Gill Sans MT"/>
                <w:sz w:val="18"/>
                <w:szCs w:val="16"/>
                <w:lang w:eastAsia="en-US"/>
              </w:rPr>
              <w:t>1</w:t>
            </w:r>
            <w:r w:rsidR="00E148DD">
              <w:rPr>
                <w:rFonts w:ascii="Gill Sans MT" w:hAnsi="Gill Sans MT"/>
                <w:sz w:val="18"/>
                <w:szCs w:val="16"/>
                <w:lang w:eastAsia="en-US"/>
              </w:rPr>
              <w:t>8</w:t>
            </w:r>
            <w:r w:rsidR="00D44C4D" w:rsidRPr="00570CCA">
              <w:rPr>
                <w:rFonts w:ascii="Gill Sans MT" w:hAnsi="Gill Sans MT"/>
                <w:sz w:val="18"/>
                <w:szCs w:val="16"/>
                <w:lang w:eastAsia="en-US"/>
              </w:rPr>
              <w:t xml:space="preserve"> </w:t>
            </w:r>
            <w:r w:rsidR="00E148DD">
              <w:rPr>
                <w:rFonts w:ascii="Gill Sans MT" w:hAnsi="Gill Sans MT"/>
                <w:b/>
                <w:sz w:val="18"/>
                <w:szCs w:val="16"/>
                <w:lang w:eastAsia="en-US"/>
              </w:rPr>
              <w:t>Dough for Dollars</w:t>
            </w:r>
            <w:r w:rsidR="00E148DD">
              <w:rPr>
                <w:rFonts w:ascii="Gill Sans MT" w:hAnsi="Gill Sans MT"/>
                <w:sz w:val="18"/>
                <w:szCs w:val="16"/>
                <w:lang w:eastAsia="en-US"/>
              </w:rPr>
              <w:t xml:space="preserve"> at </w:t>
            </w:r>
            <w:proofErr w:type="spellStart"/>
            <w:r w:rsidR="00E148DD">
              <w:rPr>
                <w:rFonts w:ascii="Gill Sans MT" w:hAnsi="Gill Sans MT"/>
                <w:sz w:val="18"/>
                <w:szCs w:val="16"/>
                <w:lang w:eastAsia="en-US"/>
              </w:rPr>
              <w:t>Pizzacato</w:t>
            </w:r>
            <w:proofErr w:type="spellEnd"/>
          </w:p>
          <w:p w14:paraId="4F20E642"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01AE1D1C" w14:textId="1A750AD7" w:rsidR="00F7036E" w:rsidRPr="00F7036E" w:rsidRDefault="00F7036E" w:rsidP="00F7036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00D44C4D" w:rsidRPr="00570CCA">
              <w:rPr>
                <w:rFonts w:ascii="Gill Sans MT" w:hAnsi="Gill Sans MT"/>
                <w:sz w:val="18"/>
                <w:szCs w:val="16"/>
                <w:lang w:eastAsia="en-US"/>
              </w:rPr>
              <w:t>/</w:t>
            </w:r>
            <w:r>
              <w:rPr>
                <w:rFonts w:ascii="Gill Sans MT" w:hAnsi="Gill Sans MT"/>
                <w:sz w:val="18"/>
                <w:szCs w:val="16"/>
                <w:lang w:eastAsia="en-US"/>
              </w:rPr>
              <w:t>14</w:t>
            </w:r>
            <w:r w:rsidR="00D44C4D" w:rsidRPr="00570CCA">
              <w:rPr>
                <w:rFonts w:ascii="Gill Sans MT" w:hAnsi="Gill Sans MT"/>
                <w:sz w:val="18"/>
                <w:szCs w:val="16"/>
                <w:lang w:eastAsia="en-US"/>
              </w:rPr>
              <w:t xml:space="preserve"> </w:t>
            </w:r>
            <w:r w:rsidR="00E148DD">
              <w:rPr>
                <w:rFonts w:ascii="Gill Sans MT" w:hAnsi="Gill Sans MT"/>
                <w:b/>
                <w:sz w:val="18"/>
                <w:szCs w:val="16"/>
                <w:lang w:eastAsia="en-US"/>
              </w:rPr>
              <w:t>QSA</w:t>
            </w:r>
            <w:r w:rsidR="00E148DD">
              <w:rPr>
                <w:rFonts w:ascii="Gill Sans MT" w:hAnsi="Gill Sans MT"/>
                <w:sz w:val="18"/>
                <w:szCs w:val="16"/>
                <w:lang w:eastAsia="en-US"/>
              </w:rPr>
              <w:t xml:space="preserve"> 3-4:30</w:t>
            </w:r>
          </w:p>
          <w:p w14:paraId="581C5737" w14:textId="57E83109"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321A719F" w14:textId="5EF24AFC" w:rsidR="00F7036E" w:rsidRPr="00F7036E" w:rsidRDefault="00F7036E" w:rsidP="00F7036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Pr="00570CCA">
              <w:rPr>
                <w:rFonts w:ascii="Gill Sans MT" w:hAnsi="Gill Sans MT"/>
                <w:sz w:val="18"/>
                <w:szCs w:val="16"/>
                <w:lang w:eastAsia="en-US"/>
              </w:rPr>
              <w:t>/</w:t>
            </w:r>
            <w:r w:rsidR="00E148DD">
              <w:rPr>
                <w:rFonts w:ascii="Gill Sans MT" w:hAnsi="Gill Sans MT"/>
                <w:sz w:val="18"/>
                <w:szCs w:val="16"/>
                <w:lang w:eastAsia="en-US"/>
              </w:rPr>
              <w:t>20</w:t>
            </w:r>
            <w:r w:rsidRPr="00570CCA">
              <w:rPr>
                <w:rFonts w:ascii="Gill Sans MT" w:hAnsi="Gill Sans MT"/>
                <w:sz w:val="18"/>
                <w:szCs w:val="16"/>
                <w:lang w:eastAsia="en-US"/>
              </w:rPr>
              <w:t xml:space="preserve"> </w:t>
            </w:r>
            <w:r w:rsidR="00E148DD">
              <w:rPr>
                <w:rFonts w:ascii="Gill Sans MT" w:hAnsi="Gill Sans MT"/>
                <w:b/>
                <w:sz w:val="18"/>
                <w:szCs w:val="16"/>
                <w:lang w:eastAsia="en-US"/>
              </w:rPr>
              <w:t xml:space="preserve">Ian </w:t>
            </w:r>
            <w:r w:rsidR="00E148DD" w:rsidRPr="00E148DD">
              <w:rPr>
                <w:rFonts w:ascii="Gill Sans MT" w:hAnsi="Gill Sans MT"/>
                <w:b/>
                <w:sz w:val="18"/>
                <w:szCs w:val="16"/>
                <w:lang w:eastAsia="en-US"/>
              </w:rPr>
              <w:t>Palin</w:t>
            </w:r>
            <w:r w:rsidR="00E148DD">
              <w:rPr>
                <w:rFonts w:ascii="Gill Sans MT" w:hAnsi="Gill Sans MT"/>
                <w:sz w:val="18"/>
                <w:szCs w:val="16"/>
                <w:lang w:eastAsia="en-US"/>
              </w:rPr>
              <w:t>’s birthday</w:t>
            </w:r>
            <w:r>
              <w:rPr>
                <w:rFonts w:ascii="Gill Sans MT" w:hAnsi="Gill Sans MT"/>
                <w:sz w:val="18"/>
                <w:szCs w:val="16"/>
                <w:lang w:eastAsia="en-US"/>
              </w:rPr>
              <w:t xml:space="preserve"> </w:t>
            </w:r>
          </w:p>
          <w:p w14:paraId="3B85B5CE" w14:textId="77777777" w:rsidR="00F7036E" w:rsidRPr="00504249" w:rsidRDefault="00F7036E" w:rsidP="00F7036E">
            <w:pPr>
              <w:widowControl w:val="0"/>
              <w:suppressAutoHyphens w:val="0"/>
              <w:autoSpaceDE w:val="0"/>
              <w:autoSpaceDN w:val="0"/>
              <w:adjustRightInd w:val="0"/>
              <w:rPr>
                <w:rFonts w:ascii="Gill Sans MT" w:hAnsi="Gill Sans MT"/>
                <w:b/>
                <w:sz w:val="4"/>
                <w:szCs w:val="16"/>
                <w:lang w:eastAsia="en-US"/>
              </w:rPr>
            </w:pPr>
          </w:p>
          <w:p w14:paraId="522C1CFA" w14:textId="1AFD5BF8" w:rsidR="00E148DD" w:rsidRPr="00F7036E" w:rsidRDefault="00E148DD" w:rsidP="00E148D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Pr="00570CCA">
              <w:rPr>
                <w:rFonts w:ascii="Gill Sans MT" w:hAnsi="Gill Sans MT"/>
                <w:sz w:val="18"/>
                <w:szCs w:val="16"/>
                <w:lang w:eastAsia="en-US"/>
              </w:rPr>
              <w:t>/</w:t>
            </w:r>
            <w:r>
              <w:rPr>
                <w:rFonts w:ascii="Gill Sans MT" w:hAnsi="Gill Sans MT"/>
                <w:sz w:val="18"/>
                <w:szCs w:val="16"/>
                <w:lang w:eastAsia="en-US"/>
              </w:rPr>
              <w:t>21</w:t>
            </w:r>
            <w:r w:rsidRPr="00570CCA">
              <w:rPr>
                <w:rFonts w:ascii="Gill Sans MT" w:hAnsi="Gill Sans MT"/>
                <w:sz w:val="18"/>
                <w:szCs w:val="16"/>
                <w:lang w:eastAsia="en-US"/>
              </w:rPr>
              <w:t xml:space="preserve"> </w:t>
            </w:r>
            <w:proofErr w:type="spellStart"/>
            <w:r>
              <w:rPr>
                <w:rFonts w:ascii="Gill Sans MT" w:hAnsi="Gill Sans MT"/>
                <w:b/>
                <w:sz w:val="18"/>
                <w:szCs w:val="16"/>
                <w:lang w:eastAsia="en-US"/>
              </w:rPr>
              <w:t>Funnest</w:t>
            </w:r>
            <w:proofErr w:type="spellEnd"/>
            <w:r>
              <w:rPr>
                <w:rFonts w:ascii="Gill Sans MT" w:hAnsi="Gill Sans MT"/>
                <w:b/>
                <w:sz w:val="18"/>
                <w:szCs w:val="16"/>
                <w:lang w:eastAsia="en-US"/>
              </w:rPr>
              <w:t xml:space="preserve"> Day Ever II</w:t>
            </w:r>
            <w:r>
              <w:rPr>
                <w:rFonts w:ascii="Gill Sans MT" w:hAnsi="Gill Sans MT"/>
                <w:sz w:val="18"/>
                <w:szCs w:val="16"/>
                <w:lang w:eastAsia="en-US"/>
              </w:rPr>
              <w:t xml:space="preserve"> </w:t>
            </w:r>
          </w:p>
          <w:p w14:paraId="0160886D" w14:textId="77777777" w:rsidR="00E148DD" w:rsidRPr="00504249" w:rsidRDefault="00E148DD" w:rsidP="00E148DD">
            <w:pPr>
              <w:widowControl w:val="0"/>
              <w:suppressAutoHyphens w:val="0"/>
              <w:autoSpaceDE w:val="0"/>
              <w:autoSpaceDN w:val="0"/>
              <w:adjustRightInd w:val="0"/>
              <w:rPr>
                <w:rFonts w:ascii="Gill Sans MT" w:hAnsi="Gill Sans MT"/>
                <w:b/>
                <w:sz w:val="4"/>
                <w:szCs w:val="16"/>
                <w:lang w:eastAsia="en-US"/>
              </w:rPr>
            </w:pPr>
          </w:p>
          <w:p w14:paraId="6F5E7CC2" w14:textId="199AF917" w:rsidR="00E148DD" w:rsidRPr="00E148DD" w:rsidRDefault="00E148DD" w:rsidP="00E148D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Pr="00570CCA">
              <w:rPr>
                <w:rFonts w:ascii="Gill Sans MT" w:hAnsi="Gill Sans MT"/>
                <w:sz w:val="18"/>
                <w:szCs w:val="16"/>
                <w:lang w:eastAsia="en-US"/>
              </w:rPr>
              <w:t>/</w:t>
            </w:r>
            <w:r>
              <w:rPr>
                <w:rFonts w:ascii="Gill Sans MT" w:hAnsi="Gill Sans MT"/>
                <w:sz w:val="18"/>
                <w:szCs w:val="16"/>
                <w:lang w:eastAsia="en-US"/>
              </w:rPr>
              <w:t>21</w:t>
            </w:r>
            <w:r w:rsidRPr="00570CCA">
              <w:rPr>
                <w:rFonts w:ascii="Gill Sans MT" w:hAnsi="Gill Sans MT"/>
                <w:sz w:val="18"/>
                <w:szCs w:val="16"/>
                <w:lang w:eastAsia="en-US"/>
              </w:rPr>
              <w:t xml:space="preserve"> </w:t>
            </w:r>
            <w:r>
              <w:rPr>
                <w:rFonts w:ascii="Gill Sans MT" w:hAnsi="Gill Sans MT"/>
                <w:sz w:val="18"/>
                <w:szCs w:val="16"/>
                <w:lang w:eastAsia="en-US"/>
              </w:rPr>
              <w:t>Talent Show</w:t>
            </w:r>
          </w:p>
          <w:p w14:paraId="16E52367" w14:textId="77777777" w:rsidR="00E148DD" w:rsidRPr="00504249" w:rsidRDefault="00E148DD" w:rsidP="00E148DD">
            <w:pPr>
              <w:widowControl w:val="0"/>
              <w:suppressAutoHyphens w:val="0"/>
              <w:autoSpaceDE w:val="0"/>
              <w:autoSpaceDN w:val="0"/>
              <w:adjustRightInd w:val="0"/>
              <w:rPr>
                <w:rFonts w:ascii="Gill Sans MT" w:hAnsi="Gill Sans MT"/>
                <w:b/>
                <w:sz w:val="4"/>
                <w:szCs w:val="16"/>
                <w:lang w:eastAsia="en-US"/>
              </w:rPr>
            </w:pPr>
          </w:p>
          <w:p w14:paraId="524AC759" w14:textId="6F91932F" w:rsidR="00D44C4D" w:rsidRPr="00847F20" w:rsidRDefault="00E148DD" w:rsidP="00E148D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Pr="00570CCA">
              <w:rPr>
                <w:rFonts w:ascii="Gill Sans MT" w:hAnsi="Gill Sans MT"/>
                <w:sz w:val="18"/>
                <w:szCs w:val="16"/>
                <w:lang w:eastAsia="en-US"/>
              </w:rPr>
              <w:t>/</w:t>
            </w:r>
            <w:r>
              <w:rPr>
                <w:rFonts w:ascii="Gill Sans MT" w:hAnsi="Gill Sans MT"/>
                <w:sz w:val="18"/>
                <w:szCs w:val="16"/>
                <w:lang w:eastAsia="en-US"/>
              </w:rPr>
              <w:t>22-30</w:t>
            </w:r>
            <w:r w:rsidRPr="00570CCA">
              <w:rPr>
                <w:rFonts w:ascii="Gill Sans MT" w:hAnsi="Gill Sans MT"/>
                <w:sz w:val="18"/>
                <w:szCs w:val="16"/>
                <w:lang w:eastAsia="en-US"/>
              </w:rPr>
              <w:t xml:space="preserve"> </w:t>
            </w:r>
            <w:r>
              <w:rPr>
                <w:rFonts w:ascii="Gill Sans MT" w:hAnsi="Gill Sans MT"/>
                <w:b/>
                <w:sz w:val="18"/>
                <w:szCs w:val="16"/>
                <w:lang w:eastAsia="en-US"/>
              </w:rPr>
              <w:t>Spring Break</w:t>
            </w:r>
            <w:r>
              <w:rPr>
                <w:rFonts w:ascii="Gill Sans MT" w:hAnsi="Gill Sans MT"/>
                <w:sz w:val="18"/>
                <w:szCs w:val="16"/>
                <w:lang w:eastAsia="en-US"/>
              </w:rPr>
              <w:t xml:space="preserve"> </w:t>
            </w:r>
          </w:p>
        </w:tc>
      </w:tr>
    </w:tbl>
    <w:p w14:paraId="248B53CD" w14:textId="6729E4CF"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8C4239" w:rsidRDefault="008C4239">
      <w:r>
        <w:separator/>
      </w:r>
    </w:p>
  </w:endnote>
  <w:endnote w:type="continuationSeparator" w:id="0">
    <w:p w14:paraId="36C66874" w14:textId="77777777" w:rsidR="008C4239" w:rsidRDefault="008C4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Courier New"/>
    <w:panose1 w:val="00000700000000000000"/>
    <w:charset w:val="00"/>
    <w:family w:val="auto"/>
    <w:pitch w:val="variable"/>
    <w:sig w:usb0="00000003" w:usb1="00000000" w:usb2="00000000" w:usb3="00000000" w:csb0="00000001" w:csb1="00000000"/>
  </w:font>
  <w:font w:name="Bank Gothic">
    <w:altName w:val="Courier New"/>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8C4239" w:rsidRDefault="008C4239">
      <w:r>
        <w:separator/>
      </w:r>
    </w:p>
  </w:footnote>
  <w:footnote w:type="continuationSeparator" w:id="0">
    <w:p w14:paraId="0990E4B2" w14:textId="77777777" w:rsidR="008C4239" w:rsidRDefault="008C42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1">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3">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2"/>
  </w:num>
  <w:num w:numId="4">
    <w:abstractNumId w:val="13"/>
  </w:num>
  <w:num w:numId="5">
    <w:abstractNumId w:val="1"/>
  </w:num>
  <w:num w:numId="6">
    <w:abstractNumId w:val="16"/>
  </w:num>
  <w:num w:numId="7">
    <w:abstractNumId w:val="10"/>
  </w:num>
  <w:num w:numId="8">
    <w:abstractNumId w:val="7"/>
  </w:num>
  <w:num w:numId="9">
    <w:abstractNumId w:val="8"/>
  </w:num>
  <w:num w:numId="10">
    <w:abstractNumId w:val="19"/>
  </w:num>
  <w:num w:numId="11">
    <w:abstractNumId w:val="5"/>
  </w:num>
  <w:num w:numId="12">
    <w:abstractNumId w:val="21"/>
  </w:num>
  <w:num w:numId="13">
    <w:abstractNumId w:val="25"/>
  </w:num>
  <w:num w:numId="14">
    <w:abstractNumId w:val="4"/>
  </w:num>
  <w:num w:numId="15">
    <w:abstractNumId w:val="22"/>
  </w:num>
  <w:num w:numId="16">
    <w:abstractNumId w:val="24"/>
  </w:num>
  <w:num w:numId="17">
    <w:abstractNumId w:val="3"/>
  </w:num>
  <w:num w:numId="18">
    <w:abstractNumId w:val="20"/>
  </w:num>
  <w:num w:numId="19">
    <w:abstractNumId w:val="6"/>
  </w:num>
  <w:num w:numId="20">
    <w:abstractNumId w:val="9"/>
  </w:num>
  <w:num w:numId="21">
    <w:abstractNumId w:val="11"/>
  </w:num>
  <w:num w:numId="22">
    <w:abstractNumId w:val="23"/>
  </w:num>
  <w:num w:numId="23">
    <w:abstractNumId w:val="15"/>
  </w:num>
  <w:num w:numId="24">
    <w:abstractNumId w:val="14"/>
  </w:num>
  <w:num w:numId="25">
    <w:abstractNumId w:val="1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77F6E"/>
    <w:rsid w:val="00085F48"/>
    <w:rsid w:val="00086018"/>
    <w:rsid w:val="00092A2F"/>
    <w:rsid w:val="000A1D22"/>
    <w:rsid w:val="000C00A7"/>
    <w:rsid w:val="000D35BE"/>
    <w:rsid w:val="000E58C7"/>
    <w:rsid w:val="000F6004"/>
    <w:rsid w:val="00101FD4"/>
    <w:rsid w:val="00102343"/>
    <w:rsid w:val="00114B9C"/>
    <w:rsid w:val="0012584F"/>
    <w:rsid w:val="00133C61"/>
    <w:rsid w:val="001419F5"/>
    <w:rsid w:val="00153A32"/>
    <w:rsid w:val="001573F9"/>
    <w:rsid w:val="00165EE7"/>
    <w:rsid w:val="00193ECE"/>
    <w:rsid w:val="001A449E"/>
    <w:rsid w:val="001A7E90"/>
    <w:rsid w:val="001E308E"/>
    <w:rsid w:val="001E32FE"/>
    <w:rsid w:val="001E4C74"/>
    <w:rsid w:val="001F4154"/>
    <w:rsid w:val="001F595E"/>
    <w:rsid w:val="002136AE"/>
    <w:rsid w:val="002169CE"/>
    <w:rsid w:val="00235CC8"/>
    <w:rsid w:val="002431CE"/>
    <w:rsid w:val="00255CCD"/>
    <w:rsid w:val="00265F6D"/>
    <w:rsid w:val="00267619"/>
    <w:rsid w:val="002A2331"/>
    <w:rsid w:val="002C1962"/>
    <w:rsid w:val="002C6E70"/>
    <w:rsid w:val="002C7CB8"/>
    <w:rsid w:val="002D0414"/>
    <w:rsid w:val="002E16FD"/>
    <w:rsid w:val="002E2DA2"/>
    <w:rsid w:val="002F7304"/>
    <w:rsid w:val="00301E66"/>
    <w:rsid w:val="003206AA"/>
    <w:rsid w:val="00320C0E"/>
    <w:rsid w:val="00324C93"/>
    <w:rsid w:val="00334375"/>
    <w:rsid w:val="00341E7B"/>
    <w:rsid w:val="00342B2B"/>
    <w:rsid w:val="00343B77"/>
    <w:rsid w:val="00344D09"/>
    <w:rsid w:val="00375F2F"/>
    <w:rsid w:val="00390E64"/>
    <w:rsid w:val="003924D9"/>
    <w:rsid w:val="00393648"/>
    <w:rsid w:val="003C31C5"/>
    <w:rsid w:val="003C352C"/>
    <w:rsid w:val="003D24B8"/>
    <w:rsid w:val="003D5B18"/>
    <w:rsid w:val="003E5F82"/>
    <w:rsid w:val="003E76FA"/>
    <w:rsid w:val="003F786B"/>
    <w:rsid w:val="004078D6"/>
    <w:rsid w:val="004123C9"/>
    <w:rsid w:val="00413430"/>
    <w:rsid w:val="00414B6B"/>
    <w:rsid w:val="00432262"/>
    <w:rsid w:val="004409E3"/>
    <w:rsid w:val="00443667"/>
    <w:rsid w:val="0044649D"/>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B6E25"/>
    <w:rsid w:val="004C21E9"/>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40AFA"/>
    <w:rsid w:val="0065228A"/>
    <w:rsid w:val="006609C6"/>
    <w:rsid w:val="006619F2"/>
    <w:rsid w:val="006645B0"/>
    <w:rsid w:val="00670429"/>
    <w:rsid w:val="00674323"/>
    <w:rsid w:val="006928F8"/>
    <w:rsid w:val="006A1352"/>
    <w:rsid w:val="006A3C57"/>
    <w:rsid w:val="006B04E9"/>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3A1D"/>
    <w:rsid w:val="00754E35"/>
    <w:rsid w:val="00770407"/>
    <w:rsid w:val="00771651"/>
    <w:rsid w:val="00771E74"/>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769B"/>
    <w:rsid w:val="008E355A"/>
    <w:rsid w:val="008E79F5"/>
    <w:rsid w:val="008F012A"/>
    <w:rsid w:val="008F3B68"/>
    <w:rsid w:val="008F77F3"/>
    <w:rsid w:val="00905F75"/>
    <w:rsid w:val="009424AE"/>
    <w:rsid w:val="00944907"/>
    <w:rsid w:val="009620A4"/>
    <w:rsid w:val="009B1931"/>
    <w:rsid w:val="009B4810"/>
    <w:rsid w:val="009B6868"/>
    <w:rsid w:val="009B69BB"/>
    <w:rsid w:val="009C02BC"/>
    <w:rsid w:val="009E71C3"/>
    <w:rsid w:val="00A153A5"/>
    <w:rsid w:val="00A20DDF"/>
    <w:rsid w:val="00A2454B"/>
    <w:rsid w:val="00A27687"/>
    <w:rsid w:val="00A420A9"/>
    <w:rsid w:val="00A45EBA"/>
    <w:rsid w:val="00A546A0"/>
    <w:rsid w:val="00A713DD"/>
    <w:rsid w:val="00A778E2"/>
    <w:rsid w:val="00AA0086"/>
    <w:rsid w:val="00AA2E45"/>
    <w:rsid w:val="00AB50D7"/>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644F"/>
    <w:rsid w:val="00BF32E8"/>
    <w:rsid w:val="00C0389E"/>
    <w:rsid w:val="00C0419A"/>
    <w:rsid w:val="00C04842"/>
    <w:rsid w:val="00C412EA"/>
    <w:rsid w:val="00C4230B"/>
    <w:rsid w:val="00C45A6C"/>
    <w:rsid w:val="00C76A43"/>
    <w:rsid w:val="00C76D69"/>
    <w:rsid w:val="00C8583F"/>
    <w:rsid w:val="00C970F4"/>
    <w:rsid w:val="00C977E6"/>
    <w:rsid w:val="00CA77F4"/>
    <w:rsid w:val="00CB072F"/>
    <w:rsid w:val="00CB2C31"/>
    <w:rsid w:val="00CB70C8"/>
    <w:rsid w:val="00CD513A"/>
    <w:rsid w:val="00CF0508"/>
    <w:rsid w:val="00CF2E11"/>
    <w:rsid w:val="00D02ECB"/>
    <w:rsid w:val="00D068B7"/>
    <w:rsid w:val="00D357EA"/>
    <w:rsid w:val="00D40F08"/>
    <w:rsid w:val="00D44C4D"/>
    <w:rsid w:val="00D515B6"/>
    <w:rsid w:val="00D53837"/>
    <w:rsid w:val="00D810A1"/>
    <w:rsid w:val="00D94029"/>
    <w:rsid w:val="00DC39DF"/>
    <w:rsid w:val="00DD6AE1"/>
    <w:rsid w:val="00DE6B0C"/>
    <w:rsid w:val="00DF0178"/>
    <w:rsid w:val="00DF11BE"/>
    <w:rsid w:val="00DF4565"/>
    <w:rsid w:val="00E00F52"/>
    <w:rsid w:val="00E047B5"/>
    <w:rsid w:val="00E10AF6"/>
    <w:rsid w:val="00E148DD"/>
    <w:rsid w:val="00E25EEA"/>
    <w:rsid w:val="00E26E09"/>
    <w:rsid w:val="00E31AF4"/>
    <w:rsid w:val="00E34653"/>
    <w:rsid w:val="00E36151"/>
    <w:rsid w:val="00E36932"/>
    <w:rsid w:val="00E40D12"/>
    <w:rsid w:val="00E430AA"/>
    <w:rsid w:val="00E47268"/>
    <w:rsid w:val="00E523E2"/>
    <w:rsid w:val="00E76CF5"/>
    <w:rsid w:val="00E810FB"/>
    <w:rsid w:val="00E83D46"/>
    <w:rsid w:val="00EB2504"/>
    <w:rsid w:val="00EB433A"/>
    <w:rsid w:val="00EB55F4"/>
    <w:rsid w:val="00EB7523"/>
    <w:rsid w:val="00EC733E"/>
    <w:rsid w:val="00EE26AC"/>
    <w:rsid w:val="00EE5AA8"/>
    <w:rsid w:val="00EF2E43"/>
    <w:rsid w:val="00F041BD"/>
    <w:rsid w:val="00F10398"/>
    <w:rsid w:val="00F10FAF"/>
    <w:rsid w:val="00F17A76"/>
    <w:rsid w:val="00F221BC"/>
    <w:rsid w:val="00F236A3"/>
    <w:rsid w:val="00F317A9"/>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733257565503770808.weebly.com/current-events.html" TargetMode="Externa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www.ushistory.org/us/29.asp" TargetMode="External"/><Relationship Id="rId29" Type="http://schemas.openxmlformats.org/officeDocument/2006/relationships/hyperlink" Target="mailto:pbinder@pps.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733257565503770808.weebly.com/" TargetMode="External"/><Relationship Id="rId31" Type="http://schemas.openxmlformats.org/officeDocument/2006/relationships/image" Target="media/image18.png"/><Relationship Id="rId32" Type="http://schemas.openxmlformats.org/officeDocument/2006/relationships/image" Target="media/image19.w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0.wmf"/><Relationship Id="rId34" Type="http://schemas.openxmlformats.org/officeDocument/2006/relationships/hyperlink" Target="mailto:pbinder@pps.net" TargetMode="External"/><Relationship Id="rId35" Type="http://schemas.openxmlformats.org/officeDocument/2006/relationships/hyperlink" Target="http://733257565503770808.weebly.com/" TargetMode="External"/><Relationship Id="rId36" Type="http://schemas.openxmlformats.org/officeDocument/2006/relationships/image" Target="media/image21.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733257565503770808.weebly.com/reading.html" TargetMode="External"/><Relationship Id="rId13" Type="http://schemas.openxmlformats.org/officeDocument/2006/relationships/image" Target="media/image5.png"/><Relationship Id="rId14" Type="http://schemas.openxmlformats.org/officeDocument/2006/relationships/hyperlink" Target="http://733257565503770808.weebly.com/reading.html"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2.wmf"/><Relationship Id="rId38" Type="http://schemas.openxmlformats.org/officeDocument/2006/relationships/image" Target="media/image23.wmf"/><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2366</Words>
  <Characters>13492</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15827</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2</cp:revision>
  <cp:lastPrinted>2014-03-03T16:28:00Z</cp:lastPrinted>
  <dcterms:created xsi:type="dcterms:W3CDTF">2014-03-03T20:02:00Z</dcterms:created>
  <dcterms:modified xsi:type="dcterms:W3CDTF">2014-03-03T20:02:00Z</dcterms:modified>
</cp:coreProperties>
</file>