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DDA5F0" w14:textId="77777777" w:rsidR="00707D11" w:rsidRDefault="002169CE"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666944" behindDoc="0" locked="0" layoutInCell="1" allowOverlap="1" wp14:anchorId="6CCEE883" wp14:editId="58BAE692">
            <wp:simplePos x="0" y="0"/>
            <wp:positionH relativeFrom="column">
              <wp:posOffset>1920240</wp:posOffset>
            </wp:positionH>
            <wp:positionV relativeFrom="paragraph">
              <wp:posOffset>553720</wp:posOffset>
            </wp:positionV>
            <wp:extent cx="1653540" cy="1717040"/>
            <wp:effectExtent l="0" t="0" r="0" b="10160"/>
            <wp:wrapTight wrapText="bothSides">
              <wp:wrapPolygon edited="0">
                <wp:start x="0" y="0"/>
                <wp:lineTo x="0" y="21408"/>
                <wp:lineTo x="21235" y="21408"/>
                <wp:lineTo x="21235"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53540" cy="1717040"/>
                    </a:xfrm>
                    <a:prstGeom prst="rect">
                      <a:avLst/>
                    </a:prstGeom>
                    <a:noFill/>
                    <a:ln w="9525">
                      <a:noFill/>
                      <a:miter lim="800000"/>
                      <a:headEnd/>
                      <a:tailEnd/>
                    </a:ln>
                  </pic:spPr>
                </pic:pic>
              </a:graphicData>
            </a:graphic>
          </wp:anchor>
        </w:drawing>
      </w:r>
      <w:r w:rsidR="008835D1">
        <w:rPr>
          <w:noProof/>
          <w:lang w:eastAsia="en-US"/>
        </w:rPr>
        <w:drawing>
          <wp:anchor distT="0" distB="0" distL="114300" distR="114300" simplePos="0" relativeHeight="251646464" behindDoc="0" locked="0" layoutInCell="1" allowOverlap="1" wp14:anchorId="152C47FB" wp14:editId="5ED232F6">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45388B">
        <w:rPr>
          <w:noProof/>
          <w:lang w:eastAsia="en-US"/>
        </w:rPr>
        <mc:AlternateContent>
          <mc:Choice Requires="wps">
            <w:drawing>
              <wp:anchor distT="0" distB="0" distL="114300" distR="114300" simplePos="0" relativeHeight="251654656" behindDoc="1" locked="0" layoutInCell="1" allowOverlap="1" wp14:anchorId="40F9EBD9" wp14:editId="4ED9AD90">
                <wp:simplePos x="0" y="0"/>
                <wp:positionH relativeFrom="column">
                  <wp:posOffset>3684905</wp:posOffset>
                </wp:positionH>
                <wp:positionV relativeFrom="page">
                  <wp:posOffset>762635</wp:posOffset>
                </wp:positionV>
                <wp:extent cx="3657600" cy="9068435"/>
                <wp:effectExtent l="0" t="0" r="2540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05pt;width:4in;height:714.05pt;z-index:-251492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ijPQcDAABr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" filled="f" strokeweight="2pt">
                <v:shadow opacity="49150f"/>
                <w10:wrap anchory="page"/>
              </v:rect>
            </w:pict>
          </mc:Fallback>
        </mc:AlternateContent>
      </w:r>
      <w:r w:rsidR="0045388B">
        <w:rPr>
          <w:noProof/>
          <w:lang w:eastAsia="en-US"/>
        </w:rPr>
        <mc:AlternateContent>
          <mc:Choice Requires="wps">
            <w:drawing>
              <wp:anchor distT="0" distB="0" distL="114300" distR="114300" simplePos="0" relativeHeight="251650560" behindDoc="1" locked="0" layoutInCell="1" allowOverlap="1" wp14:anchorId="0FE43CF7" wp14:editId="4203866E">
                <wp:simplePos x="0" y="0"/>
                <wp:positionH relativeFrom="column">
                  <wp:posOffset>-53340</wp:posOffset>
                </wp:positionH>
                <wp:positionV relativeFrom="page">
                  <wp:posOffset>752475</wp:posOffset>
                </wp:positionV>
                <wp:extent cx="3657600" cy="9068435"/>
                <wp:effectExtent l="0" t="0" r="25400" b="2476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15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D44C4D">
        <w:rPr>
          <w:rFonts w:ascii="Baskerville Old Face" w:eastAsia="MS Mincho" w:hAnsi="Baskerville Old Face" w:cs="Baskerville Old Face"/>
          <w:b/>
          <w:bCs/>
          <w:smallCaps/>
          <w:sz w:val="32"/>
          <w:szCs w:val="40"/>
        </w:rPr>
        <w:t>2</w:t>
      </w:r>
      <w:r w:rsidR="00707D11" w:rsidRPr="00AF5488">
        <w:rPr>
          <w:rFonts w:ascii="Baskerville Old Face" w:eastAsia="MS Mincho" w:hAnsi="Baskerville Old Face" w:cs="Baskerville Old Face"/>
          <w:b/>
          <w:bCs/>
          <w:smallCaps/>
          <w:sz w:val="32"/>
          <w:szCs w:val="40"/>
        </w:rPr>
        <w:t>/</w:t>
      </w:r>
      <w:r w:rsidR="00641076">
        <w:rPr>
          <w:rFonts w:ascii="Baskerville Old Face" w:eastAsia="MS Mincho" w:hAnsi="Baskerville Old Face" w:cs="Baskerville Old Face"/>
          <w:b/>
          <w:bCs/>
          <w:smallCaps/>
          <w:sz w:val="32"/>
          <w:szCs w:val="40"/>
        </w:rPr>
        <w:t>17</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4433ADDF" w14:textId="77777777" w:rsidR="002169CE" w:rsidRPr="00C7053B" w:rsidRDefault="002169CE" w:rsidP="002169CE">
      <w:pPr>
        <w:pStyle w:val="Heading1-Professional"/>
        <w:ind w:right="216"/>
        <w:rPr>
          <w:rFonts w:ascii="Bradley Hand ITC TT-Bold" w:hAnsi="Bradley Hand ITC TT-Bold"/>
          <w:b/>
          <w:smallCaps/>
          <w:szCs w:val="48"/>
        </w:rPr>
      </w:pPr>
      <w:r w:rsidRPr="00C7053B">
        <w:rPr>
          <w:rFonts w:ascii="Bradley Hand ITC TT-Bold" w:hAnsi="Bradley Hand ITC TT-Bold"/>
          <w:b/>
          <w:smallCaps/>
          <w:szCs w:val="48"/>
        </w:rPr>
        <w:t>Information &amp; Communication</w:t>
      </w:r>
    </w:p>
    <w:p w14:paraId="0DA21B02" w14:textId="77777777" w:rsidR="000F6004" w:rsidRPr="000F6004" w:rsidRDefault="000F6004" w:rsidP="000F6004">
      <w:pPr>
        <w:pStyle w:val="PlainText"/>
        <w:suppressAutoHyphens/>
        <w:rPr>
          <w:rFonts w:ascii="Arial Narrow" w:eastAsia="MS Mincho" w:hAnsi="Arial Narrow" w:cs="Times New Roman"/>
        </w:rPr>
      </w:pPr>
      <w:r w:rsidRPr="000F6004">
        <w:rPr>
          <w:rFonts w:ascii="Arial Narrow" w:eastAsia="MS Mincho" w:hAnsi="Arial Narrow" w:cs="Times New Roman"/>
        </w:rPr>
        <w:t>[</w:t>
      </w:r>
      <w:proofErr w:type="gramStart"/>
      <w:r w:rsidRPr="000F6004">
        <w:rPr>
          <w:rFonts w:ascii="Arial Narrow" w:eastAsia="MS Mincho" w:hAnsi="Arial Narrow" w:cs="Times New Roman"/>
        </w:rPr>
        <w:t>repeated</w:t>
      </w:r>
      <w:proofErr w:type="gramEnd"/>
      <w:r w:rsidRPr="000F6004">
        <w:rPr>
          <w:rFonts w:ascii="Arial Narrow" w:eastAsia="MS Mincho" w:hAnsi="Arial Narrow" w:cs="Times New Roman"/>
        </w:rPr>
        <w:t>]</w:t>
      </w:r>
    </w:p>
    <w:p w14:paraId="1EF2CAC9" w14:textId="77777777" w:rsidR="002169CE" w:rsidRDefault="002169CE" w:rsidP="002169CE">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 put a lot out there…perhaps too much for some, and not enough for others.  It is always a delicate balance. Please keep in mind that the 2.5 hours I spend with students on the average day cannot be recreated sufficiently in newsletter or email form. Baring illness or absence (dance pullout, random OAKS or </w:t>
      </w:r>
      <w:proofErr w:type="spellStart"/>
      <w:r>
        <w:rPr>
          <w:rFonts w:ascii="Arial Narrow" w:eastAsia="MS Mincho" w:hAnsi="Arial Narrow" w:cs="Times New Roman"/>
          <w:sz w:val="24"/>
          <w:szCs w:val="23"/>
        </w:rPr>
        <w:t>EasyCBM</w:t>
      </w:r>
      <w:proofErr w:type="spellEnd"/>
      <w:r>
        <w:rPr>
          <w:rFonts w:ascii="Arial Narrow" w:eastAsia="MS Mincho" w:hAnsi="Arial Narrow" w:cs="Times New Roman"/>
          <w:sz w:val="24"/>
          <w:szCs w:val="23"/>
        </w:rPr>
        <w:t xml:space="preserve"> testing pullout, </w:t>
      </w:r>
      <w:proofErr w:type="spellStart"/>
      <w:r>
        <w:rPr>
          <w:rFonts w:ascii="Arial Narrow" w:eastAsia="MS Mincho" w:hAnsi="Arial Narrow" w:cs="Times New Roman"/>
          <w:sz w:val="24"/>
          <w:szCs w:val="23"/>
        </w:rPr>
        <w:t>etc</w:t>
      </w:r>
      <w:proofErr w:type="spellEnd"/>
      <w:r>
        <w:rPr>
          <w:rFonts w:ascii="Arial Narrow" w:eastAsia="MS Mincho" w:hAnsi="Arial Narrow" w:cs="Times New Roman"/>
          <w:sz w:val="24"/>
          <w:szCs w:val="23"/>
        </w:rPr>
        <w:t>), I rely on the students to listen to, write down, and communicate any updates or new items.</w:t>
      </w:r>
    </w:p>
    <w:p w14:paraId="635A3731" w14:textId="77777777" w:rsidR="002169CE" w:rsidRDefault="002169CE" w:rsidP="002169CE">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 realize that the newsletters can seem daunting. Who really wants to read that much each week—for that matter, who wants to write that much each week?  The reality is that it helps me be a better teacher.  It helps me explore and explain my reasoning and the process.  The newsletter can help you. It can help you with time management, expectations, directions, etc. The best advice anyone ever gave me was, print the newsletter and put it in the bathroom. It will get read.</w:t>
      </w:r>
    </w:p>
    <w:p w14:paraId="17043928" w14:textId="77777777" w:rsidR="002169CE" w:rsidRDefault="002169CE" w:rsidP="002169CE">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noProof/>
          <w:sz w:val="24"/>
          <w:szCs w:val="23"/>
        </w:rPr>
        <w:drawing>
          <wp:anchor distT="0" distB="0" distL="114300" distR="114300" simplePos="0" relativeHeight="251665920" behindDoc="0" locked="0" layoutInCell="1" allowOverlap="1" wp14:anchorId="1C48F45E" wp14:editId="35D37BC9">
            <wp:simplePos x="0" y="0"/>
            <wp:positionH relativeFrom="column">
              <wp:posOffset>1595120</wp:posOffset>
            </wp:positionH>
            <wp:positionV relativeFrom="paragraph">
              <wp:posOffset>1028700</wp:posOffset>
            </wp:positionV>
            <wp:extent cx="1990725" cy="1494790"/>
            <wp:effectExtent l="2540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990725" cy="1494790"/>
                    </a:xfrm>
                    <a:prstGeom prst="rect">
                      <a:avLst/>
                    </a:prstGeom>
                    <a:noFill/>
                    <a:ln w="9525">
                      <a:noFill/>
                      <a:miter lim="800000"/>
                      <a:headEnd/>
                      <a:tailEnd/>
                    </a:ln>
                  </pic:spPr>
                </pic:pic>
              </a:graphicData>
            </a:graphic>
          </wp:anchor>
        </w:drawing>
      </w:r>
      <w:r>
        <w:rPr>
          <w:rFonts w:ascii="Arial Narrow" w:eastAsia="MS Mincho" w:hAnsi="Arial Narrow" w:cs="Times New Roman"/>
          <w:sz w:val="24"/>
          <w:szCs w:val="23"/>
        </w:rPr>
        <w:t>You may not agree with my methods or reasoning, and I invite you to open a dialogue with me.  Please realize, that this is a dialogue. I will listen. I will reflect on your ideas. I might not, however, agree with you or change what I am doing. There are sixty-three different students in Binder Core, most with more than one set of parents.  If you toss me into the mix, it means that there are a myriad of opinions and ideas on how things should be done. Loud and angry does not make one right, but silent simmering will not change things either.</w:t>
      </w:r>
    </w:p>
    <w:p w14:paraId="18116BA8" w14:textId="77777777" w:rsidR="002169CE" w:rsidRDefault="009C1E6A" w:rsidP="002169CE">
      <w:pPr>
        <w:pStyle w:val="PlainText"/>
        <w:suppressAutoHyphens/>
        <w:ind w:firstLine="504"/>
        <w:rPr>
          <w:rFonts w:ascii="Arial Narrow" w:eastAsia="MS Mincho" w:hAnsi="Arial Narrow" w:cs="Times New Roman"/>
          <w:sz w:val="24"/>
          <w:szCs w:val="23"/>
        </w:rPr>
      </w:pPr>
      <w:r>
        <w:rPr>
          <w:rFonts w:cs="Occidental"/>
          <w:b/>
          <w:bCs/>
          <w:caps/>
          <w:noProof/>
          <w:sz w:val="28"/>
          <w:szCs w:val="40"/>
        </w:rPr>
        <w:drawing>
          <wp:anchor distT="0" distB="0" distL="114300" distR="114300" simplePos="0" relativeHeight="251676160" behindDoc="0" locked="0" layoutInCell="1" allowOverlap="1" wp14:anchorId="0D40AC5C" wp14:editId="0520ECD7">
            <wp:simplePos x="0" y="0"/>
            <wp:positionH relativeFrom="column">
              <wp:posOffset>2048510</wp:posOffset>
            </wp:positionH>
            <wp:positionV relativeFrom="paragraph">
              <wp:posOffset>610235</wp:posOffset>
            </wp:positionV>
            <wp:extent cx="1530350" cy="1021715"/>
            <wp:effectExtent l="0" t="0" r="0" b="0"/>
            <wp:wrapTight wrapText="bothSides">
              <wp:wrapPolygon edited="0">
                <wp:start x="0" y="0"/>
                <wp:lineTo x="0" y="20942"/>
                <wp:lineTo x="21152" y="20942"/>
                <wp:lineTo x="21152"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0" cy="102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9CE">
        <w:rPr>
          <w:rFonts w:ascii="Arial Narrow" w:eastAsia="MS Mincho" w:hAnsi="Arial Narrow" w:cs="Times New Roman"/>
          <w:sz w:val="24"/>
          <w:szCs w:val="23"/>
        </w:rPr>
        <w:t>Please do your best to read, review, and digest the information coming at you. Please work with me to help make things better. I look forward to working with you throughout the second semester and beyond.</w:t>
      </w:r>
    </w:p>
    <w:p w14:paraId="6F5BC161" w14:textId="77777777" w:rsidR="00F10FAF" w:rsidRDefault="00F10FAF" w:rsidP="00F10FAF">
      <w:pPr>
        <w:pStyle w:val="BodyText2"/>
        <w:ind w:right="216"/>
        <w:rPr>
          <w:rFonts w:ascii="Arial" w:hAnsi="Arial" w:cs="Arial"/>
          <w:i/>
          <w:iCs/>
          <w:sz w:val="12"/>
          <w:szCs w:val="12"/>
          <w:highlight w:val="yellow"/>
        </w:rPr>
      </w:pPr>
    </w:p>
    <w:p w14:paraId="2E168CAB" w14:textId="77777777" w:rsidR="002169CE" w:rsidRDefault="002169CE" w:rsidP="00F10FAF">
      <w:pPr>
        <w:pStyle w:val="BodyText2"/>
        <w:ind w:right="216"/>
        <w:rPr>
          <w:rFonts w:ascii="Arial" w:hAnsi="Arial" w:cs="Arial"/>
          <w:i/>
          <w:iCs/>
          <w:sz w:val="12"/>
          <w:szCs w:val="12"/>
          <w:highlight w:val="yellow"/>
        </w:rPr>
      </w:pPr>
    </w:p>
    <w:p w14:paraId="321F3B49" w14:textId="77777777" w:rsidR="00CF2E11" w:rsidRDefault="0045388B" w:rsidP="00CF2E11">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3632" behindDoc="0" locked="0" layoutInCell="1" allowOverlap="1" wp14:anchorId="5B2A960C" wp14:editId="0BCB2F11">
                <wp:simplePos x="0" y="0"/>
                <wp:positionH relativeFrom="column">
                  <wp:posOffset>244475</wp:posOffset>
                </wp:positionH>
                <wp:positionV relativeFrom="paragraph">
                  <wp:posOffset>110490</wp:posOffset>
                </wp:positionV>
                <wp:extent cx="3349625" cy="10160"/>
                <wp:effectExtent l="50800" t="25400" r="53975" b="91440"/>
                <wp:wrapNone/>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" strokeweight="2.5pt">
                <v:shadow on="t" opacity="22938f" mv:blur="38100f" offset="0,2pt"/>
              </v:line>
            </w:pict>
          </mc:Fallback>
        </mc:AlternateContent>
      </w:r>
      <w:r w:rsidR="00CF2E11">
        <w:rPr>
          <w:sz w:val="22"/>
        </w:rPr>
        <w:t>♠</w:t>
      </w:r>
    </w:p>
    <w:p w14:paraId="73323E14" w14:textId="77777777" w:rsidR="00CF2E11" w:rsidRPr="00FB139D" w:rsidRDefault="00CF2E11" w:rsidP="00CF2E11">
      <w:pPr>
        <w:pStyle w:val="BodyTextIndent"/>
        <w:ind w:right="216" w:firstLine="0"/>
        <w:rPr>
          <w:rFonts w:ascii="Arial" w:hAnsi="Arial"/>
          <w:sz w:val="12"/>
          <w:szCs w:val="12"/>
          <w:shd w:val="clear" w:color="auto" w:fill="FFFF00"/>
        </w:rPr>
      </w:pPr>
    </w:p>
    <w:p w14:paraId="698467F2" w14:textId="77777777" w:rsidR="005C1859" w:rsidRDefault="00CF2E11" w:rsidP="00D44C4D">
      <w:pPr>
        <w:ind w:right="216"/>
        <w:rPr>
          <w:rFonts w:ascii="Arial" w:hAnsi="Arial" w:cs="Arial"/>
          <w:i/>
          <w:iCs/>
          <w:sz w:val="12"/>
          <w:szCs w:val="12"/>
          <w:highlight w:val="yellow"/>
        </w:rPr>
      </w:pPr>
      <w:r>
        <w:rPr>
          <w:rFonts w:ascii="Bank Gothic" w:hAnsi="Bank Gothic"/>
          <w:b/>
          <w:smallCaps/>
          <w:sz w:val="48"/>
          <w:szCs w:val="40"/>
        </w:rPr>
        <w:t>Reading</w:t>
      </w:r>
      <w:r w:rsidRPr="00ED20D4">
        <w:t xml:space="preserve"> </w:t>
      </w:r>
    </w:p>
    <w:p w14:paraId="1794914C" w14:textId="77777777" w:rsidR="005C1859" w:rsidRDefault="005C1859" w:rsidP="005C1859">
      <w:pPr>
        <w:ind w:right="216"/>
        <w:rPr>
          <w:rFonts w:cs="Occidental"/>
          <w:b/>
          <w:bCs/>
          <w:caps/>
          <w:sz w:val="28"/>
          <w:szCs w:val="40"/>
        </w:rPr>
      </w:pPr>
      <w:r>
        <w:rPr>
          <w:rFonts w:cs="Occidental"/>
          <w:b/>
          <w:bCs/>
          <w:caps/>
          <w:sz w:val="28"/>
          <w:szCs w:val="40"/>
        </w:rPr>
        <w:t>Discussion #</w:t>
      </w:r>
      <w:r w:rsidR="00D44C4D">
        <w:rPr>
          <w:rFonts w:cs="Occidental"/>
          <w:b/>
          <w:bCs/>
          <w:caps/>
          <w:sz w:val="28"/>
          <w:szCs w:val="40"/>
        </w:rPr>
        <w:t>2</w:t>
      </w:r>
      <w:r w:rsidR="009C1E6A">
        <w:rPr>
          <w:rFonts w:cs="Occidental"/>
          <w:b/>
          <w:bCs/>
          <w:caps/>
          <w:sz w:val="28"/>
          <w:szCs w:val="40"/>
        </w:rPr>
        <w:t xml:space="preserve"> &amp; 3</w:t>
      </w:r>
    </w:p>
    <w:p w14:paraId="3996D70B" w14:textId="77777777" w:rsidR="00D44C4D" w:rsidRDefault="00F40039" w:rsidP="005C1859">
      <w:pPr>
        <w:ind w:firstLine="504"/>
        <w:rPr>
          <w:rFonts w:ascii="Arial Narrow" w:hAnsi="Arial Narrow"/>
        </w:rPr>
      </w:pPr>
      <w:r>
        <w:rPr>
          <w:rFonts w:ascii="Arial Narrow" w:hAnsi="Arial Narrow"/>
          <w:noProof/>
          <w:lang w:eastAsia="en-US"/>
        </w:rPr>
        <w:drawing>
          <wp:anchor distT="0" distB="0" distL="114300" distR="114300" simplePos="0" relativeHeight="251677184" behindDoc="0" locked="0" layoutInCell="1" allowOverlap="1" wp14:anchorId="0CD95773" wp14:editId="08FC9A11">
            <wp:simplePos x="0" y="0"/>
            <wp:positionH relativeFrom="column">
              <wp:posOffset>5714365</wp:posOffset>
            </wp:positionH>
            <wp:positionV relativeFrom="paragraph">
              <wp:posOffset>-8056880</wp:posOffset>
            </wp:positionV>
            <wp:extent cx="1609090" cy="1207770"/>
            <wp:effectExtent l="0" t="0" r="0" b="11430"/>
            <wp:wrapTight wrapText="bothSides">
              <wp:wrapPolygon edited="0">
                <wp:start x="0" y="0"/>
                <wp:lineTo x="0" y="21350"/>
                <wp:lineTo x="21140" y="21350"/>
                <wp:lineTo x="21140"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825" b="18095"/>
                    <a:stretch/>
                  </pic:blipFill>
                  <pic:spPr bwMode="auto">
                    <a:xfrm>
                      <a:off x="0" y="0"/>
                      <a:ext cx="1609090" cy="1207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C4D">
        <w:rPr>
          <w:rFonts w:ascii="Arial Narrow" w:hAnsi="Arial Narrow"/>
        </w:rPr>
        <w:t>Thank you to the fantastic adults who volunteered their time to help facilitate discussion #</w:t>
      </w:r>
      <w:r w:rsidR="009C1E6A">
        <w:rPr>
          <w:rFonts w:ascii="Arial Narrow" w:hAnsi="Arial Narrow"/>
        </w:rPr>
        <w:t>2</w:t>
      </w:r>
      <w:r w:rsidR="00D44C4D">
        <w:rPr>
          <w:rFonts w:ascii="Arial Narrow" w:hAnsi="Arial Narrow"/>
        </w:rPr>
        <w:t>.  It is not an easy task to “teach” students how to have an intelligent and meaningful discussion abo</w:t>
      </w:r>
      <w:r w:rsidR="009C1E6A">
        <w:rPr>
          <w:rFonts w:ascii="Arial Narrow" w:hAnsi="Arial Narrow"/>
        </w:rPr>
        <w:t xml:space="preserve">ut a novel.  Discussions seem </w:t>
      </w:r>
      <w:r w:rsidR="00D44C4D">
        <w:rPr>
          <w:rFonts w:ascii="Arial Narrow" w:hAnsi="Arial Narrow"/>
        </w:rPr>
        <w:t xml:space="preserve">to </w:t>
      </w:r>
      <w:r w:rsidR="009C1E6A">
        <w:rPr>
          <w:rFonts w:ascii="Arial Narrow" w:hAnsi="Arial Narrow"/>
        </w:rPr>
        <w:t>be developing and progressing</w:t>
      </w:r>
      <w:r w:rsidR="00D44C4D">
        <w:rPr>
          <w:rFonts w:ascii="Arial Narrow" w:hAnsi="Arial Narrow"/>
        </w:rPr>
        <w:t xml:space="preserve"> well.  Thank you</w:t>
      </w:r>
      <w:r w:rsidR="009C1E6A">
        <w:rPr>
          <w:rFonts w:ascii="Arial Narrow" w:hAnsi="Arial Narrow"/>
        </w:rPr>
        <w:t xml:space="preserve"> to all who help assist in their success.</w:t>
      </w:r>
    </w:p>
    <w:p w14:paraId="6AC490F1" w14:textId="77777777" w:rsidR="005C1859" w:rsidRPr="00CA292A" w:rsidRDefault="005C1859" w:rsidP="005C1859">
      <w:pPr>
        <w:ind w:firstLine="504"/>
        <w:rPr>
          <w:rFonts w:ascii="Arial Narrow" w:hAnsi="Arial Narrow"/>
        </w:rPr>
      </w:pPr>
      <w:r w:rsidRPr="00CA292A">
        <w:rPr>
          <w:rFonts w:ascii="Arial Narrow" w:hAnsi="Arial Narrow"/>
        </w:rPr>
        <w:t xml:space="preserve">Students have twenty minutes each day to read their discussion novel.  Additionally, students should use whatever time </w:t>
      </w:r>
      <w:r w:rsidRPr="00F236A3">
        <w:rPr>
          <w:rFonts w:ascii="Arial Narrow" w:hAnsi="Arial Narrow"/>
          <w:b/>
        </w:rPr>
        <w:t>at home</w:t>
      </w:r>
      <w:r w:rsidRPr="00CA292A">
        <w:rPr>
          <w:rFonts w:ascii="Arial Narrow" w:hAnsi="Arial Narrow"/>
        </w:rPr>
        <w:t xml:space="preserve"> necessary to fulfill the number of pages or chapters required for each discussion.  Each student has a bookmark listing the dates of each discussion and the assigned pages.  The bookmarks are also available via the “</w:t>
      </w:r>
      <w:hyperlink r:id="rId13" w:history="1">
        <w:r w:rsidR="009C1E6A" w:rsidRPr="009C1E6A">
          <w:rPr>
            <w:rStyle w:val="Hyperlink"/>
            <w:rFonts w:ascii="Arial Narrow" w:hAnsi="Arial Narrow"/>
          </w:rPr>
          <w:t>READING</w:t>
        </w:r>
      </w:hyperlink>
      <w:r w:rsidRPr="00CA292A">
        <w:rPr>
          <w:rFonts w:ascii="Arial Narrow" w:hAnsi="Arial Narrow"/>
        </w:rPr>
        <w:t>” page of my web page.</w:t>
      </w:r>
      <w:r w:rsidR="00F40039" w:rsidRPr="00F40039">
        <w:t xml:space="preserve"> </w:t>
      </w:r>
    </w:p>
    <w:p w14:paraId="11F9667D" w14:textId="77777777" w:rsidR="005C1859" w:rsidRPr="00CA292A" w:rsidRDefault="005C1859" w:rsidP="005C1859">
      <w:pPr>
        <w:ind w:firstLine="504"/>
        <w:rPr>
          <w:rFonts w:ascii="Arial Narrow" w:hAnsi="Arial Narrow"/>
        </w:rPr>
      </w:pPr>
      <w:r w:rsidRPr="00CA292A">
        <w:rPr>
          <w:rFonts w:ascii="Arial Narrow" w:hAnsi="Arial Narrow"/>
        </w:rPr>
        <w:t xml:space="preserve">The assignment </w:t>
      </w:r>
      <w:r>
        <w:rPr>
          <w:rFonts w:ascii="Arial Narrow" w:hAnsi="Arial Narrow"/>
        </w:rPr>
        <w:t>sheets for the discussions are also available via the “</w:t>
      </w:r>
      <w:hyperlink r:id="rId14" w:history="1">
        <w:r w:rsidR="009C1E6A" w:rsidRPr="009C1E6A">
          <w:rPr>
            <w:rStyle w:val="Hyperlink"/>
            <w:rFonts w:ascii="Arial Narrow" w:hAnsi="Arial Narrow"/>
          </w:rPr>
          <w:t>READING</w:t>
        </w:r>
      </w:hyperlink>
      <w:r>
        <w:rPr>
          <w:rFonts w:ascii="Arial Narrow" w:hAnsi="Arial Narrow"/>
        </w:rPr>
        <w:t xml:space="preserve">” page of my web page.  You will have to access the bookmarks (or ask the student) to determine what assignment the student must complete.  Students are given the new assignment sheet two </w:t>
      </w:r>
      <w:proofErr w:type="gramStart"/>
      <w:r>
        <w:rPr>
          <w:rFonts w:ascii="Arial Narrow" w:hAnsi="Arial Narrow"/>
        </w:rPr>
        <w:t>weeks(</w:t>
      </w:r>
      <w:proofErr w:type="spellStart"/>
      <w:proofErr w:type="gramEnd"/>
      <w:r>
        <w:rPr>
          <w:rFonts w:ascii="Arial Narrow" w:hAnsi="Arial Narrow"/>
        </w:rPr>
        <w:t>ish</w:t>
      </w:r>
      <w:proofErr w:type="spellEnd"/>
      <w:r>
        <w:rPr>
          <w:rFonts w:ascii="Arial Narrow" w:hAnsi="Arial Narrow"/>
        </w:rPr>
        <w:t>) ahead of time  I recommend using the assignment sheet as a second bookmark and completing the assignment as the novel is read</w:t>
      </w:r>
      <w:r w:rsidRPr="00CA292A">
        <w:rPr>
          <w:rFonts w:ascii="Arial Narrow" w:hAnsi="Arial Narrow"/>
        </w:rPr>
        <w:t>.</w:t>
      </w:r>
      <w:r>
        <w:rPr>
          <w:rFonts w:ascii="Arial Narrow" w:hAnsi="Arial Narrow"/>
        </w:rPr>
        <w:t xml:space="preserve">  Directions are on each sheet, but the “post discussion” part is completed after the discussion.</w:t>
      </w:r>
    </w:p>
    <w:p w14:paraId="27DD8355" w14:textId="77777777" w:rsidR="005C1859" w:rsidRPr="00CA292A" w:rsidRDefault="00AC6763" w:rsidP="005C1859">
      <w:pPr>
        <w:ind w:firstLine="504"/>
        <w:rPr>
          <w:rFonts w:ascii="Arial Narrow" w:hAnsi="Arial Narrow"/>
        </w:rPr>
      </w:pPr>
      <w:r>
        <w:rPr>
          <w:rFonts w:ascii="Arial Narrow" w:hAnsi="Arial Narrow"/>
          <w:noProof/>
          <w:lang w:eastAsia="en-US"/>
        </w:rPr>
        <w:drawing>
          <wp:anchor distT="0" distB="0" distL="114300" distR="114300" simplePos="0" relativeHeight="251667968" behindDoc="0" locked="0" layoutInCell="1" allowOverlap="1" wp14:anchorId="5DAF35FF" wp14:editId="25B75DD7">
            <wp:simplePos x="0" y="0"/>
            <wp:positionH relativeFrom="column">
              <wp:posOffset>2326640</wp:posOffset>
            </wp:positionH>
            <wp:positionV relativeFrom="paragraph">
              <wp:posOffset>1083945</wp:posOffset>
            </wp:positionV>
            <wp:extent cx="1250950" cy="1880235"/>
            <wp:effectExtent l="0" t="0" r="0" b="0"/>
            <wp:wrapTight wrapText="bothSides">
              <wp:wrapPolygon edited="0">
                <wp:start x="0" y="0"/>
                <wp:lineTo x="0" y="21301"/>
                <wp:lineTo x="21052" y="21301"/>
                <wp:lineTo x="210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095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859" w:rsidRPr="00CA292A">
        <w:rPr>
          <w:rFonts w:ascii="Arial Narrow" w:hAnsi="Arial Narrow"/>
        </w:rPr>
        <w:t>The assignment for discussion #</w:t>
      </w:r>
      <w:r w:rsidR="009C1E6A">
        <w:rPr>
          <w:rFonts w:ascii="Arial Narrow" w:hAnsi="Arial Narrow"/>
        </w:rPr>
        <w:t>3</w:t>
      </w:r>
      <w:r w:rsidR="005C1859" w:rsidRPr="00CA292A">
        <w:rPr>
          <w:rFonts w:ascii="Arial Narrow" w:hAnsi="Arial Narrow"/>
        </w:rPr>
        <w:t xml:space="preserve"> is due Thursday (</w:t>
      </w:r>
      <w:r w:rsidR="00D44C4D">
        <w:rPr>
          <w:rFonts w:ascii="Arial Narrow" w:hAnsi="Arial Narrow"/>
        </w:rPr>
        <w:t>2</w:t>
      </w:r>
      <w:r w:rsidR="005C1859" w:rsidRPr="00CA292A">
        <w:rPr>
          <w:rFonts w:ascii="Arial Narrow" w:hAnsi="Arial Narrow"/>
        </w:rPr>
        <w:t>/</w:t>
      </w:r>
      <w:r w:rsidR="009C1E6A">
        <w:rPr>
          <w:rFonts w:ascii="Arial Narrow" w:hAnsi="Arial Narrow"/>
        </w:rPr>
        <w:t>27</w:t>
      </w:r>
      <w:r w:rsidR="005C1859" w:rsidRPr="00CA292A">
        <w:rPr>
          <w:rFonts w:ascii="Arial Narrow" w:hAnsi="Arial Narrow"/>
        </w:rPr>
        <w:t>) and the discussion is on Friday (</w:t>
      </w:r>
      <w:r w:rsidR="00D44C4D">
        <w:rPr>
          <w:rFonts w:ascii="Arial Narrow" w:hAnsi="Arial Narrow"/>
        </w:rPr>
        <w:t>2</w:t>
      </w:r>
      <w:r w:rsidR="005C1859" w:rsidRPr="00CA292A">
        <w:rPr>
          <w:rFonts w:ascii="Arial Narrow" w:hAnsi="Arial Narrow"/>
        </w:rPr>
        <w:t>/</w:t>
      </w:r>
      <w:r w:rsidR="009C1E6A">
        <w:rPr>
          <w:rFonts w:ascii="Arial Narrow" w:hAnsi="Arial Narrow"/>
        </w:rPr>
        <w:t>28</w:t>
      </w:r>
      <w:r w:rsidR="005C1859" w:rsidRPr="00CA292A">
        <w:rPr>
          <w:rFonts w:ascii="Arial Narrow" w:hAnsi="Arial Narrow"/>
        </w:rPr>
        <w:t>).</w:t>
      </w:r>
      <w:r w:rsidR="005C1859">
        <w:rPr>
          <w:rFonts w:ascii="Arial Narrow" w:hAnsi="Arial Narrow"/>
        </w:rPr>
        <w:t xml:space="preserve">  The assignment is due a day before the discussion so that I have time to evaluate and provide feedback on the assignment.</w:t>
      </w:r>
      <w:r w:rsidR="001F595E">
        <w:rPr>
          <w:rFonts w:ascii="Arial Narrow" w:hAnsi="Arial Narrow"/>
        </w:rPr>
        <w:t xml:space="preserve">  </w:t>
      </w:r>
      <w:r w:rsidR="009C1E6A">
        <w:rPr>
          <w:rFonts w:ascii="Arial Narrow" w:hAnsi="Arial Narrow"/>
        </w:rPr>
        <w:t>Students who are absent for a discussion must complete an alternative to earn the points</w:t>
      </w:r>
      <w:r w:rsidR="001F595E">
        <w:rPr>
          <w:rFonts w:ascii="Arial Narrow" w:hAnsi="Arial Narrow"/>
        </w:rPr>
        <w:t>.</w:t>
      </w:r>
      <w:r w:rsidR="009C1E6A">
        <w:rPr>
          <w:rFonts w:ascii="Arial Narrow" w:hAnsi="Arial Narrow"/>
        </w:rPr>
        <w:t xml:space="preserve">  They will, however, be excused from the reflections.</w:t>
      </w:r>
    </w:p>
    <w:p w14:paraId="78041703" w14:textId="77777777" w:rsidR="00702171" w:rsidRDefault="00702171" w:rsidP="00702171">
      <w:pPr>
        <w:widowControl w:val="0"/>
        <w:autoSpaceDE w:val="0"/>
        <w:autoSpaceDN w:val="0"/>
        <w:adjustRightInd w:val="0"/>
        <w:rPr>
          <w:rFonts w:ascii="Arial Narrow" w:hAnsi="Arial Narrow"/>
          <w:sz w:val="12"/>
        </w:rPr>
      </w:pPr>
    </w:p>
    <w:p w14:paraId="4FF3C4B3" w14:textId="77777777" w:rsidR="00D02ECB" w:rsidRDefault="00D02ECB" w:rsidP="00D02ECB">
      <w:pPr>
        <w:pStyle w:val="BodyText2"/>
        <w:ind w:right="216"/>
        <w:rPr>
          <w:rFonts w:ascii="Times New Roman" w:hAnsi="Times New Roman"/>
          <w:b/>
          <w:bCs w:val="0"/>
          <w:iCs/>
          <w:caps/>
          <w:sz w:val="28"/>
        </w:rPr>
      </w:pPr>
      <w:r>
        <w:rPr>
          <w:rFonts w:ascii="Times New Roman" w:hAnsi="Times New Roman"/>
          <w:b/>
          <w:bCs w:val="0"/>
          <w:iCs/>
          <w:caps/>
          <w:sz w:val="28"/>
        </w:rPr>
        <w:t>Body Biography</w:t>
      </w:r>
    </w:p>
    <w:p w14:paraId="55CDF58C" w14:textId="77777777" w:rsidR="00D02ECB" w:rsidRDefault="00D02ECB" w:rsidP="00D02ECB">
      <w:pPr>
        <w:pStyle w:val="Default"/>
        <w:ind w:firstLine="504"/>
        <w:rPr>
          <w:rFonts w:ascii="Arial Narrow" w:hAnsi="Arial Narrow"/>
        </w:rPr>
      </w:pPr>
      <w:r>
        <w:rPr>
          <w:rFonts w:ascii="Arial Narrow" w:hAnsi="Arial Narrow"/>
        </w:rPr>
        <w:t xml:space="preserve">The culminating activity for the third quarter discussion novel is a body biography for a significant character in the novel.  </w:t>
      </w:r>
      <w:r w:rsidR="00F708CA">
        <w:rPr>
          <w:rFonts w:ascii="Arial Narrow" w:hAnsi="Arial Narrow"/>
        </w:rPr>
        <w:t xml:space="preserve">Discussion groups have apportioned themselves into two groups: one group for the protagonist and one group for the antagonist. </w:t>
      </w:r>
    </w:p>
    <w:p w14:paraId="5951D2A0" w14:textId="77777777" w:rsidR="00D02ECB" w:rsidRPr="004A1207" w:rsidRDefault="00D02ECB" w:rsidP="00D02ECB">
      <w:pPr>
        <w:ind w:firstLine="504"/>
        <w:rPr>
          <w:rFonts w:ascii="Arial Narrow" w:hAnsi="Arial Narrow"/>
        </w:rPr>
      </w:pPr>
      <w:r w:rsidRPr="004A1207">
        <w:rPr>
          <w:rFonts w:ascii="Arial Narrow" w:hAnsi="Arial Narrow"/>
        </w:rPr>
        <w:t xml:space="preserve">For </w:t>
      </w:r>
      <w:r>
        <w:rPr>
          <w:rFonts w:ascii="Arial Narrow" w:hAnsi="Arial Narrow"/>
        </w:rPr>
        <w:t>the</w:t>
      </w:r>
      <w:r w:rsidRPr="004A1207">
        <w:rPr>
          <w:rFonts w:ascii="Arial Narrow" w:hAnsi="Arial Narrow"/>
        </w:rPr>
        <w:t xml:space="preserve"> chosen character, </w:t>
      </w:r>
      <w:r>
        <w:rPr>
          <w:rFonts w:ascii="Arial Narrow" w:hAnsi="Arial Narrow"/>
        </w:rPr>
        <w:t>students</w:t>
      </w:r>
      <w:r w:rsidRPr="004A1207">
        <w:rPr>
          <w:rFonts w:ascii="Arial Narrow" w:hAnsi="Arial Narrow"/>
        </w:rPr>
        <w:t xml:space="preserve"> will be creating a </w:t>
      </w:r>
      <w:r w:rsidRPr="004A1207">
        <w:rPr>
          <w:rFonts w:ascii="Arial Narrow" w:hAnsi="Arial Narrow"/>
          <w:b/>
          <w:bCs/>
        </w:rPr>
        <w:t>body biography</w:t>
      </w:r>
      <w:r w:rsidRPr="004A1207">
        <w:rPr>
          <w:rFonts w:ascii="Arial Narrow" w:hAnsi="Arial Narrow"/>
        </w:rPr>
        <w:t>—a visual and written portrait illustrating several aspects of the character’s life within the novel.</w:t>
      </w:r>
    </w:p>
    <w:p w14:paraId="330A2B01" w14:textId="77777777" w:rsidR="00AC6763" w:rsidRDefault="00AC6763" w:rsidP="00AC6763">
      <w:pPr>
        <w:pStyle w:val="Default"/>
        <w:ind w:firstLine="504"/>
        <w:rPr>
          <w:rFonts w:ascii="Arial Narrow" w:hAnsi="Arial Narrow"/>
        </w:rPr>
      </w:pPr>
      <w:r>
        <w:rPr>
          <w:rFonts w:ascii="Arial Narrow" w:hAnsi="Arial Narrow"/>
        </w:rPr>
        <w:t>Groups are responsible for planning and coordinating at least three additions to the body biography for their character for each student for each discussion.  Essentially, students must add 12 items to the body biography, but from the breadth and depth of the novel instead of just the last three chapters.  Students will be given class time and asked to pick a unique color to use in order to visually identify which are their comments on the paper.  For each discussion, each student is responsible for one written, one visual, and one symbolic addition to the character.</w:t>
      </w:r>
    </w:p>
    <w:p w14:paraId="282087E7" w14:textId="77777777" w:rsidR="00D02ECB" w:rsidRPr="00290D31" w:rsidRDefault="00AC6763" w:rsidP="00D02ECB">
      <w:pPr>
        <w:ind w:firstLine="504"/>
        <w:rPr>
          <w:rFonts w:ascii="Arial Narrow" w:hAnsi="Arial Narrow"/>
        </w:rPr>
      </w:pPr>
      <w:r>
        <w:rPr>
          <w:rFonts w:ascii="Arial Narrow" w:hAnsi="Arial Narrow"/>
          <w:noProof/>
          <w:sz w:val="22"/>
          <w:szCs w:val="21"/>
          <w:lang w:eastAsia="en-US"/>
        </w:rPr>
        <w:lastRenderedPageBreak/>
        <mc:AlternateContent>
          <mc:Choice Requires="wpg">
            <w:drawing>
              <wp:anchor distT="0" distB="0" distL="114300" distR="114300" simplePos="0" relativeHeight="251662848" behindDoc="1" locked="0" layoutInCell="1" allowOverlap="1" wp14:anchorId="0697D1A8" wp14:editId="0952D7A0">
                <wp:simplePos x="0" y="0"/>
                <wp:positionH relativeFrom="column">
                  <wp:posOffset>-60960</wp:posOffset>
                </wp:positionH>
                <wp:positionV relativeFrom="paragraph">
                  <wp:posOffset>-11430</wp:posOffset>
                </wp:positionV>
                <wp:extent cx="7383780" cy="9602470"/>
                <wp:effectExtent l="0" t="0" r="33020" b="2413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20"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8"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75pt;margin-top:-.85pt;width:581.4pt;height:756.1pt;z-index:-251653632"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uOewAAA&#10;ANsAAAAPAAAAZHJzL2Rvd25yZXYueG1sRE/LisIwFN0P+A/hCu7GVIVRqlFELAgKMj5we2mubbW5&#10;KU1a699PFsIsD+e9WHWmFC3VrrCsYDSMQBCnVhecKbick+8ZCOeRNZaWScGbHKyWva8Fxtq++Jfa&#10;k89ECGEXo4Lc+yqW0qU5GXRDWxEH7m5rgz7AOpO6xlcIN6UcR9GPNFhwaMixok1O6fPUGAX7aTLd&#10;vq9pcisv7eH4aGgzaUipQb9bz0F46vy/+OPeaQXjsD5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AuOewAAAANsAAAAPAAAAAAAAAAAAAAAAAJcCAABkcnMvZG93bnJl&#10;di54bWxQSwUGAAAAAAQABAD1AAAAhAM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O+YwAAA&#10;ANsAAAAPAAAAZHJzL2Rvd25yZXYueG1sRE/LisIwFN0P+A/hCu7GVIVRqlFELAgKMj5we2mubbW5&#10;KU1a699PFsIsD+e9WHWmFC3VrrCsYDSMQBCnVhecKbick+8ZCOeRNZaWScGbHKyWva8Fxtq++Jfa&#10;k89ECGEXo4Lc+yqW0qU5GXRDWxEH7m5rgz7AOpO6xlcIN6UcR9GPNFhwaMixok1O6fPUGAX7aTLd&#10;vq9pcisv7eH4aGgzaUipQb9bz0F46vy/+OPeaQXjMDZ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dO+YwAAAANsAAAAPAAAAAAAAAAAAAAAAAJcCAABkcnMvZG93bnJl&#10;di54bWxQSwUGAAAAAAQABAD1AAAAhAMAAAAA&#10;" filled="f" strokeweight="2pt">
                  <v:shadow opacity="49150f"/>
                </v:rect>
              </v:group>
            </w:pict>
          </mc:Fallback>
        </mc:AlternateContent>
      </w:r>
      <w:r>
        <w:rPr>
          <w:rFonts w:ascii="Arial Narrow" w:hAnsi="Arial Narrow"/>
          <w:noProof/>
          <w:lang w:eastAsia="en-US"/>
        </w:rPr>
        <w:drawing>
          <wp:anchor distT="0" distB="0" distL="114300" distR="114300" simplePos="0" relativeHeight="251668992" behindDoc="0" locked="0" layoutInCell="1" allowOverlap="1" wp14:anchorId="4A26D470" wp14:editId="4EB0B92F">
            <wp:simplePos x="0" y="0"/>
            <wp:positionH relativeFrom="column">
              <wp:posOffset>1827530</wp:posOffset>
            </wp:positionH>
            <wp:positionV relativeFrom="paragraph">
              <wp:posOffset>31115</wp:posOffset>
            </wp:positionV>
            <wp:extent cx="1692275" cy="1314450"/>
            <wp:effectExtent l="0" t="0" r="9525" b="6350"/>
            <wp:wrapTight wrapText="bothSides">
              <wp:wrapPolygon edited="0">
                <wp:start x="0" y="0"/>
                <wp:lineTo x="0" y="21287"/>
                <wp:lineTo x="21397" y="21287"/>
                <wp:lineTo x="213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1524" r="11896"/>
                    <a:stretch/>
                  </pic:blipFill>
                  <pic:spPr bwMode="auto">
                    <a:xfrm>
                      <a:off x="0" y="0"/>
                      <a:ext cx="169227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ECB" w:rsidRPr="00290D31">
        <w:rPr>
          <w:rFonts w:ascii="Arial Narrow" w:hAnsi="Arial Narrow"/>
        </w:rPr>
        <w:t xml:space="preserve">There are many possibilities for filling up the giant sheet of paper.  I have listed several, but </w:t>
      </w:r>
      <w:r w:rsidR="007F3E5D">
        <w:rPr>
          <w:rFonts w:ascii="Arial Narrow" w:hAnsi="Arial Narrow"/>
        </w:rPr>
        <w:t>students are</w:t>
      </w:r>
      <w:r w:rsidR="00D02ECB" w:rsidRPr="00290D31">
        <w:rPr>
          <w:rFonts w:ascii="Arial Narrow" w:hAnsi="Arial Narrow"/>
        </w:rPr>
        <w:t xml:space="preserve"> free to come up with </w:t>
      </w:r>
      <w:r w:rsidR="007F3E5D">
        <w:rPr>
          <w:rFonts w:ascii="Arial Narrow" w:hAnsi="Arial Narrow"/>
        </w:rPr>
        <w:t>their</w:t>
      </w:r>
      <w:r w:rsidR="00D02ECB" w:rsidRPr="00290D31">
        <w:rPr>
          <w:rFonts w:ascii="Arial Narrow" w:hAnsi="Arial Narrow"/>
        </w:rPr>
        <w:t xml:space="preserve"> own creations.  As always, the choices </w:t>
      </w:r>
      <w:r w:rsidR="007F3E5D">
        <w:rPr>
          <w:rFonts w:ascii="Arial Narrow" w:hAnsi="Arial Narrow"/>
        </w:rPr>
        <w:t>they</w:t>
      </w:r>
      <w:r w:rsidR="00D02ECB" w:rsidRPr="00290D31">
        <w:rPr>
          <w:rFonts w:ascii="Arial Narrow" w:hAnsi="Arial Narrow"/>
        </w:rPr>
        <w:t xml:space="preserve"> make should be based on the text, for </w:t>
      </w:r>
      <w:r w:rsidR="007F3E5D">
        <w:rPr>
          <w:rFonts w:ascii="Arial Narrow" w:hAnsi="Arial Narrow"/>
        </w:rPr>
        <w:t>they</w:t>
      </w:r>
      <w:r w:rsidR="00D02ECB" w:rsidRPr="00290D31">
        <w:rPr>
          <w:rFonts w:ascii="Arial Narrow" w:hAnsi="Arial Narrow"/>
        </w:rPr>
        <w:t xml:space="preserve"> will be verbally explaining (and thus, in a sense, defending) them at a showing of </w:t>
      </w:r>
      <w:r w:rsidR="007F3E5D">
        <w:rPr>
          <w:rFonts w:ascii="Arial Narrow" w:hAnsi="Arial Narrow"/>
        </w:rPr>
        <w:t>their</w:t>
      </w:r>
      <w:r w:rsidR="00D02ECB" w:rsidRPr="00290D31">
        <w:rPr>
          <w:rFonts w:ascii="Arial Narrow" w:hAnsi="Arial Narrow"/>
        </w:rPr>
        <w:t xml:space="preserve"> work.  Above all, </w:t>
      </w:r>
      <w:r w:rsidR="007F3E5D">
        <w:rPr>
          <w:rFonts w:ascii="Arial Narrow" w:hAnsi="Arial Narrow"/>
        </w:rPr>
        <w:t>their</w:t>
      </w:r>
      <w:r w:rsidR="00D02ECB" w:rsidRPr="00290D31">
        <w:rPr>
          <w:rFonts w:ascii="Arial Narrow" w:hAnsi="Arial Narrow"/>
        </w:rPr>
        <w:t xml:space="preserve"> choices should be creative, analytical, and accurate.</w:t>
      </w:r>
    </w:p>
    <w:p w14:paraId="030A67C9" w14:textId="77777777" w:rsidR="00D02ECB" w:rsidRPr="004A1207" w:rsidRDefault="00D02ECB" w:rsidP="00D02ECB">
      <w:pPr>
        <w:ind w:firstLine="360"/>
        <w:rPr>
          <w:rFonts w:ascii="Arial Narrow" w:hAnsi="Arial Narrow"/>
        </w:rPr>
      </w:pPr>
      <w:r w:rsidRPr="004A1207">
        <w:rPr>
          <w:rFonts w:ascii="Arial Narrow" w:hAnsi="Arial Narrow"/>
        </w:rPr>
        <w:t xml:space="preserve">After completing </w:t>
      </w:r>
      <w:r>
        <w:rPr>
          <w:rFonts w:ascii="Arial Narrow" w:hAnsi="Arial Narrow"/>
        </w:rPr>
        <w:t>the</w:t>
      </w:r>
      <w:r w:rsidRPr="004A1207">
        <w:rPr>
          <w:rFonts w:ascii="Arial Narrow" w:hAnsi="Arial Narrow"/>
        </w:rPr>
        <w:t xml:space="preserve"> portrait, </w:t>
      </w:r>
      <w:r w:rsidR="007F3E5D">
        <w:rPr>
          <w:rFonts w:ascii="Arial Narrow" w:hAnsi="Arial Narrow"/>
        </w:rPr>
        <w:t>students</w:t>
      </w:r>
      <w:r w:rsidRPr="004A1207">
        <w:rPr>
          <w:rFonts w:ascii="Arial Narrow" w:hAnsi="Arial Narrow"/>
        </w:rPr>
        <w:t xml:space="preserve"> will participate in a showing in which </w:t>
      </w:r>
      <w:r w:rsidR="007F3E5D">
        <w:rPr>
          <w:rFonts w:ascii="Arial Narrow" w:hAnsi="Arial Narrow"/>
        </w:rPr>
        <w:t>they</w:t>
      </w:r>
      <w:r w:rsidRPr="004A1207">
        <w:rPr>
          <w:rFonts w:ascii="Arial Narrow" w:hAnsi="Arial Narrow"/>
        </w:rPr>
        <w:t xml:space="preserve"> will present </w:t>
      </w:r>
      <w:r w:rsidR="007F3E5D">
        <w:rPr>
          <w:rFonts w:ascii="Arial Narrow" w:hAnsi="Arial Narrow"/>
        </w:rPr>
        <w:t>their</w:t>
      </w:r>
      <w:r w:rsidRPr="004A1207">
        <w:rPr>
          <w:rFonts w:ascii="Arial Narrow" w:hAnsi="Arial Narrow"/>
        </w:rPr>
        <w:t xml:space="preserve"> masterpiece to the class.  This showing should accomplish these objectives:</w:t>
      </w:r>
    </w:p>
    <w:p w14:paraId="413C4CB5" w14:textId="77777777" w:rsidR="00D02ECB" w:rsidRPr="00290D31" w:rsidRDefault="00D02ECB" w:rsidP="00D02ECB">
      <w:pPr>
        <w:rPr>
          <w:rFonts w:ascii="Arial Narrow" w:hAnsi="Arial Narrow"/>
          <w:sz w:val="8"/>
          <w:szCs w:val="8"/>
        </w:rPr>
      </w:pPr>
    </w:p>
    <w:p w14:paraId="4157888F" w14:textId="77777777" w:rsidR="00D02ECB" w:rsidRPr="004A1207" w:rsidRDefault="00D02ECB" w:rsidP="00D02ECB">
      <w:pPr>
        <w:numPr>
          <w:ilvl w:val="0"/>
          <w:numId w:val="23"/>
        </w:numPr>
        <w:suppressAutoHyphens w:val="0"/>
        <w:rPr>
          <w:rFonts w:ascii="Arial Narrow" w:hAnsi="Arial Narrow"/>
        </w:rPr>
      </w:pPr>
      <w:proofErr w:type="gramStart"/>
      <w:r w:rsidRPr="004A1207">
        <w:rPr>
          <w:rFonts w:ascii="Arial Narrow" w:hAnsi="Arial Narrow"/>
        </w:rPr>
        <w:t>review</w:t>
      </w:r>
      <w:proofErr w:type="gramEnd"/>
      <w:r w:rsidRPr="004A1207">
        <w:rPr>
          <w:rFonts w:ascii="Arial Narrow" w:hAnsi="Arial Narrow"/>
        </w:rPr>
        <w:t xml:space="preserve"> significant events, choices, and changes involving your character</w:t>
      </w:r>
    </w:p>
    <w:p w14:paraId="561EA765" w14:textId="77777777" w:rsidR="00D02ECB" w:rsidRPr="004A1207" w:rsidRDefault="00D02ECB" w:rsidP="00D02ECB">
      <w:pPr>
        <w:numPr>
          <w:ilvl w:val="0"/>
          <w:numId w:val="23"/>
        </w:numPr>
        <w:suppressAutoHyphens w:val="0"/>
        <w:rPr>
          <w:rFonts w:ascii="Arial Narrow" w:hAnsi="Arial Narrow"/>
        </w:rPr>
      </w:pPr>
      <w:proofErr w:type="gramStart"/>
      <w:r w:rsidRPr="004A1207">
        <w:rPr>
          <w:rFonts w:ascii="Arial Narrow" w:hAnsi="Arial Narrow"/>
        </w:rPr>
        <w:t>communicate</w:t>
      </w:r>
      <w:proofErr w:type="gramEnd"/>
      <w:r w:rsidRPr="004A1207">
        <w:rPr>
          <w:rFonts w:ascii="Arial Narrow" w:hAnsi="Arial Narrow"/>
        </w:rPr>
        <w:t xml:space="preserve"> to others the full essence of your character by emphasizing the traits that comprise that person</w:t>
      </w:r>
    </w:p>
    <w:p w14:paraId="7108B889" w14:textId="77777777" w:rsidR="00D02ECB" w:rsidRPr="004A1207" w:rsidRDefault="00D02ECB" w:rsidP="00D02ECB">
      <w:pPr>
        <w:numPr>
          <w:ilvl w:val="0"/>
          <w:numId w:val="23"/>
        </w:numPr>
        <w:suppressAutoHyphens w:val="0"/>
        <w:rPr>
          <w:rFonts w:ascii="Arial Narrow" w:hAnsi="Arial Narrow"/>
        </w:rPr>
      </w:pPr>
      <w:proofErr w:type="gramStart"/>
      <w:r w:rsidRPr="004A1207">
        <w:rPr>
          <w:rFonts w:ascii="Arial Narrow" w:hAnsi="Arial Narrow"/>
        </w:rPr>
        <w:t>promote</w:t>
      </w:r>
      <w:proofErr w:type="gramEnd"/>
      <w:r w:rsidRPr="004A1207">
        <w:rPr>
          <w:rFonts w:ascii="Arial Narrow" w:hAnsi="Arial Narrow"/>
        </w:rPr>
        <w:t xml:space="preserve"> discussion of </w:t>
      </w:r>
      <w:r w:rsidR="007F3E5D">
        <w:rPr>
          <w:rFonts w:ascii="Arial Narrow" w:hAnsi="Arial Narrow"/>
        </w:rPr>
        <w:t>the</w:t>
      </w:r>
      <w:r w:rsidRPr="004A1207">
        <w:rPr>
          <w:rFonts w:ascii="Arial Narrow" w:hAnsi="Arial Narrow"/>
        </w:rPr>
        <w:t xml:space="preserve"> character</w:t>
      </w:r>
    </w:p>
    <w:p w14:paraId="769C60B8" w14:textId="77777777" w:rsidR="00D02ECB" w:rsidRPr="00290D31" w:rsidRDefault="00D02ECB" w:rsidP="00D02ECB">
      <w:pPr>
        <w:rPr>
          <w:rFonts w:ascii="Arial Narrow" w:hAnsi="Arial Narrow"/>
          <w:sz w:val="8"/>
          <w:szCs w:val="8"/>
        </w:rPr>
      </w:pPr>
    </w:p>
    <w:p w14:paraId="683763E9" w14:textId="77777777" w:rsidR="00D02ECB" w:rsidRPr="004A1207" w:rsidRDefault="00D02ECB" w:rsidP="00D02ECB">
      <w:pPr>
        <w:ind w:firstLine="360"/>
        <w:rPr>
          <w:rFonts w:ascii="Arial Narrow" w:hAnsi="Arial Narrow"/>
        </w:rPr>
      </w:pPr>
      <w:r w:rsidRPr="004A1207">
        <w:rPr>
          <w:rFonts w:ascii="Arial Narrow" w:hAnsi="Arial Narrow"/>
        </w:rPr>
        <w:t xml:space="preserve">Although I expect </w:t>
      </w:r>
      <w:r w:rsidR="007F3E5D">
        <w:rPr>
          <w:rFonts w:ascii="Arial Narrow" w:hAnsi="Arial Narrow"/>
        </w:rPr>
        <w:t>the</w:t>
      </w:r>
      <w:r w:rsidRPr="004A1207">
        <w:rPr>
          <w:rFonts w:ascii="Arial Narrow" w:hAnsi="Arial Narrow"/>
        </w:rPr>
        <w:t xml:space="preserve"> biography to contain additional dimensions, </w:t>
      </w:r>
      <w:r w:rsidR="007F3E5D">
        <w:rPr>
          <w:rFonts w:ascii="Arial Narrow" w:hAnsi="Arial Narrow"/>
        </w:rPr>
        <w:t>the</w:t>
      </w:r>
      <w:r w:rsidRPr="004A1207">
        <w:rPr>
          <w:rFonts w:ascii="Arial Narrow" w:hAnsi="Arial Narrow"/>
        </w:rPr>
        <w:t xml:space="preserve"> portrait </w:t>
      </w:r>
      <w:r w:rsidRPr="004A1207">
        <w:rPr>
          <w:rFonts w:ascii="Arial Narrow" w:hAnsi="Arial Narrow"/>
          <w:b/>
          <w:bCs/>
        </w:rPr>
        <w:t>must</w:t>
      </w:r>
      <w:r w:rsidRPr="004A1207">
        <w:rPr>
          <w:rFonts w:ascii="Arial Narrow" w:hAnsi="Arial Narrow"/>
        </w:rPr>
        <w:t xml:space="preserve"> contain the following:</w:t>
      </w:r>
    </w:p>
    <w:p w14:paraId="3000BF3B" w14:textId="77777777" w:rsidR="00D02ECB" w:rsidRPr="00290D31" w:rsidRDefault="00D02ECB" w:rsidP="00D02ECB">
      <w:pPr>
        <w:rPr>
          <w:rFonts w:ascii="Arial Narrow" w:hAnsi="Arial Narrow"/>
          <w:sz w:val="8"/>
          <w:szCs w:val="8"/>
        </w:rPr>
      </w:pPr>
    </w:p>
    <w:p w14:paraId="27B50F41"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a</w:t>
      </w:r>
      <w:proofErr w:type="gramEnd"/>
      <w:r w:rsidRPr="004A1207">
        <w:rPr>
          <w:rFonts w:ascii="Arial Narrow" w:hAnsi="Arial Narrow"/>
        </w:rPr>
        <w:t xml:space="preserve"> review of significant happenings in the novel (with regards to the character)</w:t>
      </w:r>
    </w:p>
    <w:p w14:paraId="6816FBC4"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visual</w:t>
      </w:r>
      <w:proofErr w:type="gramEnd"/>
      <w:r w:rsidRPr="004A1207">
        <w:rPr>
          <w:rFonts w:ascii="Arial Narrow" w:hAnsi="Arial Narrow"/>
        </w:rPr>
        <w:t xml:space="preserve"> symbols that represent meaningful images, objects, etc. for the character in the novel</w:t>
      </w:r>
    </w:p>
    <w:p w14:paraId="54C56F29"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an</w:t>
      </w:r>
      <w:proofErr w:type="gramEnd"/>
      <w:r w:rsidRPr="004A1207">
        <w:rPr>
          <w:rFonts w:ascii="Arial Narrow" w:hAnsi="Arial Narrow"/>
        </w:rPr>
        <w:t xml:space="preserve"> original text presenting your view/interpretation of the character and his/her/its role in the novel</w:t>
      </w:r>
    </w:p>
    <w:p w14:paraId="35465362"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the</w:t>
      </w:r>
      <w:proofErr w:type="gramEnd"/>
      <w:r w:rsidRPr="004A1207">
        <w:rPr>
          <w:rFonts w:ascii="Arial Narrow" w:hAnsi="Arial Narrow"/>
        </w:rPr>
        <w:t xml:space="preserve"> character’s three most important lines/scenes from the novel</w:t>
      </w:r>
      <w:r>
        <w:rPr>
          <w:rFonts w:ascii="Arial Narrow" w:hAnsi="Arial Narrow"/>
        </w:rPr>
        <w:t>.</w:t>
      </w:r>
      <w:r w:rsidRPr="001F682E">
        <w:t xml:space="preserve"> </w:t>
      </w:r>
    </w:p>
    <w:p w14:paraId="65F9A81F" w14:textId="77777777" w:rsidR="00D02ECB" w:rsidRPr="00290D31" w:rsidRDefault="00D02ECB" w:rsidP="00D02ECB">
      <w:pPr>
        <w:rPr>
          <w:rFonts w:ascii="Arial Narrow" w:hAnsi="Arial Narrow"/>
          <w:sz w:val="8"/>
          <w:szCs w:val="8"/>
        </w:rPr>
      </w:pPr>
    </w:p>
    <w:p w14:paraId="35B39F14" w14:textId="77777777" w:rsidR="00D02ECB" w:rsidRDefault="00F40039" w:rsidP="00D02ECB">
      <w:pPr>
        <w:pStyle w:val="Default"/>
        <w:ind w:firstLine="504"/>
        <w:rPr>
          <w:rFonts w:ascii="Arial Narrow" w:hAnsi="Arial Narrow"/>
        </w:rPr>
      </w:pPr>
      <w:r>
        <w:rPr>
          <w:rFonts w:ascii="Arial Narrow" w:hAnsi="Arial Narrow"/>
          <w:noProof/>
          <w:szCs w:val="22"/>
          <w:lang w:eastAsia="en-US"/>
        </w:rPr>
        <w:drawing>
          <wp:anchor distT="0" distB="0" distL="114300" distR="114300" simplePos="0" relativeHeight="251670016" behindDoc="0" locked="0" layoutInCell="1" allowOverlap="1" wp14:anchorId="6CBD1A83" wp14:editId="2DAEF6A6">
            <wp:simplePos x="0" y="0"/>
            <wp:positionH relativeFrom="column">
              <wp:posOffset>2108200</wp:posOffset>
            </wp:positionH>
            <wp:positionV relativeFrom="paragraph">
              <wp:posOffset>735330</wp:posOffset>
            </wp:positionV>
            <wp:extent cx="1437640" cy="1077595"/>
            <wp:effectExtent l="0" t="0" r="10160" b="0"/>
            <wp:wrapTight wrapText="bothSides">
              <wp:wrapPolygon edited="0">
                <wp:start x="0" y="0"/>
                <wp:lineTo x="0" y="20874"/>
                <wp:lineTo x="21371" y="20874"/>
                <wp:lineTo x="21371"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764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ECB">
        <w:rPr>
          <w:rFonts w:ascii="Arial Narrow" w:hAnsi="Arial Narrow"/>
        </w:rPr>
        <w:t xml:space="preserve">The project is due on Friday, </w:t>
      </w:r>
      <w:r w:rsidR="00F708CA">
        <w:rPr>
          <w:rFonts w:ascii="Arial Narrow" w:hAnsi="Arial Narrow"/>
        </w:rPr>
        <w:t>March</w:t>
      </w:r>
      <w:r w:rsidR="00D02ECB">
        <w:rPr>
          <w:rFonts w:ascii="Arial Narrow" w:hAnsi="Arial Narrow"/>
        </w:rPr>
        <w:t xml:space="preserve"> </w:t>
      </w:r>
      <w:r w:rsidR="00F708CA">
        <w:rPr>
          <w:rFonts w:ascii="Arial Narrow" w:hAnsi="Arial Narrow"/>
        </w:rPr>
        <w:t>21</w:t>
      </w:r>
      <w:r w:rsidR="00D02ECB">
        <w:rPr>
          <w:rFonts w:ascii="Arial Narrow" w:hAnsi="Arial Narrow"/>
        </w:rPr>
        <w:t xml:space="preserve">. The fourth, and final, discussion takes place the </w:t>
      </w:r>
      <w:r w:rsidR="008F3B68">
        <w:rPr>
          <w:rFonts w:ascii="Arial Narrow" w:hAnsi="Arial Narrow"/>
        </w:rPr>
        <w:t xml:space="preserve">previous </w:t>
      </w:r>
      <w:r w:rsidR="00D02ECB">
        <w:rPr>
          <w:rFonts w:ascii="Arial Narrow" w:hAnsi="Arial Narrow"/>
        </w:rPr>
        <w:t>Friday (3/</w:t>
      </w:r>
      <w:r w:rsidR="004506E5">
        <w:rPr>
          <w:rFonts w:ascii="Arial Narrow" w:hAnsi="Arial Narrow"/>
        </w:rPr>
        <w:t>14</w:t>
      </w:r>
      <w:r w:rsidR="00D02ECB">
        <w:rPr>
          <w:rFonts w:ascii="Arial Narrow" w:hAnsi="Arial Narrow"/>
        </w:rPr>
        <w:t xml:space="preserve">).  Students will have the week </w:t>
      </w:r>
      <w:r w:rsidR="004506E5">
        <w:rPr>
          <w:rFonts w:ascii="Arial Narrow" w:hAnsi="Arial Narrow"/>
        </w:rPr>
        <w:t>before</w:t>
      </w:r>
      <w:r w:rsidR="00D02ECB">
        <w:rPr>
          <w:rFonts w:ascii="Arial Narrow" w:hAnsi="Arial Narrow"/>
        </w:rPr>
        <w:t xml:space="preserve"> Spring Break to </w:t>
      </w:r>
      <w:r w:rsidR="004506E5">
        <w:rPr>
          <w:rFonts w:ascii="Arial Narrow" w:hAnsi="Arial Narrow"/>
        </w:rPr>
        <w:t xml:space="preserve">finish </w:t>
      </w:r>
      <w:r w:rsidR="00D02ECB">
        <w:rPr>
          <w:rFonts w:ascii="Arial Narrow" w:hAnsi="Arial Narrow"/>
        </w:rPr>
        <w:t>tra</w:t>
      </w:r>
      <w:r w:rsidR="004506E5">
        <w:rPr>
          <w:rFonts w:ascii="Arial Narrow" w:hAnsi="Arial Narrow"/>
        </w:rPr>
        <w:t>cing</w:t>
      </w:r>
      <w:r w:rsidR="00D02ECB">
        <w:rPr>
          <w:rFonts w:ascii="Arial Narrow" w:hAnsi="Arial Narrow"/>
        </w:rPr>
        <w:t xml:space="preserve"> a “body” onto butcher paper and adorn it with words and imagery.</w:t>
      </w:r>
    </w:p>
    <w:p w14:paraId="46EA98BC" w14:textId="77777777" w:rsidR="00D02ECB" w:rsidRPr="00D03347" w:rsidRDefault="00D02ECB" w:rsidP="00702171">
      <w:pPr>
        <w:widowControl w:val="0"/>
        <w:autoSpaceDE w:val="0"/>
        <w:autoSpaceDN w:val="0"/>
        <w:adjustRightInd w:val="0"/>
        <w:rPr>
          <w:rFonts w:ascii="Arial Narrow" w:hAnsi="Arial Narrow"/>
          <w:sz w:val="12"/>
        </w:rPr>
      </w:pPr>
    </w:p>
    <w:p w14:paraId="30F22F4D" w14:textId="77777777"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2608" behindDoc="0" locked="0" layoutInCell="1" allowOverlap="1" wp14:anchorId="2C38F6E1" wp14:editId="2063CE89">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560D6FFE" w14:textId="77777777" w:rsidR="006619F2" w:rsidRDefault="006619F2" w:rsidP="006619F2">
      <w:pPr>
        <w:ind w:right="216"/>
        <w:rPr>
          <w:rFonts w:ascii="Arial" w:hAnsi="Arial"/>
          <w:i/>
          <w:sz w:val="12"/>
          <w:szCs w:val="12"/>
          <w:shd w:val="clear" w:color="auto" w:fill="FFFF00"/>
        </w:rPr>
      </w:pPr>
    </w:p>
    <w:p w14:paraId="5C8E4700" w14:textId="77777777"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5946C222" w14:textId="77777777" w:rsidR="00102343" w:rsidRDefault="00E53D98" w:rsidP="00102343">
      <w:pPr>
        <w:pStyle w:val="BodyText2"/>
        <w:ind w:right="216"/>
        <w:rPr>
          <w:rFonts w:ascii="Times New Roman" w:hAnsi="Times New Roman"/>
          <w:b/>
          <w:bCs w:val="0"/>
          <w:iCs/>
          <w:caps/>
          <w:sz w:val="28"/>
        </w:rPr>
      </w:pPr>
      <w:r>
        <w:rPr>
          <w:rFonts w:ascii="Times New Roman" w:hAnsi="Times New Roman"/>
          <w:b/>
          <w:bCs w:val="0"/>
          <w:iCs/>
          <w:caps/>
          <w:sz w:val="28"/>
        </w:rPr>
        <w:t>Grammar</w:t>
      </w:r>
      <w:r w:rsidR="00102343">
        <w:rPr>
          <w:rFonts w:ascii="Times New Roman" w:hAnsi="Times New Roman"/>
          <w:b/>
          <w:bCs w:val="0"/>
          <w:iCs/>
          <w:caps/>
          <w:sz w:val="28"/>
        </w:rPr>
        <w:t xml:space="preserve"> #</w:t>
      </w:r>
      <w:r w:rsidR="007F3E5D">
        <w:rPr>
          <w:rFonts w:ascii="Times New Roman" w:hAnsi="Times New Roman"/>
          <w:b/>
          <w:bCs w:val="0"/>
          <w:iCs/>
          <w:caps/>
          <w:sz w:val="28"/>
        </w:rPr>
        <w:t>10</w:t>
      </w:r>
      <w:r w:rsidR="00102343" w:rsidRPr="002A6BA2">
        <w:t xml:space="preserve"> </w:t>
      </w:r>
    </w:p>
    <w:p w14:paraId="0A928B37" w14:textId="77777777" w:rsidR="00102343" w:rsidRPr="00102343" w:rsidRDefault="00102343" w:rsidP="00102343">
      <w:pPr>
        <w:ind w:firstLine="504"/>
        <w:rPr>
          <w:rFonts w:ascii="Arial Narrow" w:hAnsi="Arial Narrow"/>
          <w:szCs w:val="22"/>
        </w:rPr>
      </w:pPr>
      <w:r w:rsidRPr="00102343">
        <w:rPr>
          <w:rFonts w:ascii="Arial Narrow" w:hAnsi="Arial Narrow"/>
          <w:szCs w:val="22"/>
        </w:rPr>
        <w:t xml:space="preserve">The second week of vocabulary during the second semester incorporates skill building in conventions. The </w:t>
      </w:r>
      <w:r w:rsidR="00A713DD">
        <w:rPr>
          <w:rFonts w:ascii="Arial Narrow" w:hAnsi="Arial Narrow"/>
          <w:szCs w:val="22"/>
        </w:rPr>
        <w:t>second</w:t>
      </w:r>
      <w:r w:rsidRPr="00102343">
        <w:rPr>
          <w:rFonts w:ascii="Arial Narrow" w:hAnsi="Arial Narrow"/>
          <w:szCs w:val="22"/>
        </w:rPr>
        <w:t xml:space="preserve"> week we </w:t>
      </w:r>
      <w:r w:rsidR="009C02BC">
        <w:rPr>
          <w:rFonts w:ascii="Arial Narrow" w:hAnsi="Arial Narrow"/>
          <w:szCs w:val="22"/>
        </w:rPr>
        <w:t xml:space="preserve">will </w:t>
      </w:r>
      <w:r w:rsidR="00A713DD">
        <w:rPr>
          <w:rFonts w:ascii="Arial Narrow" w:hAnsi="Arial Narrow"/>
          <w:szCs w:val="22"/>
        </w:rPr>
        <w:t xml:space="preserve">continue to </w:t>
      </w:r>
      <w:r w:rsidRPr="00102343">
        <w:rPr>
          <w:rFonts w:ascii="Arial Narrow" w:hAnsi="Arial Narrow"/>
          <w:szCs w:val="22"/>
        </w:rPr>
        <w:t xml:space="preserve">concentrate on the </w:t>
      </w:r>
      <w:r w:rsidRPr="00102343">
        <w:rPr>
          <w:rFonts w:ascii="Arial Narrow" w:hAnsi="Arial Narrow"/>
        </w:rPr>
        <w:t xml:space="preserve">sentence. </w:t>
      </w:r>
      <w:r>
        <w:rPr>
          <w:rFonts w:ascii="Arial Narrow" w:hAnsi="Arial Narrow"/>
          <w:szCs w:val="22"/>
        </w:rPr>
        <w:t xml:space="preserve"> </w:t>
      </w:r>
      <w:r w:rsidR="00A713DD">
        <w:rPr>
          <w:rFonts w:ascii="Arial Narrow" w:hAnsi="Arial Narrow"/>
          <w:szCs w:val="22"/>
        </w:rPr>
        <w:t>What is a clause</w:t>
      </w:r>
      <w:r w:rsidR="009C02BC">
        <w:rPr>
          <w:rFonts w:ascii="Arial Narrow" w:hAnsi="Arial Narrow"/>
          <w:szCs w:val="22"/>
        </w:rPr>
        <w:t xml:space="preserve">?  What </w:t>
      </w:r>
      <w:r w:rsidR="00A713DD">
        <w:rPr>
          <w:rFonts w:ascii="Arial Narrow" w:hAnsi="Arial Narrow"/>
          <w:szCs w:val="22"/>
        </w:rPr>
        <w:t>is the difference between a dependent and independent c</w:t>
      </w:r>
      <w:r w:rsidR="009C02BC">
        <w:rPr>
          <w:rFonts w:ascii="Arial Narrow" w:hAnsi="Arial Narrow"/>
          <w:szCs w:val="22"/>
        </w:rPr>
        <w:t>lause?</w:t>
      </w:r>
      <w:r w:rsidR="00A713DD" w:rsidRPr="00A713DD">
        <w:t xml:space="preserve"> </w:t>
      </w:r>
    </w:p>
    <w:p w14:paraId="32F36FEF" w14:textId="77777777" w:rsidR="00102343" w:rsidRPr="00B27AE2" w:rsidRDefault="00AC6763" w:rsidP="00102343">
      <w:pPr>
        <w:pStyle w:val="Default"/>
        <w:ind w:firstLine="504"/>
        <w:rPr>
          <w:rFonts w:ascii="Arial Narrow" w:hAnsi="Arial Narrow"/>
        </w:rPr>
      </w:pPr>
      <w:r>
        <w:rPr>
          <w:rFonts w:ascii="Arial Narrow" w:hAnsi="Arial Narrow"/>
          <w:bCs/>
          <w:iCs/>
          <w:noProof/>
          <w:lang w:eastAsia="en-US"/>
        </w:rPr>
        <w:drawing>
          <wp:anchor distT="0" distB="0" distL="114300" distR="114300" simplePos="0" relativeHeight="251649536" behindDoc="0" locked="0" layoutInCell="1" allowOverlap="1" wp14:anchorId="2FF72B79" wp14:editId="384B824C">
            <wp:simplePos x="0" y="0"/>
            <wp:positionH relativeFrom="column">
              <wp:posOffset>5682615</wp:posOffset>
            </wp:positionH>
            <wp:positionV relativeFrom="paragraph">
              <wp:posOffset>-8062595</wp:posOffset>
            </wp:positionV>
            <wp:extent cx="1613535" cy="1218565"/>
            <wp:effectExtent l="0" t="0" r="12065" b="635"/>
            <wp:wrapTight wrapText="bothSides">
              <wp:wrapPolygon edited="0">
                <wp:start x="0" y="0"/>
                <wp:lineTo x="0" y="21161"/>
                <wp:lineTo x="21421" y="21161"/>
                <wp:lineTo x="21421"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3535"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3DD">
        <w:rPr>
          <w:rFonts w:ascii="Arial Narrow" w:hAnsi="Arial Narrow"/>
        </w:rPr>
        <w:t>The grammar</w:t>
      </w:r>
      <w:r w:rsidR="00102343">
        <w:rPr>
          <w:rFonts w:ascii="Arial Narrow" w:hAnsi="Arial Narrow"/>
        </w:rPr>
        <w:t xml:space="preserve"> lesson </w:t>
      </w:r>
      <w:r w:rsidR="00A713DD">
        <w:rPr>
          <w:rFonts w:ascii="Arial Narrow" w:hAnsi="Arial Narrow"/>
        </w:rPr>
        <w:t>will be</w:t>
      </w:r>
      <w:r w:rsidR="00102343">
        <w:rPr>
          <w:rFonts w:ascii="Arial Narrow" w:hAnsi="Arial Narrow"/>
        </w:rPr>
        <w:t xml:space="preserve"> presented in the </w:t>
      </w:r>
      <w:r w:rsidR="00A713DD">
        <w:rPr>
          <w:rFonts w:ascii="Arial Narrow" w:hAnsi="Arial Narrow"/>
        </w:rPr>
        <w:t xml:space="preserve">beginning of the week.  </w:t>
      </w:r>
      <w:r w:rsidR="00E53D98">
        <w:rPr>
          <w:rFonts w:ascii="Arial Narrow" w:hAnsi="Arial Narrow"/>
        </w:rPr>
        <w:t xml:space="preserve">We will review the three essential components of a sentence: subject, predicate, and complete thought.  </w:t>
      </w:r>
      <w:r w:rsidR="00A713DD">
        <w:rPr>
          <w:rFonts w:ascii="Arial Narrow" w:hAnsi="Arial Narrow"/>
        </w:rPr>
        <w:t>S</w:t>
      </w:r>
      <w:r w:rsidR="00102343">
        <w:rPr>
          <w:rFonts w:ascii="Arial Narrow" w:hAnsi="Arial Narrow"/>
        </w:rPr>
        <w:t xml:space="preserve">tudents </w:t>
      </w:r>
      <w:r w:rsidR="00A713DD">
        <w:rPr>
          <w:rFonts w:ascii="Arial Narrow" w:hAnsi="Arial Narrow"/>
        </w:rPr>
        <w:t xml:space="preserve">will </w:t>
      </w:r>
      <w:r w:rsidR="00102343">
        <w:rPr>
          <w:rFonts w:ascii="Arial Narrow" w:hAnsi="Arial Narrow"/>
        </w:rPr>
        <w:t>complete a short assignment</w:t>
      </w:r>
      <w:r w:rsidR="00E53D98">
        <w:rPr>
          <w:rFonts w:ascii="Arial Narrow" w:hAnsi="Arial Narrow"/>
        </w:rPr>
        <w:t xml:space="preserve"> that is due by the end of class on Wednesday (2/19).  E</w:t>
      </w:r>
      <w:r w:rsidR="00102343">
        <w:rPr>
          <w:rFonts w:ascii="Arial Narrow" w:hAnsi="Arial Narrow"/>
        </w:rPr>
        <w:t xml:space="preserve">lements of the lessons </w:t>
      </w:r>
      <w:r w:rsidR="009C02BC">
        <w:rPr>
          <w:rFonts w:ascii="Arial Narrow" w:hAnsi="Arial Narrow"/>
        </w:rPr>
        <w:t>may be</w:t>
      </w:r>
      <w:r w:rsidR="00102343">
        <w:rPr>
          <w:rFonts w:ascii="Arial Narrow" w:hAnsi="Arial Narrow"/>
        </w:rPr>
        <w:t xml:space="preserve"> used in the vocabulary quizzes.  Students might be asked to correct, identify, or create sentences using the studied grammatical lesson.</w:t>
      </w:r>
    </w:p>
    <w:p w14:paraId="4019EB15" w14:textId="77777777" w:rsidR="006619F2" w:rsidRPr="00610365" w:rsidRDefault="006619F2" w:rsidP="00F236A3">
      <w:pPr>
        <w:ind w:firstLine="504"/>
        <w:rPr>
          <w:rFonts w:ascii="Arial" w:hAnsi="Arial" w:cs="Arial"/>
          <w:iCs/>
          <w:sz w:val="12"/>
          <w:szCs w:val="12"/>
          <w:highlight w:val="yellow"/>
        </w:rPr>
      </w:pPr>
    </w:p>
    <w:p w14:paraId="3D5C5481" w14:textId="77777777" w:rsidR="009C02BC" w:rsidRDefault="009C02BC" w:rsidP="009C02BC">
      <w:pPr>
        <w:pStyle w:val="BodyText2"/>
        <w:ind w:right="216"/>
        <w:rPr>
          <w:rFonts w:ascii="Times New Roman" w:hAnsi="Times New Roman"/>
          <w:b/>
          <w:bCs w:val="0"/>
          <w:iCs/>
          <w:caps/>
          <w:sz w:val="28"/>
        </w:rPr>
      </w:pPr>
      <w:r>
        <w:rPr>
          <w:rFonts w:ascii="Times New Roman" w:hAnsi="Times New Roman"/>
          <w:b/>
          <w:bCs w:val="0"/>
          <w:iCs/>
          <w:caps/>
          <w:sz w:val="28"/>
        </w:rPr>
        <w:t>Direct Writing Assessment</w:t>
      </w:r>
    </w:p>
    <w:p w14:paraId="1A22A478" w14:textId="77777777"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 xml:space="preserve">The annual right of passage is nearly upon us.  </w:t>
      </w:r>
      <w:r>
        <w:rPr>
          <w:rFonts w:ascii="Arial Narrow" w:hAnsi="Arial Narrow"/>
          <w:bCs w:val="0"/>
          <w:iCs/>
          <w:sz w:val="24"/>
        </w:rPr>
        <w:t>In February, s</w:t>
      </w:r>
      <w:r w:rsidRPr="0083232E">
        <w:rPr>
          <w:rFonts w:ascii="Arial Narrow" w:hAnsi="Arial Narrow"/>
          <w:bCs w:val="0"/>
          <w:iCs/>
          <w:sz w:val="24"/>
        </w:rPr>
        <w:t>tudents will be taking part in the Direct Writing Assessment (DWA).</w:t>
      </w:r>
    </w:p>
    <w:p w14:paraId="3E0C4DA3" w14:textId="77777777"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Students cannot get help from others (including me), they cannot discuss their writing, and they cannot use resources other than those that are part of the normal classroom routine.  The intention and purpose is to determine the writing ability of the student.  It is an authentic assessment of the student’s writing skills and the scores that they earn help determine the focus and instruction during the upcoming months.</w:t>
      </w:r>
      <w:r w:rsidRPr="0083232E">
        <w:rPr>
          <w:sz w:val="24"/>
        </w:rPr>
        <w:t xml:space="preserve"> </w:t>
      </w:r>
    </w:p>
    <w:p w14:paraId="790B28F9" w14:textId="77777777" w:rsidR="009C02BC"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Each session is thirty to forty-five minutes.  Each session is focused.  During the first session, I will distribute materials, explain the guidelines, and students will work on a prewriting strategy.  During the second session, students will write their first draft.  The third session focuses on editing and revising.  The fourth and any further sessions will focus on finalizing their writings.</w:t>
      </w:r>
    </w:p>
    <w:p w14:paraId="3C2FD297" w14:textId="77777777" w:rsidR="00E53D98" w:rsidRPr="0083232E" w:rsidRDefault="00E53D98" w:rsidP="009C02BC">
      <w:pPr>
        <w:pStyle w:val="BodyText2"/>
        <w:ind w:right="216" w:firstLine="450"/>
        <w:rPr>
          <w:rFonts w:ascii="Arial Narrow" w:hAnsi="Arial Narrow"/>
          <w:bCs w:val="0"/>
          <w:iCs/>
          <w:sz w:val="24"/>
        </w:rPr>
      </w:pPr>
      <w:r>
        <w:rPr>
          <w:rFonts w:ascii="Arial Narrow" w:hAnsi="Arial Narrow"/>
          <w:bCs w:val="0"/>
          <w:iCs/>
          <w:sz w:val="24"/>
        </w:rPr>
        <w:t xml:space="preserve">This year’s writing assessment will take place 2/24-2/28.  Absent student or those </w:t>
      </w:r>
      <w:proofErr w:type="gramStart"/>
      <w:r>
        <w:rPr>
          <w:rFonts w:ascii="Arial Narrow" w:hAnsi="Arial Narrow"/>
          <w:bCs w:val="0"/>
          <w:iCs/>
          <w:sz w:val="24"/>
        </w:rPr>
        <w:t>who</w:t>
      </w:r>
      <w:proofErr w:type="gramEnd"/>
      <w:r>
        <w:rPr>
          <w:rFonts w:ascii="Arial Narrow" w:hAnsi="Arial Narrow"/>
          <w:bCs w:val="0"/>
          <w:iCs/>
          <w:sz w:val="24"/>
        </w:rPr>
        <w:t xml:space="preserve"> need more time will have it provided during the following week (3/3-7).</w:t>
      </w:r>
    </w:p>
    <w:p w14:paraId="11AEC7B2" w14:textId="77777777" w:rsidR="009C02BC" w:rsidRPr="00FB139D" w:rsidRDefault="00AC6763" w:rsidP="009C02BC">
      <w:pPr>
        <w:ind w:right="216"/>
        <w:rPr>
          <w:rFonts w:ascii="Arial" w:hAnsi="Arial"/>
          <w:sz w:val="12"/>
          <w:szCs w:val="12"/>
          <w:shd w:val="clear" w:color="auto" w:fill="FFFF00"/>
        </w:rPr>
      </w:pPr>
      <w:r>
        <w:rPr>
          <w:noProof/>
          <w:lang w:eastAsia="en-US"/>
        </w:rPr>
        <w:drawing>
          <wp:anchor distT="0" distB="0" distL="114300" distR="114300" simplePos="0" relativeHeight="251671040" behindDoc="0" locked="0" layoutInCell="1" allowOverlap="1" wp14:anchorId="43D26012" wp14:editId="78BC70CC">
            <wp:simplePos x="0" y="0"/>
            <wp:positionH relativeFrom="column">
              <wp:posOffset>1991995</wp:posOffset>
            </wp:positionH>
            <wp:positionV relativeFrom="paragraph">
              <wp:posOffset>32385</wp:posOffset>
            </wp:positionV>
            <wp:extent cx="1577340" cy="1038225"/>
            <wp:effectExtent l="0" t="0" r="0" b="3175"/>
            <wp:wrapTight wrapText="bothSides">
              <wp:wrapPolygon edited="0">
                <wp:start x="0" y="0"/>
                <wp:lineTo x="0" y="21138"/>
                <wp:lineTo x="21217" y="21138"/>
                <wp:lineTo x="21217"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734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FAD29"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8512" behindDoc="0" locked="0" layoutInCell="1" allowOverlap="1" wp14:anchorId="70402F47" wp14:editId="6962A9A8">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3512F242" w14:textId="77777777" w:rsidR="006619F2" w:rsidRDefault="006619F2" w:rsidP="006619F2">
      <w:pPr>
        <w:pStyle w:val="BodyText2"/>
        <w:ind w:right="216"/>
        <w:rPr>
          <w:rFonts w:ascii="Arial" w:hAnsi="Arial" w:cs="Arial"/>
          <w:i/>
          <w:iCs/>
          <w:sz w:val="12"/>
          <w:szCs w:val="12"/>
          <w:highlight w:val="yellow"/>
        </w:rPr>
      </w:pPr>
    </w:p>
    <w:p w14:paraId="32E4AB43"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098B08A7" w14:textId="77777777" w:rsidR="007300AD" w:rsidRDefault="009C02BC" w:rsidP="009C02BC">
      <w:pPr>
        <w:pStyle w:val="BodyTextIndent"/>
        <w:ind w:firstLine="0"/>
        <w:rPr>
          <w:b/>
          <w:bCs/>
          <w:iCs/>
          <w:caps/>
          <w:sz w:val="28"/>
        </w:rPr>
      </w:pPr>
      <w:r>
        <w:rPr>
          <w:b/>
          <w:bCs/>
          <w:iCs/>
          <w:caps/>
          <w:sz w:val="28"/>
        </w:rPr>
        <w:t>Current Event #</w:t>
      </w:r>
      <w:r w:rsidR="0063226D">
        <w:rPr>
          <w:b/>
          <w:bCs/>
          <w:iCs/>
          <w:caps/>
          <w:sz w:val="28"/>
        </w:rPr>
        <w:t>10</w:t>
      </w:r>
    </w:p>
    <w:p w14:paraId="35D7A3F1" w14:textId="77777777" w:rsidR="008A4638" w:rsidRDefault="00D44C4D" w:rsidP="007300AD">
      <w:pPr>
        <w:ind w:firstLine="504"/>
        <w:rPr>
          <w:rFonts w:ascii="Arial Narrow" w:hAnsi="Arial Narrow"/>
        </w:rPr>
      </w:pPr>
      <w:r>
        <w:rPr>
          <w:rFonts w:ascii="Arial Narrow" w:hAnsi="Arial Narrow"/>
        </w:rPr>
        <w:t>Current event #</w:t>
      </w:r>
      <w:r w:rsidR="0063226D">
        <w:rPr>
          <w:rFonts w:ascii="Arial Narrow" w:hAnsi="Arial Narrow"/>
        </w:rPr>
        <w:t>10</w:t>
      </w:r>
      <w:r>
        <w:rPr>
          <w:rFonts w:ascii="Arial Narrow" w:hAnsi="Arial Narrow"/>
        </w:rPr>
        <w:t xml:space="preserve"> focuses on articles and news items from </w:t>
      </w:r>
      <w:r w:rsidR="0063226D">
        <w:rPr>
          <w:rFonts w:ascii="Arial Narrow" w:hAnsi="Arial Narrow"/>
        </w:rPr>
        <w:t xml:space="preserve">North America, but not </w:t>
      </w:r>
      <w:r>
        <w:rPr>
          <w:rFonts w:ascii="Arial Narrow" w:hAnsi="Arial Narrow"/>
        </w:rPr>
        <w:t xml:space="preserve">the United States.  In addition to the </w:t>
      </w:r>
      <w:r w:rsidR="0063226D">
        <w:rPr>
          <w:rFonts w:ascii="Arial Narrow" w:hAnsi="Arial Narrow"/>
        </w:rPr>
        <w:t>individual</w:t>
      </w:r>
      <w:r>
        <w:rPr>
          <w:rFonts w:ascii="Arial Narrow" w:hAnsi="Arial Narrow"/>
        </w:rPr>
        <w:t xml:space="preserve"> news quiz on Friday (2/</w:t>
      </w:r>
      <w:r w:rsidR="0063226D">
        <w:rPr>
          <w:rFonts w:ascii="Arial Narrow" w:hAnsi="Arial Narrow"/>
        </w:rPr>
        <w:t>21</w:t>
      </w:r>
      <w:r>
        <w:rPr>
          <w:rFonts w:ascii="Arial Narrow" w:hAnsi="Arial Narrow"/>
        </w:rPr>
        <w:t xml:space="preserve">), students will take an individual quiz on the </w:t>
      </w:r>
      <w:r w:rsidR="0063226D">
        <w:rPr>
          <w:rFonts w:ascii="Arial Narrow" w:hAnsi="Arial Narrow"/>
        </w:rPr>
        <w:t>nations and significant bodies of water of North America</w:t>
      </w:r>
      <w:r>
        <w:rPr>
          <w:rFonts w:ascii="Arial Narrow" w:hAnsi="Arial Narrow"/>
        </w:rPr>
        <w:t xml:space="preserve">.  </w:t>
      </w:r>
      <w:r w:rsidR="0063226D">
        <w:rPr>
          <w:rFonts w:ascii="Arial Narrow" w:hAnsi="Arial Narrow"/>
        </w:rPr>
        <w:t>The quiz has an increasing level of expectation f</w:t>
      </w:r>
      <w:r w:rsidR="00E53D98">
        <w:rPr>
          <w:rFonts w:ascii="Arial Narrow" w:hAnsi="Arial Narrow"/>
        </w:rPr>
        <w:t>or each grade level for the map (6</w:t>
      </w:r>
      <w:r w:rsidR="00E53D98" w:rsidRPr="00E53D98">
        <w:rPr>
          <w:rFonts w:ascii="Arial Narrow" w:hAnsi="Arial Narrow"/>
          <w:vertAlign w:val="superscript"/>
        </w:rPr>
        <w:t>th</w:t>
      </w:r>
      <w:r w:rsidR="00E53D98">
        <w:rPr>
          <w:rFonts w:ascii="Arial Narrow" w:hAnsi="Arial Narrow"/>
        </w:rPr>
        <w:t xml:space="preserve"> grade students must complete any 20 of the items, 7</w:t>
      </w:r>
      <w:r w:rsidR="00E53D98" w:rsidRPr="00E53D98">
        <w:rPr>
          <w:rFonts w:ascii="Arial Narrow" w:hAnsi="Arial Narrow"/>
          <w:vertAlign w:val="superscript"/>
        </w:rPr>
        <w:t>th</w:t>
      </w:r>
      <w:r w:rsidR="00E53D98">
        <w:rPr>
          <w:rFonts w:ascii="Arial Narrow" w:hAnsi="Arial Narrow"/>
        </w:rPr>
        <w:t xml:space="preserve"> any 22, and 8</w:t>
      </w:r>
      <w:r w:rsidR="00E53D98" w:rsidRPr="00E53D98">
        <w:rPr>
          <w:rFonts w:ascii="Arial Narrow" w:hAnsi="Arial Narrow"/>
          <w:vertAlign w:val="superscript"/>
        </w:rPr>
        <w:t>th</w:t>
      </w:r>
      <w:r w:rsidR="00E53D98">
        <w:rPr>
          <w:rFonts w:ascii="Arial Narrow" w:hAnsi="Arial Narrow"/>
        </w:rPr>
        <w:t xml:space="preserve"> must complete all).</w:t>
      </w:r>
    </w:p>
    <w:p w14:paraId="2CB93403" w14:textId="77777777" w:rsidR="0045388B" w:rsidRDefault="0045388B" w:rsidP="007300AD">
      <w:pPr>
        <w:ind w:firstLine="504"/>
        <w:rPr>
          <w:rFonts w:ascii="Arial Narrow" w:hAnsi="Arial Narrow"/>
        </w:rPr>
      </w:pPr>
      <w:r>
        <w:rPr>
          <w:rFonts w:ascii="Arial Narrow" w:hAnsi="Arial Narrow"/>
        </w:rPr>
        <w:t xml:space="preserve">The current events for the rest of the semester </w:t>
      </w:r>
      <w:r w:rsidR="0063226D">
        <w:rPr>
          <w:rFonts w:ascii="Arial Narrow" w:hAnsi="Arial Narrow"/>
        </w:rPr>
        <w:t>are</w:t>
      </w:r>
      <w:r>
        <w:rPr>
          <w:rFonts w:ascii="Arial Narrow" w:hAnsi="Arial Narrow"/>
        </w:rPr>
        <w:t xml:space="preserve"> by continent/world region.  There are specific assignments sheets for each current event region already posted to the </w:t>
      </w:r>
      <w:hyperlink r:id="rId20" w:history="1">
        <w:r w:rsidRPr="00E53D98">
          <w:rPr>
            <w:rStyle w:val="Hyperlink"/>
            <w:rFonts w:ascii="Arial Narrow" w:hAnsi="Arial Narrow"/>
          </w:rPr>
          <w:t>CURRENT EVENT</w:t>
        </w:r>
      </w:hyperlink>
      <w:r>
        <w:rPr>
          <w:rFonts w:ascii="Arial Narrow" w:hAnsi="Arial Narrow"/>
        </w:rPr>
        <w:t xml:space="preserve"> </w:t>
      </w:r>
      <w:r w:rsidR="00E53D98">
        <w:rPr>
          <w:rFonts w:ascii="Arial Narrow" w:hAnsi="Arial Narrow"/>
        </w:rPr>
        <w:t xml:space="preserve">page of the </w:t>
      </w:r>
      <w:r>
        <w:rPr>
          <w:rFonts w:ascii="Arial Narrow" w:hAnsi="Arial Narrow"/>
        </w:rPr>
        <w:t>website.</w:t>
      </w:r>
    </w:p>
    <w:p w14:paraId="580D1A4D" w14:textId="77777777" w:rsidR="007300AD" w:rsidRDefault="007300AD" w:rsidP="007300AD">
      <w:pPr>
        <w:pStyle w:val="BodyText2"/>
        <w:ind w:right="216"/>
        <w:rPr>
          <w:rFonts w:ascii="Arial" w:hAnsi="Arial" w:cs="Arial"/>
          <w:iCs/>
          <w:sz w:val="12"/>
          <w:szCs w:val="12"/>
          <w:shd w:val="clear" w:color="auto" w:fill="FFFF00"/>
        </w:rPr>
      </w:pPr>
    </w:p>
    <w:p w14:paraId="09B6D331" w14:textId="77777777" w:rsidR="006619F2" w:rsidRPr="006C1FDB" w:rsidRDefault="0045388B" w:rsidP="006619F2">
      <w:pPr>
        <w:pStyle w:val="BodyText2"/>
        <w:ind w:right="216"/>
        <w:rPr>
          <w:rFonts w:ascii="Times New Roman" w:hAnsi="Times New Roman"/>
          <w:b/>
          <w:bCs w:val="0"/>
          <w:iCs/>
          <w:caps/>
          <w:sz w:val="28"/>
        </w:rPr>
      </w:pPr>
      <w:r>
        <w:rPr>
          <w:rFonts w:ascii="Arial Narrow" w:hAnsi="Arial Narrow"/>
          <w:noProof/>
          <w:lang w:eastAsia="en-US"/>
        </w:rPr>
        <w:drawing>
          <wp:anchor distT="0" distB="0" distL="114300" distR="114300" simplePos="0" relativeHeight="251651584" behindDoc="0" locked="0" layoutInCell="1" allowOverlap="1" wp14:anchorId="09137D68" wp14:editId="4BBEBD6C">
            <wp:simplePos x="0" y="0"/>
            <wp:positionH relativeFrom="column">
              <wp:posOffset>1676400</wp:posOffset>
            </wp:positionH>
            <wp:positionV relativeFrom="paragraph">
              <wp:posOffset>34925</wp:posOffset>
            </wp:positionV>
            <wp:extent cx="1866265" cy="1239520"/>
            <wp:effectExtent l="0" t="0" r="0" b="0"/>
            <wp:wrapTight wrapText="bothSides">
              <wp:wrapPolygon edited="0">
                <wp:start x="0" y="0"/>
                <wp:lineTo x="0" y="21246"/>
                <wp:lineTo x="21166" y="21246"/>
                <wp:lineTo x="21166"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866265" cy="1239520"/>
                    </a:xfrm>
                    <a:prstGeom prst="rect">
                      <a:avLst/>
                    </a:prstGeom>
                    <a:noFill/>
                    <a:ln w="9525">
                      <a:noFill/>
                      <a:miter lim="800000"/>
                      <a:headEnd/>
                      <a:tailEnd/>
                    </a:ln>
                  </pic:spPr>
                </pic:pic>
              </a:graphicData>
            </a:graphic>
          </wp:anchor>
        </w:drawing>
      </w:r>
      <w:r w:rsidR="008A4638">
        <w:rPr>
          <w:rFonts w:ascii="Times New Roman" w:hAnsi="Times New Roman"/>
          <w:b/>
          <w:bCs w:val="0"/>
          <w:iCs/>
          <w:caps/>
          <w:sz w:val="28"/>
        </w:rPr>
        <w:t>Constitution</w:t>
      </w:r>
    </w:p>
    <w:p w14:paraId="45D0C2C3" w14:textId="77777777" w:rsidR="00874757" w:rsidRPr="00874757" w:rsidRDefault="00874757" w:rsidP="00874757">
      <w:pPr>
        <w:ind w:firstLine="450"/>
        <w:rPr>
          <w:rFonts w:ascii="Arial Narrow" w:hAnsi="Arial Narrow"/>
        </w:rPr>
      </w:pPr>
      <w:r w:rsidRPr="00874757">
        <w:rPr>
          <w:rFonts w:ascii="Arial Narrow" w:hAnsi="Arial Narrow"/>
        </w:rPr>
        <w:t>The</w:t>
      </w:r>
      <w:r w:rsidRPr="00874757">
        <w:rPr>
          <w:rStyle w:val="apple-converted-space"/>
          <w:rFonts w:ascii="Arial Narrow" w:hAnsi="Arial Narrow"/>
          <w:color w:val="000000"/>
        </w:rPr>
        <w:t> </w:t>
      </w:r>
      <w:r w:rsidRPr="00874757">
        <w:rPr>
          <w:rFonts w:ascii="Arial Narrow" w:hAnsi="Arial Narrow"/>
          <w:bCs/>
          <w:i/>
        </w:rPr>
        <w:t>Constitution of the United States</w:t>
      </w:r>
      <w:r w:rsidRPr="00874757">
        <w:rPr>
          <w:rStyle w:val="apple-converted-space"/>
          <w:rFonts w:ascii="Arial Narrow" w:hAnsi="Arial Narrow"/>
          <w:i/>
          <w:color w:val="000000"/>
        </w:rPr>
        <w:t> </w:t>
      </w:r>
      <w:r w:rsidRPr="00874757">
        <w:rPr>
          <w:rFonts w:ascii="Arial Narrow" w:hAnsi="Arial Narrow"/>
        </w:rPr>
        <w:t>is the</w:t>
      </w:r>
      <w:r w:rsidRPr="00874757">
        <w:rPr>
          <w:rStyle w:val="apple-converted-space"/>
          <w:rFonts w:ascii="Arial Narrow" w:hAnsi="Arial Narrow"/>
          <w:color w:val="000000"/>
        </w:rPr>
        <w:t> </w:t>
      </w:r>
      <w:r w:rsidRPr="00874757">
        <w:rPr>
          <w:rFonts w:ascii="Arial Narrow" w:hAnsi="Arial Narrow"/>
        </w:rPr>
        <w:t>supreme law</w:t>
      </w:r>
      <w:r w:rsidRPr="00874757">
        <w:rPr>
          <w:rStyle w:val="apple-converted-space"/>
          <w:rFonts w:ascii="Arial Narrow" w:hAnsi="Arial Narrow"/>
          <w:color w:val="000000"/>
        </w:rPr>
        <w:t> </w:t>
      </w:r>
      <w:r w:rsidRPr="00874757">
        <w:rPr>
          <w:rFonts w:ascii="Arial Narrow" w:hAnsi="Arial Narrow"/>
        </w:rPr>
        <w:t>of the</w:t>
      </w:r>
      <w:r w:rsidRPr="00874757">
        <w:rPr>
          <w:rStyle w:val="apple-converted-space"/>
          <w:rFonts w:ascii="Arial Narrow" w:hAnsi="Arial Narrow"/>
          <w:color w:val="000000"/>
        </w:rPr>
        <w:t> </w:t>
      </w:r>
      <w:r w:rsidRPr="00874757">
        <w:rPr>
          <w:rFonts w:ascii="Arial Narrow" w:hAnsi="Arial Narrow"/>
        </w:rPr>
        <w:t>United States of America.</w:t>
      </w:r>
      <w:r w:rsidRPr="00874757">
        <w:rPr>
          <w:rFonts w:ascii="Arial Narrow" w:hAnsi="Arial Narrow"/>
          <w:vertAlign w:val="superscript"/>
        </w:rPr>
        <w:t xml:space="preserve"> </w:t>
      </w:r>
      <w:r w:rsidRPr="00874757">
        <w:rPr>
          <w:rFonts w:ascii="Arial Narrow" w:hAnsi="Arial Narrow"/>
        </w:rPr>
        <w:t xml:space="preserve"> The Constitution originally consisted of seven Articles. The first three Articles embody the doctrine of the</w:t>
      </w:r>
      <w:r w:rsidRPr="00874757">
        <w:rPr>
          <w:rStyle w:val="apple-converted-space"/>
          <w:rFonts w:ascii="Arial Narrow" w:hAnsi="Arial Narrow"/>
          <w:color w:val="000000"/>
        </w:rPr>
        <w:t> </w:t>
      </w:r>
      <w:r w:rsidRPr="00874757">
        <w:rPr>
          <w:rFonts w:ascii="Arial Narrow" w:hAnsi="Arial Narrow"/>
        </w:rPr>
        <w:t>separation of powers, whereby the federal government is divided into three branches: the legislature</w:t>
      </w:r>
      <w:r w:rsidRPr="00874757">
        <w:rPr>
          <w:rStyle w:val="apple-converted-space"/>
          <w:rFonts w:ascii="Arial Narrow" w:hAnsi="Arial Narrow"/>
          <w:color w:val="000000"/>
        </w:rPr>
        <w:t>,</w:t>
      </w:r>
      <w:r w:rsidRPr="00874757">
        <w:rPr>
          <w:rFonts w:ascii="Arial Narrow" w:hAnsi="Arial Narrow"/>
        </w:rPr>
        <w:t xml:space="preserve"> consisting of the</w:t>
      </w:r>
      <w:r w:rsidRPr="00874757">
        <w:rPr>
          <w:rStyle w:val="apple-converted-space"/>
          <w:rFonts w:ascii="Arial Narrow" w:hAnsi="Arial Narrow"/>
          <w:color w:val="000000"/>
        </w:rPr>
        <w:t> </w:t>
      </w:r>
      <w:r w:rsidRPr="00874757">
        <w:rPr>
          <w:rFonts w:ascii="Arial Narrow" w:hAnsi="Arial Narrow"/>
        </w:rPr>
        <w:t>bicameral</w:t>
      </w:r>
      <w:r w:rsidRPr="00874757">
        <w:rPr>
          <w:rStyle w:val="apple-converted-space"/>
          <w:rFonts w:ascii="Arial Narrow" w:hAnsi="Arial Narrow"/>
          <w:color w:val="000000"/>
        </w:rPr>
        <w:t> </w:t>
      </w:r>
      <w:r w:rsidRPr="00874757">
        <w:rPr>
          <w:rFonts w:ascii="Arial Narrow" w:hAnsi="Arial Narrow"/>
        </w:rPr>
        <w:t xml:space="preserve">Congress; </w:t>
      </w:r>
      <w:r w:rsidR="00AC6763">
        <w:rPr>
          <w:rFonts w:ascii="Arial Narrow" w:hAnsi="Arial Narrow"/>
          <w:noProof/>
          <w:sz w:val="22"/>
          <w:szCs w:val="21"/>
          <w:lang w:eastAsia="en-US"/>
        </w:rPr>
        <w:lastRenderedPageBreak/>
        <mc:AlternateContent>
          <mc:Choice Requires="wpg">
            <w:drawing>
              <wp:anchor distT="0" distB="0" distL="114300" distR="114300" simplePos="0" relativeHeight="251673088" behindDoc="1" locked="0" layoutInCell="1" allowOverlap="1" wp14:anchorId="6F75AC60" wp14:editId="1062DE68">
                <wp:simplePos x="0" y="0"/>
                <wp:positionH relativeFrom="column">
                  <wp:posOffset>-57785</wp:posOffset>
                </wp:positionH>
                <wp:positionV relativeFrom="paragraph">
                  <wp:posOffset>-24765</wp:posOffset>
                </wp:positionV>
                <wp:extent cx="7383780" cy="5333365"/>
                <wp:effectExtent l="0" t="0" r="33020" b="26035"/>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5333365"/>
                          <a:chOff x="253" y="347"/>
                          <a:chExt cx="11628" cy="15122"/>
                        </a:xfrm>
                      </wpg:grpSpPr>
                      <wps:wsp>
                        <wps:cNvPr id="25"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5pt;margin-top:-1.9pt;width:581.4pt;height:419.95pt;z-index:-251643392"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UAGxQAA&#10;ANsAAAAPAAAAZHJzL2Rvd25yZXYueG1sRI9Ba8JAFITvhf6H5RW81U0Vq8RspIgBwUJpVLw+ss8k&#10;bfZtyG5i/PfdQqHHYWa+YZLNaBoxUOdqywpephEI4sLqmksFp2P2vALhPLLGxjIpuJODTfr4kGCs&#10;7Y0/ach9KQKEXYwKKu/bWEpXVGTQTW1LHLyr7Qz6ILtS6g5vAW4aOYuiV2mw5rBQYUvbiorvvDcK&#10;Dstsubufi+zSnIb3j6+etvOelJo8jW9rEJ5G/x/+a++1gtkCfr+EHyD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1QAbFAAAA2wAAAA8AAAAAAAAAAAAAAAAAlwIAAGRycy9k&#10;b3ducmV2LnhtbFBLBQYAAAAABAAEAPUAAACJAw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5xwwAA&#10;ANsAAAAPAAAAZHJzL2Rvd25yZXYueG1sRI/disIwFITvBd8hHME7TVXQpWuURSwICos/y94emmNb&#10;tzkpTVrr25sFwcthZr5hluvOlKKl2hWWFUzGEQji1OqCMwWXczL6AOE8ssbSMil4kIP1qt9bYqzt&#10;nY/UnnwmAoRdjApy76tYSpfmZNCNbUUcvKutDfog60zqGu8Bbko5jaK5NFhwWMixok1O6d+pMQr2&#10;i2SxffykyW95aQ/ft4Y2s4aUGg66r08Qnjr/Dr/aO61gOof/L+EH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95xwwAAANsAAAAPAAAAAAAAAAAAAAAAAJcCAABkcnMvZG93&#10;bnJldi54bWxQSwUGAAAAAAQABAD1AAAAhwMAAAAA&#10;" filled="f" strokeweight="2pt">
                  <v:shadow opacity="49150f"/>
                </v:rect>
              </v:group>
            </w:pict>
          </mc:Fallback>
        </mc:AlternateContent>
      </w:r>
      <w:r w:rsidR="00AC6763">
        <w:rPr>
          <w:rFonts w:ascii="Arial Narrow" w:hAnsi="Arial Narrow"/>
          <w:noProof/>
          <w:lang w:eastAsia="en-US"/>
        </w:rPr>
        <w:drawing>
          <wp:anchor distT="0" distB="0" distL="114300" distR="114300" simplePos="0" relativeHeight="251679232" behindDoc="0" locked="0" layoutInCell="1" allowOverlap="1" wp14:anchorId="3BFAF540" wp14:editId="259F7E4E">
            <wp:simplePos x="0" y="0"/>
            <wp:positionH relativeFrom="column">
              <wp:posOffset>2412365</wp:posOffset>
            </wp:positionH>
            <wp:positionV relativeFrom="paragraph">
              <wp:posOffset>8255</wp:posOffset>
            </wp:positionV>
            <wp:extent cx="1151255" cy="1540510"/>
            <wp:effectExtent l="0" t="0" r="0" b="8890"/>
            <wp:wrapTight wrapText="bothSides">
              <wp:wrapPolygon edited="0">
                <wp:start x="0" y="0"/>
                <wp:lineTo x="0" y="21369"/>
                <wp:lineTo x="20969" y="21369"/>
                <wp:lineTo x="20969" y="0"/>
                <wp:lineTo x="0"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r="4461" b="3123"/>
                    <a:stretch/>
                  </pic:blipFill>
                  <pic:spPr bwMode="auto">
                    <a:xfrm>
                      <a:off x="0" y="0"/>
                      <a:ext cx="1151255" cy="154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757">
        <w:rPr>
          <w:rFonts w:ascii="Arial Narrow" w:hAnsi="Arial Narrow"/>
        </w:rPr>
        <w:t>the</w:t>
      </w:r>
      <w:r w:rsidRPr="00874757">
        <w:rPr>
          <w:rStyle w:val="apple-converted-space"/>
          <w:rFonts w:ascii="Arial Narrow" w:hAnsi="Arial Narrow"/>
          <w:color w:val="000000"/>
        </w:rPr>
        <w:t> </w:t>
      </w:r>
      <w:r w:rsidRPr="00874757">
        <w:rPr>
          <w:rFonts w:ascii="Arial Narrow" w:hAnsi="Arial Narrow"/>
        </w:rPr>
        <w:t>executive, consisting of the</w:t>
      </w:r>
      <w:r w:rsidRPr="00874757">
        <w:rPr>
          <w:rStyle w:val="apple-converted-space"/>
          <w:rFonts w:ascii="Arial Narrow" w:hAnsi="Arial Narrow"/>
          <w:color w:val="000000"/>
        </w:rPr>
        <w:t> </w:t>
      </w:r>
      <w:r w:rsidRPr="00874757">
        <w:rPr>
          <w:rFonts w:ascii="Arial Narrow" w:hAnsi="Arial Narrow"/>
        </w:rPr>
        <w:t>President; and the judiciary, consisting of the</w:t>
      </w:r>
      <w:r w:rsidRPr="00874757">
        <w:rPr>
          <w:rStyle w:val="apple-converted-space"/>
          <w:rFonts w:ascii="Arial Narrow" w:hAnsi="Arial Narrow"/>
          <w:color w:val="000000"/>
        </w:rPr>
        <w:t> </w:t>
      </w:r>
      <w:r w:rsidRPr="00874757">
        <w:rPr>
          <w:rFonts w:ascii="Arial Narrow" w:hAnsi="Arial Narrow"/>
        </w:rPr>
        <w:t>Supreme Court</w:t>
      </w:r>
      <w:r w:rsidRPr="00874757">
        <w:rPr>
          <w:rStyle w:val="apple-converted-space"/>
          <w:rFonts w:ascii="Arial Narrow" w:hAnsi="Arial Narrow"/>
          <w:color w:val="000000"/>
        </w:rPr>
        <w:t> </w:t>
      </w:r>
      <w:r w:rsidRPr="00874757">
        <w:rPr>
          <w:rFonts w:ascii="Arial Narrow" w:hAnsi="Arial Narrow"/>
        </w:rPr>
        <w:t>and other federal courts. The fourth and sixth Articles frame the doctrine of</w:t>
      </w:r>
      <w:r w:rsidRPr="00874757">
        <w:rPr>
          <w:rStyle w:val="apple-converted-space"/>
          <w:rFonts w:ascii="Arial Narrow" w:hAnsi="Arial Narrow"/>
          <w:color w:val="000000"/>
        </w:rPr>
        <w:t> </w:t>
      </w:r>
      <w:r w:rsidRPr="00874757">
        <w:rPr>
          <w:rFonts w:ascii="Arial Narrow" w:hAnsi="Arial Narrow"/>
        </w:rPr>
        <w:t>federalism, describing the relationship between State and State, and between the several States and the federal government. The fifth Article provides the procedure for amending the Constitution. The seventh Article provides the procedure for ratifying the Constitution.</w:t>
      </w:r>
      <w:r w:rsidR="00AC6763" w:rsidRPr="00AC6763">
        <w:t xml:space="preserve"> </w:t>
      </w:r>
    </w:p>
    <w:p w14:paraId="74CC8303" w14:textId="77777777" w:rsidR="002E2DA2" w:rsidRDefault="00874757" w:rsidP="00874757">
      <w:pPr>
        <w:ind w:firstLine="450"/>
        <w:rPr>
          <w:rFonts w:ascii="Arial Narrow" w:hAnsi="Arial Narrow"/>
        </w:rPr>
      </w:pPr>
      <w:r w:rsidRPr="00874757">
        <w:rPr>
          <w:rFonts w:ascii="Arial Narrow" w:hAnsi="Arial Narrow"/>
        </w:rPr>
        <w:t>The Constitution was adopted on September 17, 1787, by the</w:t>
      </w:r>
      <w:r w:rsidRPr="00874757">
        <w:rPr>
          <w:rStyle w:val="apple-converted-space"/>
          <w:rFonts w:ascii="Arial Narrow" w:hAnsi="Arial Narrow"/>
          <w:color w:val="000000"/>
        </w:rPr>
        <w:t> </w:t>
      </w:r>
      <w:r w:rsidRPr="00874757">
        <w:rPr>
          <w:rFonts w:ascii="Arial Narrow" w:hAnsi="Arial Narrow"/>
        </w:rPr>
        <w:t>Constitutional Convention</w:t>
      </w:r>
      <w:r w:rsidRPr="00874757">
        <w:rPr>
          <w:rStyle w:val="apple-converted-space"/>
          <w:rFonts w:ascii="Arial Narrow" w:hAnsi="Arial Narrow"/>
          <w:color w:val="000000"/>
        </w:rPr>
        <w:t> </w:t>
      </w:r>
      <w:r w:rsidRPr="00874757">
        <w:rPr>
          <w:rFonts w:ascii="Arial Narrow" w:hAnsi="Arial Narrow"/>
        </w:rPr>
        <w:t>in Philadelphia, Pennsylvania, and</w:t>
      </w:r>
      <w:r w:rsidRPr="00874757">
        <w:rPr>
          <w:rStyle w:val="apple-converted-space"/>
          <w:rFonts w:ascii="Arial Narrow" w:hAnsi="Arial Narrow"/>
          <w:color w:val="000000"/>
        </w:rPr>
        <w:t> </w:t>
      </w:r>
      <w:r w:rsidRPr="00874757">
        <w:rPr>
          <w:rFonts w:ascii="Arial Narrow" w:hAnsi="Arial Narrow"/>
        </w:rPr>
        <w:t>ratified</w:t>
      </w:r>
      <w:r w:rsidRPr="00874757">
        <w:rPr>
          <w:rStyle w:val="apple-converted-space"/>
          <w:rFonts w:ascii="Arial Narrow" w:hAnsi="Arial Narrow"/>
          <w:color w:val="000000"/>
        </w:rPr>
        <w:t> </w:t>
      </w:r>
      <w:r w:rsidRPr="00874757">
        <w:rPr>
          <w:rFonts w:ascii="Arial Narrow" w:hAnsi="Arial Narrow"/>
        </w:rPr>
        <w:t>by conventions in eleven</w:t>
      </w:r>
      <w:r w:rsidRPr="00874757">
        <w:rPr>
          <w:rStyle w:val="apple-converted-space"/>
          <w:rFonts w:ascii="Arial Narrow" w:hAnsi="Arial Narrow"/>
          <w:color w:val="000000"/>
        </w:rPr>
        <w:t> </w:t>
      </w:r>
      <w:r w:rsidRPr="00874757">
        <w:rPr>
          <w:rFonts w:ascii="Arial Narrow" w:hAnsi="Arial Narrow"/>
        </w:rPr>
        <w:t xml:space="preserve">States. It went into effect on March 4, 1789. </w:t>
      </w:r>
    </w:p>
    <w:p w14:paraId="64CAF190" w14:textId="77777777" w:rsidR="00874757" w:rsidRPr="00874757" w:rsidRDefault="00874757" w:rsidP="00874757">
      <w:pPr>
        <w:ind w:firstLine="450"/>
        <w:rPr>
          <w:rFonts w:ascii="Arial Narrow" w:hAnsi="Arial Narrow"/>
        </w:rPr>
      </w:pPr>
      <w:r w:rsidRPr="00874757">
        <w:rPr>
          <w:rFonts w:ascii="Arial Narrow" w:hAnsi="Arial Narrow"/>
        </w:rPr>
        <w:t>Since the C</w:t>
      </w:r>
      <w:r>
        <w:rPr>
          <w:rFonts w:ascii="Arial Narrow" w:hAnsi="Arial Narrow"/>
        </w:rPr>
        <w:t xml:space="preserve">onstitution was adopted, it has been amended </w:t>
      </w:r>
      <w:r w:rsidRPr="00874757">
        <w:rPr>
          <w:rFonts w:ascii="Arial Narrow" w:hAnsi="Arial Narrow"/>
        </w:rPr>
        <w:t>twenty-seven times. The first ten amendments (along with two others that were not ratified at the time) were proposed by Congress on September 25, 1789, and were ratified by the necessary three-fourths of the States on December 15, 1791. These first ten amendments are known as the</w:t>
      </w:r>
      <w:r w:rsidRPr="00874757">
        <w:rPr>
          <w:rStyle w:val="apple-converted-space"/>
          <w:rFonts w:ascii="Arial Narrow" w:hAnsi="Arial Narrow"/>
          <w:color w:val="000000"/>
        </w:rPr>
        <w:t> </w:t>
      </w:r>
      <w:r w:rsidRPr="00874757">
        <w:rPr>
          <w:rFonts w:ascii="Arial Narrow" w:hAnsi="Arial Narrow"/>
        </w:rPr>
        <w:t>Bill of Rights.</w:t>
      </w:r>
    </w:p>
    <w:p w14:paraId="58A21BAB" w14:textId="77777777" w:rsidR="00874757" w:rsidRPr="00874757" w:rsidRDefault="00874757" w:rsidP="00874757">
      <w:pPr>
        <w:ind w:firstLine="450"/>
        <w:rPr>
          <w:rFonts w:ascii="Arial Narrow" w:hAnsi="Arial Narrow"/>
        </w:rPr>
      </w:pPr>
      <w:r w:rsidRPr="00874757">
        <w:rPr>
          <w:rFonts w:ascii="Arial Narrow" w:hAnsi="Arial Narrow"/>
        </w:rPr>
        <w:t>The Constitution is interpreted, supplemented, and implemented by a large body of</w:t>
      </w:r>
      <w:r w:rsidRPr="00874757">
        <w:rPr>
          <w:rStyle w:val="apple-converted-space"/>
          <w:rFonts w:ascii="Arial Narrow" w:hAnsi="Arial Narrow"/>
          <w:color w:val="000000"/>
        </w:rPr>
        <w:t> </w:t>
      </w:r>
      <w:r w:rsidRPr="00874757">
        <w:rPr>
          <w:rFonts w:ascii="Arial Narrow" w:hAnsi="Arial Narrow"/>
        </w:rPr>
        <w:t>constitutional law. The Constitution of the United States was the first constitution of its kind, and has influenced the constitutions of other nations.</w:t>
      </w:r>
    </w:p>
    <w:p w14:paraId="5E0C60B6" w14:textId="77777777" w:rsidR="002F7304" w:rsidRDefault="00874757" w:rsidP="00874757">
      <w:pPr>
        <w:rPr>
          <w:rFonts w:ascii="Arial Narrow" w:hAnsi="Arial Narrow"/>
          <w:shd w:val="clear" w:color="auto" w:fill="FFFFFF"/>
        </w:rPr>
      </w:pPr>
      <w:r w:rsidRPr="00874757">
        <w:rPr>
          <w:rFonts w:ascii="Arial Narrow" w:hAnsi="Arial Narrow"/>
        </w:rPr>
        <w:t xml:space="preserve">It was not, however, the first “law of the land.”  </w:t>
      </w:r>
      <w:r w:rsidRPr="00874757">
        <w:rPr>
          <w:rFonts w:ascii="Arial Narrow" w:hAnsi="Arial Narrow"/>
          <w:shd w:val="clear" w:color="auto" w:fill="FFFFFF"/>
        </w:rPr>
        <w:t>The </w:t>
      </w:r>
      <w:r w:rsidRPr="00874757">
        <w:rPr>
          <w:rFonts w:ascii="Arial Narrow" w:hAnsi="Arial Narrow"/>
          <w:u w:val="single"/>
          <w:shd w:val="clear" w:color="auto" w:fill="FFFFFF"/>
        </w:rPr>
        <w:t>Articles of Confederation and Perpetual Union</w:t>
      </w:r>
      <w:r w:rsidRPr="00874757">
        <w:rPr>
          <w:rFonts w:ascii="Arial Narrow" w:hAnsi="Arial Narrow"/>
          <w:shd w:val="clear" w:color="auto" w:fill="FFFFFF"/>
        </w:rPr>
        <w:t xml:space="preserve"> was the first constitution of the United States of America. </w:t>
      </w:r>
      <w:proofErr w:type="gramStart"/>
      <w:r w:rsidRPr="00874757">
        <w:rPr>
          <w:rFonts w:ascii="Arial Narrow" w:hAnsi="Arial Narrow"/>
          <w:shd w:val="clear" w:color="auto" w:fill="FFFFFF"/>
        </w:rPr>
        <w:t>It was drafted by the Continental Congress in mid-1776 to late 1777</w:t>
      </w:r>
      <w:proofErr w:type="gramEnd"/>
      <w:r w:rsidRPr="00874757">
        <w:rPr>
          <w:rFonts w:ascii="Arial Narrow" w:hAnsi="Arial Narrow"/>
          <w:shd w:val="clear" w:color="auto" w:fill="FFFFFF"/>
        </w:rPr>
        <w:t xml:space="preserve">, and formal ratification by all 13 states was completed in early 1781. The chief problem with </w:t>
      </w:r>
      <w:r w:rsidRPr="00874757">
        <w:rPr>
          <w:rFonts w:ascii="Arial Narrow" w:hAnsi="Arial Narrow"/>
          <w:shd w:val="clear" w:color="auto" w:fill="FFFFFF"/>
        </w:rPr>
        <w:lastRenderedPageBreak/>
        <w:t>the new government under the Articles of Confederation was, in the words of George Washington, "no money.” (</w:t>
      </w:r>
      <w:hyperlink r:id="rId23" w:history="1">
        <w:r w:rsidRPr="00874757">
          <w:rPr>
            <w:rStyle w:val="Hyperlink"/>
            <w:rFonts w:ascii="Arial Narrow" w:hAnsi="Arial Narrow"/>
            <w:shd w:val="clear" w:color="auto" w:fill="FFFFFF"/>
          </w:rPr>
          <w:t>http://en.wikipedia.org/wiki/United_States_Constitution</w:t>
        </w:r>
      </w:hyperlink>
      <w:r w:rsidRPr="00874757">
        <w:rPr>
          <w:rFonts w:ascii="Arial Narrow" w:hAnsi="Arial Narrow"/>
          <w:shd w:val="clear" w:color="auto" w:fill="FFFFFF"/>
        </w:rPr>
        <w:t>)</w:t>
      </w:r>
    </w:p>
    <w:p w14:paraId="1BE70E0C" w14:textId="77777777" w:rsidR="00874757" w:rsidRPr="00874757" w:rsidRDefault="00AC6763" w:rsidP="00874757">
      <w:pPr>
        <w:rPr>
          <w:rFonts w:ascii="Arial Narrow" w:hAnsi="Arial Narrow"/>
          <w:shd w:val="clear" w:color="auto" w:fill="FFFFFF"/>
        </w:rPr>
      </w:pPr>
      <w:r>
        <w:rPr>
          <w:rFonts w:ascii="Arial Narrow" w:hAnsi="Arial Narrow"/>
          <w:noProof/>
          <w:lang w:eastAsia="en-US"/>
        </w:rPr>
        <w:drawing>
          <wp:anchor distT="0" distB="0" distL="114300" distR="114300" simplePos="0" relativeHeight="251678208" behindDoc="0" locked="0" layoutInCell="1" allowOverlap="1" wp14:anchorId="72BD38F2" wp14:editId="603E881C">
            <wp:simplePos x="0" y="0"/>
            <wp:positionH relativeFrom="column">
              <wp:posOffset>2115185</wp:posOffset>
            </wp:positionH>
            <wp:positionV relativeFrom="paragraph">
              <wp:posOffset>1097280</wp:posOffset>
            </wp:positionV>
            <wp:extent cx="1412875" cy="1828800"/>
            <wp:effectExtent l="0" t="0" r="9525" b="0"/>
            <wp:wrapTight wrapText="bothSides">
              <wp:wrapPolygon edited="0">
                <wp:start x="0" y="0"/>
                <wp:lineTo x="0" y="21300"/>
                <wp:lineTo x="21357" y="21300"/>
                <wp:lineTo x="21357" y="0"/>
                <wp:lineTo x="0" y="0"/>
              </wp:wrapPolygon>
            </wp:wrapTight>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28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2935E" w14:textId="77777777" w:rsidR="00F40039" w:rsidRDefault="008835D1" w:rsidP="008835D1">
      <w:pPr>
        <w:ind w:firstLine="450"/>
        <w:rPr>
          <w:rFonts w:ascii="Arial Narrow" w:hAnsi="Arial Narrow"/>
        </w:rPr>
      </w:pPr>
      <w:r>
        <w:rPr>
          <w:rFonts w:ascii="Arial Narrow" w:hAnsi="Arial Narrow"/>
        </w:rPr>
        <w:t>As part of the Constitution unit, students will be reading and discussing chapters 8-10.  As a cumulative project, students will create a continent and constitution.  Students will get a handout delineating the expectations and due dates as we progress through the chapters.  Information is acces</w:t>
      </w:r>
      <w:r w:rsidR="00F40039">
        <w:rPr>
          <w:rFonts w:ascii="Arial Narrow" w:hAnsi="Arial Narrow"/>
        </w:rPr>
        <w:t>sible via the Google calendar.</w:t>
      </w:r>
    </w:p>
    <w:p w14:paraId="05AC28B0" w14:textId="77777777" w:rsidR="00F40039" w:rsidRDefault="00F40039" w:rsidP="008835D1">
      <w:pPr>
        <w:ind w:firstLine="450"/>
        <w:rPr>
          <w:rFonts w:ascii="Arial Narrow" w:hAnsi="Arial Narrow"/>
        </w:rPr>
      </w:pPr>
      <w:r>
        <w:rPr>
          <w:rFonts w:ascii="Arial Narrow" w:hAnsi="Arial Narrow"/>
        </w:rPr>
        <w:t xml:space="preserve">Students will have time this week to focus on, create, revise, and finalize their continent.  It must incorporate at least 15 geographic features.  The names of the features and the shape of the continent must adhere to a theme.  The theme is up to the student—it could be Harry Potter, </w:t>
      </w:r>
      <w:proofErr w:type="spellStart"/>
      <w:r>
        <w:rPr>
          <w:rFonts w:ascii="Arial Narrow" w:hAnsi="Arial Narrow"/>
        </w:rPr>
        <w:t>Katniss</w:t>
      </w:r>
      <w:proofErr w:type="spellEnd"/>
      <w:r>
        <w:rPr>
          <w:rFonts w:ascii="Arial Narrow" w:hAnsi="Arial Narrow"/>
        </w:rPr>
        <w:t>, classic rock, Greek mythology, etc.  The continent is due at the beginning of class on Friday (2/21).</w:t>
      </w:r>
    </w:p>
    <w:p w14:paraId="38A18982" w14:textId="77777777" w:rsidR="008835D1" w:rsidRPr="00874757" w:rsidRDefault="00F40039" w:rsidP="008835D1">
      <w:pPr>
        <w:ind w:firstLine="450"/>
        <w:rPr>
          <w:rFonts w:ascii="Arial Narrow" w:hAnsi="Arial Narrow"/>
        </w:rPr>
      </w:pPr>
      <w:r>
        <w:rPr>
          <w:rFonts w:ascii="Arial Narrow" w:hAnsi="Arial Narrow"/>
        </w:rPr>
        <w:t xml:space="preserve">Next week students will have time to create the legal basis for their government on their continent. There are several key areas that students must outline and clearly define in their constitution: how laws are created, who creates them, how they are enforced, etc.  </w:t>
      </w:r>
      <w:r w:rsidR="008835D1">
        <w:rPr>
          <w:rFonts w:ascii="Arial Narrow" w:hAnsi="Arial Narrow"/>
        </w:rPr>
        <w:t>The project is due February 26 at the beginning of class.</w:t>
      </w:r>
    </w:p>
    <w:p w14:paraId="28250217" w14:textId="77777777" w:rsidR="00AF700C" w:rsidRPr="00874757" w:rsidRDefault="00AF700C" w:rsidP="00874757">
      <w:pPr>
        <w:rPr>
          <w:rFonts w:ascii="Arial Narrow" w:hAnsi="Arial Narrow" w:cs="Arial"/>
          <w:i/>
          <w:iCs/>
          <w:sz w:val="12"/>
          <w:szCs w:val="12"/>
          <w:highlight w:val="yellow"/>
        </w:rPr>
      </w:pPr>
    </w:p>
    <w:p w14:paraId="2ECDF93C" w14:textId="77777777" w:rsidR="004409E3" w:rsidRPr="00DA448D" w:rsidRDefault="004409E3" w:rsidP="004409E3">
      <w:pPr>
        <w:ind w:right="216"/>
        <w:rPr>
          <w:sz w:val="22"/>
          <w:szCs w:val="22"/>
        </w:rPr>
      </w:pPr>
      <w:r w:rsidRPr="00DA448D">
        <w:rPr>
          <w:sz w:val="22"/>
          <w:szCs w:val="22"/>
        </w:rPr>
        <w:t>♠</w:t>
      </w:r>
    </w:p>
    <w:p w14:paraId="2EDF3436" w14:textId="77777777" w:rsidR="001419F5" w:rsidRPr="00B823CE" w:rsidRDefault="001419F5" w:rsidP="004409E3">
      <w:pPr>
        <w:rPr>
          <w:rFonts w:ascii="Arial Narrow" w:hAnsi="Arial Narrow"/>
        </w:rPr>
        <w:sectPr w:rsidR="001419F5" w:rsidRPr="00B823CE">
          <w:type w:val="continuous"/>
          <w:pgSz w:w="12240" w:h="15840"/>
          <w:pgMar w:top="360" w:right="450" w:bottom="360" w:left="360" w:header="288" w:footer="288" w:gutter="0"/>
          <w:cols w:num="2" w:space="360"/>
          <w:docGrid w:linePitch="360"/>
        </w:sectPr>
      </w:pPr>
    </w:p>
    <w:p w14:paraId="43E2C50C" w14:textId="1E5A616F" w:rsidR="00811060" w:rsidRDefault="00933BFE">
      <w:pPr>
        <w:sectPr w:rsidR="00811060">
          <w:type w:val="continuous"/>
          <w:pgSz w:w="12240" w:h="15840"/>
          <w:pgMar w:top="360" w:right="360" w:bottom="360" w:left="360" w:header="288" w:footer="288" w:gutter="0"/>
          <w:cols w:space="720"/>
          <w:docGrid w:linePitch="360"/>
        </w:sectPr>
      </w:pPr>
      <w:r>
        <w:rPr>
          <w:noProof/>
          <w:lang w:eastAsia="en-US"/>
        </w:rPr>
        <w:lastRenderedPageBreak/>
        <w:drawing>
          <wp:anchor distT="0" distB="0" distL="114300" distR="114300" simplePos="0" relativeHeight="251681280" behindDoc="0" locked="0" layoutInCell="1" allowOverlap="1" wp14:anchorId="0C58A5AF" wp14:editId="061A8236">
            <wp:simplePos x="0" y="0"/>
            <wp:positionH relativeFrom="column">
              <wp:posOffset>3111500</wp:posOffset>
            </wp:positionH>
            <wp:positionV relativeFrom="paragraph">
              <wp:posOffset>219710</wp:posOffset>
            </wp:positionV>
            <wp:extent cx="4325479" cy="3657600"/>
            <wp:effectExtent l="0" t="0" r="0" b="0"/>
            <wp:wrapNone/>
            <wp:docPr id="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5479"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469">
        <w:rPr>
          <w:noProof/>
          <w:lang w:eastAsia="en-US"/>
        </w:rPr>
        <w:drawing>
          <wp:anchor distT="0" distB="0" distL="114300" distR="114300" simplePos="0" relativeHeight="251680256" behindDoc="0" locked="0" layoutInCell="1" allowOverlap="1" wp14:anchorId="2B0D81D9" wp14:editId="40A4065C">
            <wp:simplePos x="0" y="0"/>
            <wp:positionH relativeFrom="column">
              <wp:posOffset>81280</wp:posOffset>
            </wp:positionH>
            <wp:positionV relativeFrom="paragraph">
              <wp:posOffset>501651</wp:posOffset>
            </wp:positionV>
            <wp:extent cx="2923417" cy="2913380"/>
            <wp:effectExtent l="0" t="0" r="0" b="7620"/>
            <wp:wrapNone/>
            <wp:docPr id="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b="20828"/>
                    <a:stretch/>
                  </pic:blipFill>
                  <pic:spPr bwMode="auto">
                    <a:xfrm>
                      <a:off x="0" y="0"/>
                      <a:ext cx="2923585" cy="29135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AE377F" w14:textId="77777777" w:rsidR="006619F2" w:rsidRDefault="006619F2" w:rsidP="006619F2">
      <w:pPr>
        <w:rPr>
          <w:b/>
        </w:rPr>
      </w:pPr>
      <w:r>
        <w:lastRenderedPageBreak/>
        <w:t xml:space="preserve">Planner </w:t>
      </w:r>
      <w:r w:rsidR="00D02ECB">
        <w:rPr>
          <w:b/>
        </w:rPr>
        <w:t>February</w:t>
      </w:r>
      <w:r>
        <w:rPr>
          <w:b/>
        </w:rPr>
        <w:t xml:space="preserve"> </w:t>
      </w:r>
      <w:r w:rsidR="00B66635">
        <w:rPr>
          <w:b/>
        </w:rPr>
        <w:t>17</w:t>
      </w:r>
      <w:r w:rsidR="004B236F">
        <w:rPr>
          <w:b/>
        </w:rPr>
        <w:t xml:space="preserve"> </w:t>
      </w:r>
      <w:r w:rsidR="008467EE">
        <w:rPr>
          <w:b/>
        </w:rPr>
        <w:t>–</w:t>
      </w:r>
      <w:r w:rsidR="00720CBF">
        <w:rPr>
          <w:b/>
        </w:rPr>
        <w:t xml:space="preserve"> </w:t>
      </w:r>
      <w:r w:rsidR="00B66635">
        <w:rPr>
          <w:b/>
        </w:rPr>
        <w:t>23</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2329E93" w14:textId="77777777" w:rsidTr="00D44C4D">
        <w:tc>
          <w:tcPr>
            <w:tcW w:w="1827" w:type="dxa"/>
            <w:tcBorders>
              <w:top w:val="single" w:sz="4" w:space="0" w:color="000000"/>
              <w:left w:val="single" w:sz="4" w:space="0" w:color="000000"/>
              <w:bottom w:val="single" w:sz="4" w:space="0" w:color="000000"/>
            </w:tcBorders>
            <w:shd w:val="clear" w:color="auto" w:fill="auto"/>
          </w:tcPr>
          <w:p w14:paraId="4F93F0AE"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798532A0" w14:textId="77777777" w:rsidR="00D44C4D" w:rsidRDefault="00D44C4D" w:rsidP="00B66635">
            <w:pPr>
              <w:snapToGrid w:val="0"/>
              <w:jc w:val="center"/>
              <w:rPr>
                <w:rFonts w:ascii="Jester" w:hAnsi="Jester"/>
                <w:b/>
                <w:sz w:val="40"/>
                <w:szCs w:val="40"/>
              </w:rPr>
            </w:pPr>
            <w:r>
              <w:rPr>
                <w:rFonts w:ascii="Jester" w:hAnsi="Jester"/>
                <w:b/>
                <w:sz w:val="40"/>
                <w:szCs w:val="40"/>
              </w:rPr>
              <w:t>Monday 2/</w:t>
            </w:r>
            <w:r w:rsidR="00B66635">
              <w:rPr>
                <w:rFonts w:ascii="Jester" w:hAnsi="Jester"/>
                <w:b/>
                <w:sz w:val="40"/>
                <w:szCs w:val="40"/>
              </w:rPr>
              <w:t>17</w:t>
            </w:r>
          </w:p>
        </w:tc>
        <w:tc>
          <w:tcPr>
            <w:tcW w:w="2178" w:type="dxa"/>
            <w:tcBorders>
              <w:top w:val="single" w:sz="4" w:space="0" w:color="000000"/>
              <w:left w:val="single" w:sz="4" w:space="0" w:color="000000"/>
              <w:bottom w:val="single" w:sz="4" w:space="0" w:color="000000"/>
            </w:tcBorders>
            <w:shd w:val="clear" w:color="auto" w:fill="auto"/>
          </w:tcPr>
          <w:p w14:paraId="05F42827" w14:textId="77777777" w:rsidR="00D44C4D" w:rsidRDefault="00D44C4D" w:rsidP="00B66635">
            <w:pPr>
              <w:snapToGrid w:val="0"/>
              <w:jc w:val="center"/>
              <w:rPr>
                <w:rFonts w:ascii="Jester" w:hAnsi="Jester"/>
                <w:b/>
                <w:sz w:val="40"/>
                <w:szCs w:val="40"/>
              </w:rPr>
            </w:pPr>
            <w:r>
              <w:rPr>
                <w:rFonts w:ascii="Jester" w:hAnsi="Jester"/>
                <w:b/>
                <w:sz w:val="40"/>
                <w:szCs w:val="40"/>
              </w:rPr>
              <w:t>Tuesday 2/</w:t>
            </w:r>
            <w:r w:rsidR="00B66635">
              <w:rPr>
                <w:rFonts w:ascii="Jester" w:hAnsi="Jester"/>
                <w:b/>
                <w:sz w:val="40"/>
                <w:szCs w:val="40"/>
              </w:rPr>
              <w:t>18</w:t>
            </w:r>
          </w:p>
        </w:tc>
        <w:tc>
          <w:tcPr>
            <w:tcW w:w="2178" w:type="dxa"/>
            <w:tcBorders>
              <w:top w:val="single" w:sz="4" w:space="0" w:color="000000"/>
              <w:left w:val="single" w:sz="4" w:space="0" w:color="000000"/>
              <w:bottom w:val="single" w:sz="4" w:space="0" w:color="000000"/>
            </w:tcBorders>
            <w:shd w:val="clear" w:color="auto" w:fill="auto"/>
          </w:tcPr>
          <w:p w14:paraId="02B515BF" w14:textId="77777777" w:rsidR="00D44C4D" w:rsidRPr="00720CBF" w:rsidRDefault="00D44C4D" w:rsidP="00B66635">
            <w:pPr>
              <w:snapToGrid w:val="0"/>
              <w:jc w:val="center"/>
              <w:rPr>
                <w:rFonts w:ascii="Jester" w:hAnsi="Jester"/>
                <w:b/>
                <w:sz w:val="36"/>
                <w:szCs w:val="36"/>
              </w:rPr>
            </w:pPr>
            <w:r>
              <w:rPr>
                <w:rFonts w:ascii="Jester" w:hAnsi="Jester"/>
                <w:b/>
                <w:sz w:val="36"/>
                <w:szCs w:val="36"/>
              </w:rPr>
              <w:t>Wednesday 2</w:t>
            </w:r>
            <w:r w:rsidRPr="00720CBF">
              <w:rPr>
                <w:rFonts w:ascii="Jester" w:hAnsi="Jester"/>
                <w:b/>
                <w:sz w:val="36"/>
                <w:szCs w:val="36"/>
              </w:rPr>
              <w:t>/</w:t>
            </w:r>
            <w:r w:rsidR="00B66635">
              <w:rPr>
                <w:rFonts w:ascii="Jester" w:hAnsi="Jester"/>
                <w:b/>
                <w:sz w:val="36"/>
                <w:szCs w:val="36"/>
              </w:rPr>
              <w:t>19</w:t>
            </w:r>
          </w:p>
        </w:tc>
        <w:tc>
          <w:tcPr>
            <w:tcW w:w="2177" w:type="dxa"/>
            <w:tcBorders>
              <w:top w:val="single" w:sz="4" w:space="0" w:color="000000"/>
              <w:left w:val="single" w:sz="4" w:space="0" w:color="000000"/>
              <w:bottom w:val="single" w:sz="4" w:space="0" w:color="000000"/>
            </w:tcBorders>
            <w:shd w:val="clear" w:color="auto" w:fill="auto"/>
          </w:tcPr>
          <w:p w14:paraId="780FEEFD" w14:textId="77777777" w:rsidR="00D44C4D" w:rsidRDefault="00D44C4D" w:rsidP="00B66635">
            <w:pPr>
              <w:snapToGrid w:val="0"/>
              <w:jc w:val="center"/>
              <w:rPr>
                <w:rFonts w:ascii="Jester" w:hAnsi="Jester"/>
                <w:b/>
                <w:sz w:val="40"/>
                <w:szCs w:val="40"/>
              </w:rPr>
            </w:pPr>
            <w:r>
              <w:rPr>
                <w:rFonts w:ascii="Jester" w:hAnsi="Jester"/>
                <w:b/>
                <w:sz w:val="40"/>
                <w:szCs w:val="40"/>
              </w:rPr>
              <w:t>Thursday 2/</w:t>
            </w:r>
            <w:r w:rsidR="00B66635">
              <w:rPr>
                <w:rFonts w:ascii="Jester" w:hAnsi="Jester"/>
                <w:b/>
                <w:sz w:val="40"/>
                <w:szCs w:val="40"/>
              </w:rPr>
              <w:t>20</w:t>
            </w:r>
          </w:p>
        </w:tc>
        <w:tc>
          <w:tcPr>
            <w:tcW w:w="2178" w:type="dxa"/>
            <w:tcBorders>
              <w:top w:val="single" w:sz="4" w:space="0" w:color="000000"/>
              <w:left w:val="single" w:sz="4" w:space="0" w:color="000000"/>
              <w:bottom w:val="single" w:sz="4" w:space="0" w:color="000000"/>
            </w:tcBorders>
            <w:shd w:val="clear" w:color="auto" w:fill="auto"/>
          </w:tcPr>
          <w:p w14:paraId="16505F5E"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24676281" w14:textId="77777777" w:rsidR="00D44C4D" w:rsidRDefault="00D44C4D" w:rsidP="00B66635">
            <w:pPr>
              <w:snapToGrid w:val="0"/>
              <w:jc w:val="center"/>
              <w:rPr>
                <w:rFonts w:ascii="Jester" w:hAnsi="Jester"/>
                <w:b/>
                <w:sz w:val="40"/>
                <w:szCs w:val="40"/>
              </w:rPr>
            </w:pPr>
            <w:r>
              <w:rPr>
                <w:rFonts w:ascii="Jester" w:hAnsi="Jester"/>
                <w:b/>
                <w:sz w:val="40"/>
                <w:szCs w:val="40"/>
              </w:rPr>
              <w:t>2/</w:t>
            </w:r>
            <w:r w:rsidR="00B66635">
              <w:rPr>
                <w:rFonts w:ascii="Jester" w:hAnsi="Jester"/>
                <w:b/>
                <w:sz w:val="40"/>
                <w:szCs w:val="40"/>
              </w:rPr>
              <w:t>21</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2D3AC209" w14:textId="77777777" w:rsidR="00D44C4D" w:rsidRPr="00720CBF" w:rsidRDefault="00D44C4D" w:rsidP="00B66635">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Pr>
                <w:rFonts w:ascii="Jester" w:hAnsi="Jester"/>
                <w:b/>
                <w:sz w:val="40"/>
                <w:szCs w:val="32"/>
              </w:rPr>
              <w:t>2</w:t>
            </w:r>
            <w:r w:rsidRPr="00720CBF">
              <w:rPr>
                <w:rFonts w:ascii="Jester" w:hAnsi="Jester"/>
                <w:b/>
                <w:sz w:val="40"/>
                <w:szCs w:val="32"/>
              </w:rPr>
              <w:t>/</w:t>
            </w:r>
            <w:r w:rsidR="00B66635">
              <w:rPr>
                <w:rFonts w:ascii="Jester" w:hAnsi="Jester"/>
                <w:b/>
                <w:sz w:val="40"/>
                <w:szCs w:val="32"/>
              </w:rPr>
              <w:t>22</w:t>
            </w:r>
            <w:r w:rsidRPr="00720CBF">
              <w:rPr>
                <w:rFonts w:ascii="Jester" w:hAnsi="Jester"/>
                <w:b/>
                <w:sz w:val="40"/>
                <w:szCs w:val="32"/>
              </w:rPr>
              <w:t>-</w:t>
            </w:r>
            <w:r w:rsidR="00B66635">
              <w:rPr>
                <w:rFonts w:ascii="Jester" w:hAnsi="Jester"/>
                <w:b/>
                <w:sz w:val="40"/>
                <w:szCs w:val="32"/>
              </w:rPr>
              <w:t>23</w:t>
            </w:r>
          </w:p>
        </w:tc>
      </w:tr>
      <w:tr w:rsidR="00D44C4D" w14:paraId="7A1990C5"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AFA35EF" w14:textId="77777777" w:rsidR="00D44C4D" w:rsidRPr="00EE06C7" w:rsidRDefault="00D44C4D" w:rsidP="00D44C4D">
            <w:pPr>
              <w:snapToGrid w:val="0"/>
              <w:jc w:val="center"/>
              <w:rPr>
                <w:b/>
                <w:sz w:val="40"/>
                <w:szCs w:val="40"/>
              </w:rPr>
            </w:pPr>
            <w:r w:rsidRPr="00EE06C7">
              <w:rPr>
                <w:b/>
                <w:sz w:val="40"/>
                <w:szCs w:val="40"/>
              </w:rPr>
              <w:t>Writing</w:t>
            </w:r>
          </w:p>
          <w:p w14:paraId="5BF3E511"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36A7B5D0" w14:textId="77777777" w:rsidR="00D44C4D" w:rsidRPr="00B16D1A" w:rsidRDefault="00115430" w:rsidP="006F2898">
            <w:pPr>
              <w:ind w:left="144" w:hanging="144"/>
              <w:rPr>
                <w:sz w:val="18"/>
                <w:szCs w:val="18"/>
              </w:rPr>
            </w:pPr>
            <w:r>
              <w:rPr>
                <w:noProof/>
                <w:sz w:val="18"/>
                <w:szCs w:val="18"/>
                <w:lang w:eastAsia="en-US"/>
              </w:rPr>
              <mc:AlternateContent>
                <mc:Choice Requires="wps">
                  <w:drawing>
                    <wp:anchor distT="0" distB="0" distL="114300" distR="114300" simplePos="0" relativeHeight="251675136" behindDoc="0" locked="0" layoutInCell="1" allowOverlap="1" wp14:anchorId="59F87F19" wp14:editId="158E2691">
                      <wp:simplePos x="0" y="0"/>
                      <wp:positionH relativeFrom="column">
                        <wp:posOffset>-32385</wp:posOffset>
                      </wp:positionH>
                      <wp:positionV relativeFrom="paragraph">
                        <wp:posOffset>26670</wp:posOffset>
                      </wp:positionV>
                      <wp:extent cx="1310640" cy="4628303"/>
                      <wp:effectExtent l="0" t="0" r="35560" b="203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46283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57AAF" w14:textId="77777777" w:rsidR="000A39F6" w:rsidRPr="00B6313A" w:rsidRDefault="000A39F6" w:rsidP="00720CBF">
                                  <w:pPr>
                                    <w:jc w:val="center"/>
                                    <w:rPr>
                                      <w:rFonts w:ascii="Copperplate Gothic Bold" w:hAnsi="Copperplate Gothic Bold"/>
                                      <w:caps/>
                                      <w:sz w:val="72"/>
                                    </w:rPr>
                                  </w:pPr>
                                  <w:r>
                                    <w:rPr>
                                      <w:rFonts w:ascii="Copperplate Gothic Bold" w:hAnsi="Copperplate Gothic Bold"/>
                                      <w:caps/>
                                      <w:sz w:val="72"/>
                                    </w:rPr>
                                    <w:t>Presidents’ Day</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2.5pt;margin-top:2.1pt;width:103.2pt;height:364.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" filled="f" strokeweight="2pt">
                      <v:textbox style="layout-flow:vertical;mso-layout-flow-alt:bottom-to-top" inset=",7.2pt,,7.2pt">
                        <w:txbxContent>
                          <w:p w14:paraId="44A57AAF" w14:textId="77777777" w:rsidR="000A39F6" w:rsidRPr="00B6313A" w:rsidRDefault="000A39F6" w:rsidP="00720CBF">
                            <w:pPr>
                              <w:jc w:val="center"/>
                              <w:rPr>
                                <w:rFonts w:ascii="Copperplate Gothic Bold" w:hAnsi="Copperplate Gothic Bold"/>
                                <w:caps/>
                                <w:sz w:val="72"/>
                              </w:rPr>
                            </w:pPr>
                            <w:r>
                              <w:rPr>
                                <w:rFonts w:ascii="Copperplate Gothic Bold" w:hAnsi="Copperplate Gothic Bold"/>
                                <w:caps/>
                                <w:sz w:val="72"/>
                              </w:rPr>
                              <w:t>Presidents’ Day</w:t>
                            </w:r>
                          </w:p>
                        </w:txbxContent>
                      </v:textbox>
                    </v:shape>
                  </w:pict>
                </mc:Fallback>
              </mc:AlternateContent>
            </w:r>
          </w:p>
        </w:tc>
        <w:tc>
          <w:tcPr>
            <w:tcW w:w="2178" w:type="dxa"/>
            <w:tcBorders>
              <w:top w:val="single" w:sz="4" w:space="0" w:color="000000"/>
              <w:left w:val="single" w:sz="4" w:space="0" w:color="000000"/>
              <w:bottom w:val="single" w:sz="4" w:space="0" w:color="000000"/>
            </w:tcBorders>
            <w:shd w:val="clear" w:color="auto" w:fill="auto"/>
          </w:tcPr>
          <w:p w14:paraId="5AF6B0F9" w14:textId="77777777" w:rsidR="006F2898" w:rsidRDefault="00115430" w:rsidP="006F2898">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Create-a-board-game</w:t>
            </w:r>
          </w:p>
          <w:p w14:paraId="44F01414" w14:textId="77777777" w:rsidR="006F2898" w:rsidRDefault="00115430" w:rsidP="00115430">
            <w:pPr>
              <w:pStyle w:val="Default"/>
              <w:ind w:left="216" w:hanging="216"/>
              <w:rPr>
                <w:sz w:val="20"/>
                <w:szCs w:val="20"/>
              </w:rPr>
            </w:pPr>
            <w:r>
              <w:rPr>
                <w:sz w:val="20"/>
                <w:szCs w:val="20"/>
              </w:rPr>
              <w:t>-</w:t>
            </w:r>
            <w:proofErr w:type="gramStart"/>
            <w:r>
              <w:rPr>
                <w:sz w:val="20"/>
                <w:szCs w:val="20"/>
              </w:rPr>
              <w:t>product</w:t>
            </w:r>
            <w:proofErr w:type="gramEnd"/>
            <w:r>
              <w:rPr>
                <w:sz w:val="20"/>
                <w:szCs w:val="20"/>
              </w:rPr>
              <w:t xml:space="preserve"> research in focus groups</w:t>
            </w:r>
            <w:r w:rsidR="001555D5">
              <w:rPr>
                <w:sz w:val="20"/>
                <w:szCs w:val="20"/>
              </w:rPr>
              <w:t xml:space="preserve"> I</w:t>
            </w:r>
          </w:p>
          <w:p w14:paraId="493F1204" w14:textId="77777777" w:rsidR="00115430" w:rsidRPr="00CD6FE7" w:rsidRDefault="001555D5" w:rsidP="00115430">
            <w:pPr>
              <w:pStyle w:val="Default"/>
              <w:ind w:left="216" w:hanging="216"/>
              <w:rPr>
                <w:sz w:val="20"/>
                <w:szCs w:val="20"/>
              </w:rPr>
            </w:pPr>
            <w:r>
              <w:rPr>
                <w:sz w:val="20"/>
                <w:szCs w:val="20"/>
              </w:rPr>
              <w:t>-</w:t>
            </w:r>
            <w:proofErr w:type="gramStart"/>
            <w:r>
              <w:rPr>
                <w:sz w:val="20"/>
                <w:szCs w:val="20"/>
              </w:rPr>
              <w:t>pieces</w:t>
            </w:r>
            <w:proofErr w:type="gramEnd"/>
            <w:r>
              <w:rPr>
                <w:sz w:val="20"/>
                <w:szCs w:val="20"/>
              </w:rPr>
              <w:t>, rulebook section titles, diagrams, etc.</w:t>
            </w:r>
          </w:p>
          <w:p w14:paraId="13A2F9A0" w14:textId="77777777" w:rsidR="006F2898" w:rsidRPr="005E09D6" w:rsidRDefault="006F2898" w:rsidP="006F2898">
            <w:pPr>
              <w:ind w:left="144" w:hanging="144"/>
              <w:rPr>
                <w:sz w:val="8"/>
                <w:szCs w:val="20"/>
              </w:rPr>
            </w:pPr>
          </w:p>
          <w:p w14:paraId="6E4F1E41" w14:textId="77777777" w:rsidR="006F2898" w:rsidRPr="00EE06C7" w:rsidRDefault="006F2898" w:rsidP="006F2898">
            <w:pPr>
              <w:ind w:left="144" w:hanging="144"/>
              <w:rPr>
                <w:b/>
                <w:sz w:val="20"/>
                <w:szCs w:val="20"/>
              </w:rPr>
            </w:pPr>
            <w:r>
              <w:rPr>
                <w:b/>
                <w:sz w:val="20"/>
                <w:szCs w:val="20"/>
              </w:rPr>
              <w:t>Grammar</w:t>
            </w:r>
            <w:r w:rsidRPr="00EE06C7">
              <w:rPr>
                <w:b/>
                <w:sz w:val="20"/>
                <w:szCs w:val="20"/>
              </w:rPr>
              <w:t xml:space="preserve"> #</w:t>
            </w:r>
            <w:r>
              <w:rPr>
                <w:b/>
                <w:sz w:val="20"/>
                <w:szCs w:val="20"/>
              </w:rPr>
              <w:t>10</w:t>
            </w:r>
          </w:p>
          <w:p w14:paraId="6C48871E" w14:textId="77777777" w:rsidR="006F2898" w:rsidRPr="006F2898" w:rsidRDefault="006F2898" w:rsidP="006F2898">
            <w:pPr>
              <w:ind w:left="144" w:hanging="144"/>
              <w:rPr>
                <w:sz w:val="20"/>
                <w:szCs w:val="20"/>
              </w:rPr>
            </w:pPr>
            <w:r>
              <w:rPr>
                <w:sz w:val="20"/>
                <w:szCs w:val="20"/>
              </w:rPr>
              <w:t>-</w:t>
            </w:r>
            <w:proofErr w:type="gramStart"/>
            <w:r>
              <w:rPr>
                <w:sz w:val="20"/>
                <w:szCs w:val="20"/>
              </w:rPr>
              <w:t>review</w:t>
            </w:r>
            <w:proofErr w:type="gramEnd"/>
            <w:r>
              <w:rPr>
                <w:sz w:val="20"/>
                <w:szCs w:val="20"/>
              </w:rPr>
              <w:t xml:space="preserve"> subject, predicate, and clauses</w:t>
            </w:r>
          </w:p>
          <w:p w14:paraId="35746C21" w14:textId="77777777" w:rsidR="00D44C4D" w:rsidRPr="00EE06C7" w:rsidRDefault="00D44C4D" w:rsidP="001555D5">
            <w:pPr>
              <w:snapToGrid w:val="0"/>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4E650CEC" w14:textId="77777777" w:rsidR="001555D5" w:rsidRDefault="001555D5" w:rsidP="001555D5">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Create-a-board-game</w:t>
            </w:r>
          </w:p>
          <w:p w14:paraId="15AD98E5" w14:textId="77777777" w:rsidR="001555D5" w:rsidRPr="00592D19" w:rsidRDefault="001555D5" w:rsidP="001555D5">
            <w:pPr>
              <w:pStyle w:val="Default"/>
              <w:ind w:left="216" w:hanging="216"/>
              <w:rPr>
                <w:sz w:val="18"/>
                <w:szCs w:val="18"/>
              </w:rPr>
            </w:pPr>
            <w:r w:rsidRPr="00592D19">
              <w:rPr>
                <w:sz w:val="18"/>
                <w:szCs w:val="18"/>
              </w:rPr>
              <w:t>-</w:t>
            </w:r>
            <w:proofErr w:type="gramStart"/>
            <w:r w:rsidRPr="00592D19">
              <w:rPr>
                <w:sz w:val="18"/>
                <w:szCs w:val="18"/>
              </w:rPr>
              <w:t>product</w:t>
            </w:r>
            <w:proofErr w:type="gramEnd"/>
            <w:r w:rsidRPr="00592D19">
              <w:rPr>
                <w:sz w:val="18"/>
                <w:szCs w:val="18"/>
              </w:rPr>
              <w:t xml:space="preserve"> research in focus groups II [2/19]</w:t>
            </w:r>
          </w:p>
          <w:p w14:paraId="3FCF56E4" w14:textId="77777777" w:rsidR="001555D5" w:rsidRPr="00592D19" w:rsidRDefault="001555D5" w:rsidP="001555D5">
            <w:pPr>
              <w:pStyle w:val="Default"/>
              <w:ind w:left="216" w:hanging="216"/>
              <w:rPr>
                <w:sz w:val="18"/>
                <w:szCs w:val="18"/>
              </w:rPr>
            </w:pPr>
            <w:r w:rsidRPr="00592D19">
              <w:rPr>
                <w:sz w:val="18"/>
                <w:szCs w:val="18"/>
              </w:rPr>
              <w:t>-</w:t>
            </w:r>
            <w:proofErr w:type="gramStart"/>
            <w:r w:rsidRPr="00592D19">
              <w:rPr>
                <w:sz w:val="18"/>
                <w:szCs w:val="18"/>
              </w:rPr>
              <w:t>theme</w:t>
            </w:r>
            <w:proofErr w:type="gramEnd"/>
            <w:r w:rsidRPr="00592D19">
              <w:rPr>
                <w:sz w:val="18"/>
                <w:szCs w:val="18"/>
              </w:rPr>
              <w:t>, rulebook section titles, time, etc.</w:t>
            </w:r>
          </w:p>
          <w:p w14:paraId="10455088" w14:textId="77777777" w:rsidR="00B66635" w:rsidRDefault="00B66635" w:rsidP="00B66635">
            <w:pPr>
              <w:pStyle w:val="Default"/>
              <w:snapToGrid w:val="0"/>
              <w:rPr>
                <w:sz w:val="8"/>
                <w:szCs w:val="20"/>
              </w:rPr>
            </w:pPr>
          </w:p>
          <w:p w14:paraId="4E2F33DE" w14:textId="77777777" w:rsidR="001555D5" w:rsidRPr="00592D19" w:rsidRDefault="001555D5" w:rsidP="001555D5">
            <w:pPr>
              <w:pStyle w:val="Default"/>
              <w:ind w:left="216" w:hanging="216"/>
              <w:rPr>
                <w:sz w:val="18"/>
                <w:szCs w:val="18"/>
              </w:rPr>
            </w:pPr>
            <w:r w:rsidRPr="00592D19">
              <w:rPr>
                <w:sz w:val="18"/>
                <w:szCs w:val="18"/>
              </w:rPr>
              <w:t>-</w:t>
            </w:r>
            <w:proofErr w:type="gramStart"/>
            <w:r w:rsidRPr="00592D19">
              <w:rPr>
                <w:sz w:val="18"/>
                <w:szCs w:val="18"/>
              </w:rPr>
              <w:t>product</w:t>
            </w:r>
            <w:proofErr w:type="gramEnd"/>
            <w:r w:rsidRPr="00592D19">
              <w:rPr>
                <w:sz w:val="18"/>
                <w:szCs w:val="18"/>
              </w:rPr>
              <w:t xml:space="preserve"> research in focus groups III [2/20]</w:t>
            </w:r>
          </w:p>
          <w:p w14:paraId="03E5A9EA" w14:textId="77777777" w:rsidR="001555D5" w:rsidRPr="00592D19" w:rsidRDefault="001555D5" w:rsidP="001555D5">
            <w:pPr>
              <w:pStyle w:val="Default"/>
              <w:ind w:left="216" w:hanging="216"/>
              <w:rPr>
                <w:sz w:val="18"/>
                <w:szCs w:val="18"/>
              </w:rPr>
            </w:pPr>
            <w:r w:rsidRPr="00592D19">
              <w:rPr>
                <w:sz w:val="18"/>
                <w:szCs w:val="18"/>
              </w:rPr>
              <w:t>-</w:t>
            </w:r>
            <w:proofErr w:type="gramStart"/>
            <w:r w:rsidRPr="00592D19">
              <w:rPr>
                <w:sz w:val="18"/>
                <w:szCs w:val="18"/>
              </w:rPr>
              <w:t>theme</w:t>
            </w:r>
            <w:proofErr w:type="gramEnd"/>
            <w:r w:rsidRPr="00592D19">
              <w:rPr>
                <w:sz w:val="18"/>
                <w:szCs w:val="18"/>
              </w:rPr>
              <w:t>, set up, rulebook section titles, etc.</w:t>
            </w:r>
          </w:p>
          <w:p w14:paraId="1CB41674" w14:textId="77777777" w:rsidR="001555D5" w:rsidRPr="005E09D6" w:rsidRDefault="001555D5" w:rsidP="00B66635">
            <w:pPr>
              <w:pStyle w:val="Default"/>
              <w:snapToGrid w:val="0"/>
              <w:rPr>
                <w:sz w:val="8"/>
                <w:szCs w:val="20"/>
              </w:rPr>
            </w:pPr>
          </w:p>
          <w:p w14:paraId="43CE2C91" w14:textId="77777777" w:rsidR="00B66635" w:rsidRPr="00EE06C7" w:rsidRDefault="00B66635" w:rsidP="00B66635">
            <w:pPr>
              <w:ind w:left="144" w:hanging="144"/>
              <w:rPr>
                <w:b/>
                <w:sz w:val="20"/>
                <w:szCs w:val="20"/>
              </w:rPr>
            </w:pPr>
            <w:r>
              <w:rPr>
                <w:b/>
                <w:sz w:val="20"/>
                <w:szCs w:val="20"/>
              </w:rPr>
              <w:t>Grammar</w:t>
            </w:r>
            <w:r w:rsidRPr="00EE06C7">
              <w:rPr>
                <w:b/>
                <w:sz w:val="20"/>
                <w:szCs w:val="20"/>
              </w:rPr>
              <w:t xml:space="preserve"> #</w:t>
            </w:r>
            <w:r>
              <w:rPr>
                <w:b/>
                <w:sz w:val="20"/>
                <w:szCs w:val="20"/>
              </w:rPr>
              <w:t>10</w:t>
            </w:r>
          </w:p>
          <w:p w14:paraId="57909B01" w14:textId="77777777" w:rsidR="00B66635" w:rsidRPr="00592D19" w:rsidRDefault="00B66635" w:rsidP="00B66635">
            <w:pPr>
              <w:ind w:left="144" w:hanging="144"/>
              <w:rPr>
                <w:sz w:val="18"/>
                <w:szCs w:val="18"/>
              </w:rPr>
            </w:pPr>
            <w:r w:rsidRPr="00592D19">
              <w:rPr>
                <w:sz w:val="18"/>
                <w:szCs w:val="18"/>
              </w:rPr>
              <w:t>-</w:t>
            </w:r>
            <w:proofErr w:type="gramStart"/>
            <w:r w:rsidRPr="00592D19">
              <w:rPr>
                <w:sz w:val="18"/>
                <w:szCs w:val="18"/>
              </w:rPr>
              <w:t>turning</w:t>
            </w:r>
            <w:proofErr w:type="gramEnd"/>
            <w:r w:rsidRPr="00592D19">
              <w:rPr>
                <w:sz w:val="18"/>
                <w:szCs w:val="18"/>
              </w:rPr>
              <w:t xml:space="preserve"> fragments into real sentences </w:t>
            </w:r>
          </w:p>
          <w:p w14:paraId="61975785" w14:textId="77777777" w:rsidR="00B66635" w:rsidRPr="00592D19" w:rsidRDefault="00B66635" w:rsidP="00B66635">
            <w:pPr>
              <w:ind w:left="144" w:hanging="144"/>
              <w:rPr>
                <w:sz w:val="18"/>
                <w:szCs w:val="18"/>
              </w:rPr>
            </w:pPr>
            <w:r w:rsidRPr="00592D19">
              <w:rPr>
                <w:sz w:val="18"/>
                <w:szCs w:val="18"/>
              </w:rPr>
              <w:t>*</w:t>
            </w:r>
            <w:proofErr w:type="gramStart"/>
            <w:r w:rsidRPr="00592D19">
              <w:rPr>
                <w:sz w:val="18"/>
                <w:szCs w:val="18"/>
                <w:highlight w:val="lightGray"/>
              </w:rPr>
              <w:t>assignment</w:t>
            </w:r>
            <w:proofErr w:type="gramEnd"/>
            <w:r w:rsidRPr="00592D19">
              <w:rPr>
                <w:sz w:val="18"/>
                <w:szCs w:val="18"/>
              </w:rPr>
              <w:t xml:space="preserve"> due by the </w:t>
            </w:r>
            <w:r w:rsidRPr="00E53D98">
              <w:rPr>
                <w:b/>
                <w:sz w:val="18"/>
                <w:szCs w:val="18"/>
              </w:rPr>
              <w:t>end</w:t>
            </w:r>
            <w:r w:rsidRPr="00592D19">
              <w:rPr>
                <w:sz w:val="18"/>
                <w:szCs w:val="18"/>
              </w:rPr>
              <w:t xml:space="preserve"> of class</w:t>
            </w:r>
            <w:r w:rsidR="001555D5" w:rsidRPr="00592D19">
              <w:rPr>
                <w:sz w:val="18"/>
                <w:szCs w:val="18"/>
              </w:rPr>
              <w:t xml:space="preserve"> [</w:t>
            </w:r>
            <w:r w:rsidR="001555D5" w:rsidRPr="00592D19">
              <w:rPr>
                <w:b/>
                <w:sz w:val="18"/>
                <w:szCs w:val="18"/>
              </w:rPr>
              <w:t>2/19</w:t>
            </w:r>
            <w:r w:rsidR="001555D5" w:rsidRPr="00592D19">
              <w:rPr>
                <w:sz w:val="18"/>
                <w:szCs w:val="18"/>
              </w:rPr>
              <w:t>]</w:t>
            </w:r>
          </w:p>
          <w:p w14:paraId="06056136" w14:textId="77777777" w:rsidR="00D44C4D" w:rsidRPr="002421D2" w:rsidRDefault="00D44C4D" w:rsidP="00D44C4D">
            <w:pPr>
              <w:pStyle w:val="Default"/>
              <w:snapToGrid w:val="0"/>
              <w:ind w:left="144" w:hanging="144"/>
              <w:rPr>
                <w:sz w:val="8"/>
                <w:szCs w:val="20"/>
              </w:rPr>
            </w:pPr>
          </w:p>
          <w:p w14:paraId="176F0A92" w14:textId="07D3B643" w:rsidR="001555D5" w:rsidRPr="001E7130" w:rsidRDefault="001555D5" w:rsidP="001555D5">
            <w:pPr>
              <w:ind w:left="144" w:hanging="144"/>
              <w:jc w:val="center"/>
              <w:rPr>
                <w:rFonts w:ascii="Bank Gothic" w:hAnsi="Bank Gothic"/>
                <w:b/>
                <w:sz w:val="36"/>
                <w:szCs w:val="20"/>
              </w:rPr>
            </w:pPr>
            <w:r w:rsidRPr="00D44C4D">
              <w:rPr>
                <w:rFonts w:ascii="Bank Gothic" w:hAnsi="Bank Gothic"/>
                <w:b/>
                <w:sz w:val="36"/>
                <w:szCs w:val="20"/>
                <w:highlight w:val="lightGray"/>
              </w:rPr>
              <w:t>Vocab #</w:t>
            </w:r>
            <w:r>
              <w:rPr>
                <w:rFonts w:ascii="Bank Gothic" w:hAnsi="Bank Gothic"/>
                <w:b/>
                <w:sz w:val="36"/>
                <w:szCs w:val="20"/>
                <w:highlight w:val="lightGray"/>
              </w:rPr>
              <w:t>10</w:t>
            </w:r>
            <w:r w:rsidRPr="00D44C4D">
              <w:rPr>
                <w:rFonts w:ascii="Bank Gothic" w:hAnsi="Bank Gothic"/>
                <w:b/>
                <w:sz w:val="36"/>
                <w:szCs w:val="20"/>
                <w:highlight w:val="lightGray"/>
              </w:rPr>
              <w:t xml:space="preserve"> Quiz</w:t>
            </w:r>
            <w:r>
              <w:rPr>
                <w:rFonts w:ascii="Bank Gothic" w:hAnsi="Bank Gothic"/>
                <w:b/>
                <w:sz w:val="36"/>
                <w:szCs w:val="20"/>
              </w:rPr>
              <w:t xml:space="preserve"> </w:t>
            </w:r>
            <w:r>
              <w:rPr>
                <w:b/>
                <w:sz w:val="20"/>
                <w:szCs w:val="20"/>
              </w:rPr>
              <w:t>[2</w:t>
            </w:r>
            <w:r w:rsidRPr="003D1F08">
              <w:rPr>
                <w:b/>
                <w:sz w:val="20"/>
                <w:szCs w:val="20"/>
              </w:rPr>
              <w:t>/</w:t>
            </w:r>
            <w:r w:rsidR="00702FB0">
              <w:rPr>
                <w:b/>
                <w:sz w:val="20"/>
                <w:szCs w:val="20"/>
              </w:rPr>
              <w:t>20</w:t>
            </w:r>
            <w:r>
              <w:rPr>
                <w:b/>
                <w:sz w:val="20"/>
                <w:szCs w:val="20"/>
              </w:rPr>
              <w:t>]</w:t>
            </w:r>
          </w:p>
          <w:p w14:paraId="19F52E20" w14:textId="77777777" w:rsidR="001555D5" w:rsidRPr="00454AA3" w:rsidRDefault="001555D5" w:rsidP="001555D5">
            <w:pPr>
              <w:ind w:left="144" w:hanging="144"/>
              <w:rPr>
                <w:sz w:val="18"/>
                <w:szCs w:val="18"/>
              </w:rPr>
            </w:pPr>
            <w:r w:rsidRPr="00454AA3">
              <w:rPr>
                <w:sz w:val="18"/>
                <w:szCs w:val="18"/>
              </w:rPr>
              <w:t>-</w:t>
            </w:r>
            <w:proofErr w:type="gramStart"/>
            <w:r w:rsidRPr="00454AA3">
              <w:rPr>
                <w:sz w:val="18"/>
                <w:szCs w:val="18"/>
              </w:rPr>
              <w:t>regular</w:t>
            </w:r>
            <w:proofErr w:type="gramEnd"/>
            <w:r w:rsidRPr="00454AA3">
              <w:rPr>
                <w:sz w:val="18"/>
                <w:szCs w:val="18"/>
              </w:rPr>
              <w:t xml:space="preserve"> = fill-in-the-blank sentences</w:t>
            </w:r>
          </w:p>
          <w:p w14:paraId="6DF7461B" w14:textId="77777777" w:rsidR="001555D5" w:rsidRPr="00454AA3" w:rsidRDefault="001555D5" w:rsidP="001555D5">
            <w:pPr>
              <w:widowControl w:val="0"/>
              <w:suppressAutoHyphens w:val="0"/>
              <w:autoSpaceDE w:val="0"/>
              <w:autoSpaceDN w:val="0"/>
              <w:adjustRightInd w:val="0"/>
              <w:ind w:left="144" w:hanging="144"/>
              <w:rPr>
                <w:sz w:val="18"/>
                <w:szCs w:val="18"/>
              </w:rPr>
            </w:pPr>
            <w:r>
              <w:rPr>
                <w:sz w:val="18"/>
                <w:szCs w:val="18"/>
              </w:rPr>
              <w:t>-W3 #1-20 = stems &amp;</w:t>
            </w:r>
            <w:r w:rsidRPr="00454AA3">
              <w:rPr>
                <w:sz w:val="18"/>
                <w:szCs w:val="18"/>
              </w:rPr>
              <w:t xml:space="preserve"> mystery questions</w:t>
            </w:r>
          </w:p>
          <w:p w14:paraId="42497AC3" w14:textId="77777777" w:rsidR="00D44C4D" w:rsidRPr="003E5F82" w:rsidRDefault="001555D5" w:rsidP="001555D5">
            <w:pPr>
              <w:widowControl w:val="0"/>
              <w:suppressAutoHyphens w:val="0"/>
              <w:autoSpaceDE w:val="0"/>
              <w:autoSpaceDN w:val="0"/>
              <w:adjustRightInd w:val="0"/>
              <w:ind w:left="144" w:hanging="144"/>
              <w:rPr>
                <w:sz w:val="18"/>
                <w:szCs w:val="18"/>
              </w:rPr>
            </w:pPr>
            <w:r>
              <w:rPr>
                <w:sz w:val="18"/>
                <w:szCs w:val="18"/>
              </w:rPr>
              <w:t>-W3 #21+ = words, definitions, stems &amp;</w:t>
            </w:r>
            <w:r w:rsidRPr="00454AA3">
              <w:rPr>
                <w:sz w:val="18"/>
                <w:szCs w:val="18"/>
              </w:rPr>
              <w:t xml:space="preserve"> </w:t>
            </w:r>
            <w:r>
              <w:rPr>
                <w:sz w:val="18"/>
                <w:szCs w:val="18"/>
              </w:rPr>
              <w:t>flip side</w:t>
            </w:r>
          </w:p>
        </w:tc>
        <w:tc>
          <w:tcPr>
            <w:tcW w:w="2178" w:type="dxa"/>
            <w:tcBorders>
              <w:top w:val="single" w:sz="4" w:space="0" w:color="000000"/>
              <w:left w:val="single" w:sz="4" w:space="0" w:color="000000"/>
              <w:bottom w:val="single" w:sz="4" w:space="0" w:color="000000"/>
            </w:tcBorders>
            <w:shd w:val="clear" w:color="auto" w:fill="auto"/>
          </w:tcPr>
          <w:p w14:paraId="17F7558C" w14:textId="77777777" w:rsidR="001555D5" w:rsidRDefault="001555D5" w:rsidP="001555D5">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Create-a-board-game</w:t>
            </w:r>
          </w:p>
          <w:p w14:paraId="06999303" w14:textId="77777777" w:rsidR="001555D5" w:rsidRDefault="001555D5" w:rsidP="001555D5">
            <w:pPr>
              <w:pStyle w:val="Default"/>
              <w:ind w:left="216" w:hanging="216"/>
              <w:rPr>
                <w:sz w:val="20"/>
                <w:szCs w:val="20"/>
              </w:rPr>
            </w:pPr>
            <w:r>
              <w:rPr>
                <w:sz w:val="20"/>
                <w:szCs w:val="20"/>
              </w:rPr>
              <w:t>-</w:t>
            </w:r>
            <w:proofErr w:type="gramStart"/>
            <w:r>
              <w:rPr>
                <w:sz w:val="20"/>
                <w:szCs w:val="20"/>
              </w:rPr>
              <w:t>product</w:t>
            </w:r>
            <w:proofErr w:type="gramEnd"/>
            <w:r>
              <w:rPr>
                <w:sz w:val="20"/>
                <w:szCs w:val="20"/>
              </w:rPr>
              <w:t xml:space="preserve"> research in focus groups IV: A New Hope</w:t>
            </w:r>
          </w:p>
          <w:p w14:paraId="4CA98194" w14:textId="77777777" w:rsidR="001555D5" w:rsidRDefault="001555D5" w:rsidP="001555D5">
            <w:pPr>
              <w:pStyle w:val="Default"/>
              <w:ind w:left="216" w:hanging="216"/>
              <w:rPr>
                <w:sz w:val="20"/>
                <w:szCs w:val="20"/>
              </w:rPr>
            </w:pPr>
            <w:r>
              <w:rPr>
                <w:sz w:val="20"/>
                <w:szCs w:val="20"/>
              </w:rPr>
              <w:t>-</w:t>
            </w:r>
            <w:proofErr w:type="gramStart"/>
            <w:r>
              <w:rPr>
                <w:sz w:val="20"/>
                <w:szCs w:val="20"/>
              </w:rPr>
              <w:t>pieces</w:t>
            </w:r>
            <w:proofErr w:type="gramEnd"/>
            <w:r>
              <w:rPr>
                <w:sz w:val="20"/>
                <w:szCs w:val="20"/>
              </w:rPr>
              <w:t>, rulebook section titles, “voice” in rules, etc.</w:t>
            </w:r>
          </w:p>
          <w:p w14:paraId="1DDCDA0B" w14:textId="77777777" w:rsidR="00592D19" w:rsidRPr="00CD6FE7" w:rsidRDefault="00592D19" w:rsidP="001555D5">
            <w:pPr>
              <w:pStyle w:val="Default"/>
              <w:ind w:left="216" w:hanging="216"/>
              <w:rPr>
                <w:sz w:val="20"/>
                <w:szCs w:val="20"/>
              </w:rPr>
            </w:pPr>
            <w:r>
              <w:rPr>
                <w:sz w:val="20"/>
                <w:szCs w:val="20"/>
              </w:rPr>
              <w:t>-work on initial ideas for board game</w:t>
            </w:r>
          </w:p>
          <w:p w14:paraId="3CA59237" w14:textId="77777777" w:rsidR="00D44C4D" w:rsidRPr="00393648" w:rsidRDefault="00D44C4D" w:rsidP="008C129F">
            <w:pPr>
              <w:rPr>
                <w:sz w:val="16"/>
                <w:szCs w:val="16"/>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6E726FE" w14:textId="77777777" w:rsidR="00D44C4D" w:rsidRPr="00EE06C7" w:rsidRDefault="009C1E6A" w:rsidP="00D44C4D">
            <w:pPr>
              <w:ind w:left="144" w:hanging="144"/>
              <w:rPr>
                <w:b/>
                <w:sz w:val="20"/>
                <w:szCs w:val="20"/>
              </w:rPr>
            </w:pPr>
            <w:r>
              <w:rPr>
                <w:b/>
                <w:sz w:val="20"/>
                <w:szCs w:val="20"/>
              </w:rPr>
              <w:t>Vocabulary</w:t>
            </w:r>
            <w:r w:rsidR="00D44C4D" w:rsidRPr="00EE06C7">
              <w:rPr>
                <w:b/>
                <w:sz w:val="20"/>
                <w:szCs w:val="20"/>
              </w:rPr>
              <w:t xml:space="preserve"> #</w:t>
            </w:r>
            <w:r>
              <w:rPr>
                <w:b/>
                <w:sz w:val="20"/>
                <w:szCs w:val="20"/>
              </w:rPr>
              <w:t>11</w:t>
            </w:r>
          </w:p>
          <w:p w14:paraId="5CCF9E09" w14:textId="77777777" w:rsidR="009C1E6A" w:rsidRDefault="009C1E6A" w:rsidP="009C1E6A">
            <w:pPr>
              <w:ind w:left="144" w:hanging="144"/>
              <w:rPr>
                <w:sz w:val="18"/>
                <w:szCs w:val="20"/>
              </w:rPr>
            </w:pPr>
            <w:r>
              <w:rPr>
                <w:sz w:val="18"/>
                <w:szCs w:val="20"/>
              </w:rPr>
              <w:t>-</w:t>
            </w:r>
            <w:proofErr w:type="gramStart"/>
            <w:r>
              <w:rPr>
                <w:sz w:val="18"/>
                <w:szCs w:val="20"/>
              </w:rPr>
              <w:t>words</w:t>
            </w:r>
            <w:proofErr w:type="gramEnd"/>
            <w:r>
              <w:rPr>
                <w:sz w:val="18"/>
                <w:szCs w:val="20"/>
              </w:rPr>
              <w:t xml:space="preserve"> &amp; work 2/24-27</w:t>
            </w:r>
          </w:p>
          <w:p w14:paraId="23EEAF37" w14:textId="77777777" w:rsidR="009C1E6A" w:rsidRDefault="009C1E6A" w:rsidP="009C1E6A">
            <w:pPr>
              <w:ind w:left="144" w:hanging="144"/>
              <w:rPr>
                <w:sz w:val="18"/>
                <w:szCs w:val="20"/>
              </w:rPr>
            </w:pPr>
            <w:r>
              <w:rPr>
                <w:sz w:val="18"/>
                <w:szCs w:val="20"/>
              </w:rPr>
              <w:t>*</w:t>
            </w:r>
            <w:proofErr w:type="gramStart"/>
            <w:r>
              <w:rPr>
                <w:sz w:val="18"/>
                <w:szCs w:val="20"/>
              </w:rPr>
              <w:t>assignment</w:t>
            </w:r>
            <w:proofErr w:type="gramEnd"/>
            <w:r>
              <w:rPr>
                <w:sz w:val="18"/>
                <w:szCs w:val="20"/>
              </w:rPr>
              <w:t xml:space="preserve"> due 2/28</w:t>
            </w:r>
          </w:p>
          <w:p w14:paraId="16C492B2" w14:textId="77777777" w:rsidR="009C1E6A" w:rsidRPr="00F221BC" w:rsidRDefault="009C1E6A" w:rsidP="009C1E6A">
            <w:pPr>
              <w:ind w:left="144" w:hanging="144"/>
              <w:rPr>
                <w:sz w:val="18"/>
                <w:szCs w:val="20"/>
              </w:rPr>
            </w:pPr>
            <w:r>
              <w:rPr>
                <w:sz w:val="18"/>
                <w:szCs w:val="20"/>
              </w:rPr>
              <w:t>-</w:t>
            </w:r>
            <w:proofErr w:type="gramStart"/>
            <w:r>
              <w:rPr>
                <w:sz w:val="18"/>
                <w:szCs w:val="20"/>
              </w:rPr>
              <w:t>quiz</w:t>
            </w:r>
            <w:proofErr w:type="gramEnd"/>
            <w:r>
              <w:rPr>
                <w:sz w:val="18"/>
                <w:szCs w:val="20"/>
              </w:rPr>
              <w:t xml:space="preserve"> 3/6</w:t>
            </w:r>
          </w:p>
          <w:p w14:paraId="0E3C759B" w14:textId="77777777" w:rsidR="00D44C4D" w:rsidRPr="005E09D6" w:rsidRDefault="00D44C4D" w:rsidP="00D44C4D">
            <w:pPr>
              <w:snapToGrid w:val="0"/>
              <w:rPr>
                <w:sz w:val="8"/>
                <w:szCs w:val="20"/>
              </w:rPr>
            </w:pPr>
          </w:p>
          <w:p w14:paraId="407884F7" w14:textId="77777777" w:rsidR="00D44C4D" w:rsidRPr="00AD01A3" w:rsidRDefault="00D44C4D" w:rsidP="00D44C4D">
            <w:pPr>
              <w:ind w:left="144" w:hanging="144"/>
              <w:rPr>
                <w:b/>
                <w:sz w:val="20"/>
                <w:szCs w:val="20"/>
              </w:rPr>
            </w:pPr>
            <w:r>
              <w:rPr>
                <w:b/>
                <w:sz w:val="20"/>
                <w:szCs w:val="20"/>
              </w:rPr>
              <w:t>DWA</w:t>
            </w:r>
          </w:p>
          <w:p w14:paraId="6A91C069" w14:textId="77777777" w:rsidR="00D44C4D" w:rsidRDefault="00592D19" w:rsidP="00D44C4D">
            <w:pPr>
              <w:ind w:left="144" w:hanging="144"/>
              <w:rPr>
                <w:sz w:val="18"/>
                <w:szCs w:val="18"/>
              </w:rPr>
            </w:pPr>
            <w:r>
              <w:rPr>
                <w:sz w:val="18"/>
                <w:szCs w:val="20"/>
              </w:rPr>
              <w:t>-</w:t>
            </w:r>
            <w:proofErr w:type="gramStart"/>
            <w:r>
              <w:rPr>
                <w:sz w:val="18"/>
                <w:szCs w:val="20"/>
              </w:rPr>
              <w:t>prewriting</w:t>
            </w:r>
            <w:proofErr w:type="gramEnd"/>
            <w:r>
              <w:rPr>
                <w:sz w:val="18"/>
                <w:szCs w:val="20"/>
              </w:rPr>
              <w:t>, drafting, editing &amp; revising, “workshop”, &amp; finalize 2/24-28</w:t>
            </w:r>
          </w:p>
          <w:p w14:paraId="748F5D53" w14:textId="77777777" w:rsidR="00592D19" w:rsidRPr="005E09D6" w:rsidRDefault="00592D19" w:rsidP="00592D19">
            <w:pPr>
              <w:snapToGrid w:val="0"/>
              <w:rPr>
                <w:sz w:val="8"/>
                <w:szCs w:val="20"/>
              </w:rPr>
            </w:pPr>
          </w:p>
          <w:p w14:paraId="3AFC298C" w14:textId="77777777" w:rsidR="008C129F" w:rsidRPr="00EE06C7" w:rsidRDefault="008C129F" w:rsidP="008C129F">
            <w:pPr>
              <w:ind w:left="144" w:hanging="144"/>
              <w:rPr>
                <w:b/>
                <w:sz w:val="20"/>
                <w:szCs w:val="20"/>
              </w:rPr>
            </w:pPr>
            <w:r>
              <w:rPr>
                <w:b/>
                <w:sz w:val="20"/>
                <w:szCs w:val="20"/>
              </w:rPr>
              <w:t>Create-a-Board Game</w:t>
            </w:r>
          </w:p>
          <w:p w14:paraId="76D2A504" w14:textId="77777777" w:rsidR="008C129F" w:rsidRDefault="008C129F" w:rsidP="00D44C4D">
            <w:pPr>
              <w:ind w:left="144" w:hanging="144"/>
              <w:rPr>
                <w:sz w:val="18"/>
                <w:szCs w:val="20"/>
              </w:rPr>
            </w:pPr>
            <w:r>
              <w:rPr>
                <w:sz w:val="18"/>
                <w:szCs w:val="20"/>
              </w:rPr>
              <w:t>-</w:t>
            </w:r>
            <w:proofErr w:type="gramStart"/>
            <w:r>
              <w:rPr>
                <w:sz w:val="18"/>
                <w:szCs w:val="20"/>
              </w:rPr>
              <w:t>initial</w:t>
            </w:r>
            <w:proofErr w:type="gramEnd"/>
            <w:r>
              <w:rPr>
                <w:sz w:val="18"/>
                <w:szCs w:val="20"/>
              </w:rPr>
              <w:t xml:space="preserve"> idea 2/24</w:t>
            </w:r>
          </w:p>
          <w:p w14:paraId="0A117D66" w14:textId="77777777" w:rsidR="009C1E6A" w:rsidRPr="002421D2" w:rsidRDefault="009C1E6A" w:rsidP="009C1E6A">
            <w:pPr>
              <w:pStyle w:val="Default"/>
              <w:snapToGrid w:val="0"/>
              <w:ind w:left="144" w:hanging="144"/>
              <w:rPr>
                <w:sz w:val="8"/>
                <w:szCs w:val="20"/>
              </w:rPr>
            </w:pPr>
          </w:p>
          <w:p w14:paraId="5C0457BE" w14:textId="77777777" w:rsidR="009C1E6A" w:rsidRDefault="009C1E6A" w:rsidP="009C1E6A">
            <w:pPr>
              <w:ind w:left="144" w:hanging="144"/>
              <w:rPr>
                <w:b/>
                <w:sz w:val="20"/>
                <w:szCs w:val="20"/>
              </w:rPr>
            </w:pPr>
            <w:r>
              <w:rPr>
                <w:b/>
                <w:sz w:val="20"/>
                <w:szCs w:val="20"/>
              </w:rPr>
              <w:t>Murder Mystery</w:t>
            </w:r>
          </w:p>
          <w:p w14:paraId="2DA6FBE0" w14:textId="77777777" w:rsidR="008C129F" w:rsidRPr="006C7384" w:rsidRDefault="009C1E6A" w:rsidP="009C1E6A">
            <w:pPr>
              <w:ind w:left="144" w:hanging="144"/>
              <w:rPr>
                <w:sz w:val="18"/>
                <w:szCs w:val="18"/>
              </w:rPr>
            </w:pPr>
            <w:r>
              <w:rPr>
                <w:sz w:val="18"/>
                <w:szCs w:val="20"/>
              </w:rPr>
              <w:t>-</w:t>
            </w:r>
            <w:proofErr w:type="gramStart"/>
            <w:r>
              <w:rPr>
                <w:sz w:val="18"/>
                <w:szCs w:val="20"/>
              </w:rPr>
              <w:t>mystery</w:t>
            </w:r>
            <w:proofErr w:type="gramEnd"/>
            <w:r>
              <w:rPr>
                <w:sz w:val="18"/>
                <w:szCs w:val="20"/>
              </w:rPr>
              <w:t xml:space="preserve"> event 3/3-7</w:t>
            </w:r>
          </w:p>
        </w:tc>
      </w:tr>
      <w:tr w:rsidR="00D44C4D" w14:paraId="08CF9EC7"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41D3D1F3" w14:textId="77777777"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762A1ED5" w14:textId="77777777" w:rsidR="00D44C4D" w:rsidRPr="00147C06" w:rsidRDefault="00D44C4D" w:rsidP="00D44C4D">
            <w:pPr>
              <w:snapToGrid w:val="0"/>
              <w:ind w:left="144" w:hanging="144"/>
              <w:rPr>
                <w:sz w:val="20"/>
                <w:szCs w:val="20"/>
              </w:rPr>
            </w:pPr>
          </w:p>
        </w:tc>
        <w:tc>
          <w:tcPr>
            <w:tcW w:w="2178" w:type="dxa"/>
            <w:tcBorders>
              <w:top w:val="single" w:sz="4" w:space="0" w:color="000000"/>
              <w:left w:val="single" w:sz="4" w:space="0" w:color="000000"/>
              <w:bottom w:val="single" w:sz="4" w:space="0" w:color="000000"/>
            </w:tcBorders>
            <w:shd w:val="clear" w:color="auto" w:fill="auto"/>
          </w:tcPr>
          <w:p w14:paraId="48EDBD20" w14:textId="77777777" w:rsidR="00D44C4D" w:rsidRPr="00970DF2" w:rsidRDefault="00D44C4D" w:rsidP="00D44C4D">
            <w:pPr>
              <w:snapToGrid w:val="0"/>
              <w:ind w:left="144" w:hanging="144"/>
              <w:rPr>
                <w:b/>
                <w:sz w:val="20"/>
                <w:szCs w:val="20"/>
              </w:rPr>
            </w:pPr>
            <w:r w:rsidRPr="00970DF2">
              <w:rPr>
                <w:b/>
                <w:sz w:val="20"/>
                <w:szCs w:val="20"/>
              </w:rPr>
              <w:t>20’ Reading</w:t>
            </w:r>
          </w:p>
          <w:p w14:paraId="637D5641" w14:textId="77777777" w:rsidR="00D44C4D" w:rsidRPr="00592D19" w:rsidRDefault="00D44C4D" w:rsidP="00D44C4D">
            <w:pPr>
              <w:snapToGrid w:val="0"/>
              <w:ind w:left="144" w:hanging="144"/>
              <w:rPr>
                <w:sz w:val="18"/>
                <w:szCs w:val="18"/>
              </w:rPr>
            </w:pPr>
            <w:r w:rsidRPr="00592D19">
              <w:rPr>
                <w:sz w:val="18"/>
                <w:szCs w:val="18"/>
              </w:rPr>
              <w:t>-</w:t>
            </w:r>
            <w:proofErr w:type="gramStart"/>
            <w:r w:rsidRPr="00592D19">
              <w:rPr>
                <w:sz w:val="18"/>
                <w:szCs w:val="18"/>
              </w:rPr>
              <w:t>student</w:t>
            </w:r>
            <w:proofErr w:type="gramEnd"/>
            <w:r w:rsidRPr="00592D19">
              <w:rPr>
                <w:sz w:val="18"/>
                <w:szCs w:val="18"/>
              </w:rPr>
              <w:t xml:space="preserve"> book of choice</w:t>
            </w:r>
          </w:p>
          <w:p w14:paraId="5A62EF73" w14:textId="77777777" w:rsidR="00D44C4D" w:rsidRPr="00592D19" w:rsidRDefault="00D44C4D" w:rsidP="00D44C4D">
            <w:pPr>
              <w:snapToGrid w:val="0"/>
              <w:ind w:left="144" w:hanging="144"/>
              <w:rPr>
                <w:sz w:val="18"/>
                <w:szCs w:val="18"/>
              </w:rPr>
            </w:pPr>
            <w:r w:rsidRPr="00592D19">
              <w:rPr>
                <w:sz w:val="18"/>
                <w:szCs w:val="18"/>
              </w:rPr>
              <w:t>-</w:t>
            </w:r>
            <w:proofErr w:type="gramStart"/>
            <w:r w:rsidRPr="00592D19">
              <w:rPr>
                <w:sz w:val="18"/>
                <w:szCs w:val="18"/>
              </w:rPr>
              <w:t>student</w:t>
            </w:r>
            <w:proofErr w:type="gramEnd"/>
            <w:r w:rsidRPr="00592D19">
              <w:rPr>
                <w:sz w:val="18"/>
                <w:szCs w:val="18"/>
              </w:rPr>
              <w:t xml:space="preserve"> meetings</w:t>
            </w:r>
          </w:p>
          <w:p w14:paraId="208907F0" w14:textId="77777777" w:rsidR="00D44C4D" w:rsidRPr="005E09D6" w:rsidRDefault="00D44C4D" w:rsidP="00D44C4D">
            <w:pPr>
              <w:snapToGrid w:val="0"/>
              <w:ind w:left="144" w:hanging="144"/>
              <w:rPr>
                <w:sz w:val="8"/>
                <w:szCs w:val="20"/>
              </w:rPr>
            </w:pPr>
          </w:p>
          <w:p w14:paraId="44025103" w14:textId="77777777" w:rsidR="00B66635" w:rsidRPr="00F32514" w:rsidRDefault="00B66635" w:rsidP="00B66635">
            <w:pPr>
              <w:pStyle w:val="Default"/>
              <w:snapToGrid w:val="0"/>
              <w:ind w:left="144" w:hanging="144"/>
              <w:rPr>
                <w:sz w:val="20"/>
                <w:szCs w:val="20"/>
              </w:rPr>
            </w:pPr>
            <w:r>
              <w:rPr>
                <w:b/>
                <w:sz w:val="20"/>
                <w:szCs w:val="20"/>
              </w:rPr>
              <w:t>Discussion Groups</w:t>
            </w:r>
          </w:p>
          <w:p w14:paraId="27EABD3A" w14:textId="77777777" w:rsidR="00B66635" w:rsidRPr="001555D5" w:rsidRDefault="00B66635" w:rsidP="00B66635">
            <w:pPr>
              <w:snapToGrid w:val="0"/>
              <w:ind w:left="144" w:hanging="144"/>
              <w:rPr>
                <w:sz w:val="18"/>
                <w:szCs w:val="18"/>
              </w:rPr>
            </w:pPr>
            <w:r w:rsidRPr="001555D5">
              <w:rPr>
                <w:sz w:val="18"/>
                <w:szCs w:val="18"/>
              </w:rPr>
              <w:t>-</w:t>
            </w:r>
            <w:proofErr w:type="gramStart"/>
            <w:r w:rsidRPr="001555D5">
              <w:rPr>
                <w:sz w:val="18"/>
                <w:szCs w:val="18"/>
              </w:rPr>
              <w:t>help</w:t>
            </w:r>
            <w:proofErr w:type="gramEnd"/>
            <w:r w:rsidRPr="001555D5">
              <w:rPr>
                <w:sz w:val="18"/>
                <w:szCs w:val="18"/>
              </w:rPr>
              <w:t xml:space="preserve"> with new individual discussion assignments</w:t>
            </w:r>
          </w:p>
          <w:p w14:paraId="736A2B71" w14:textId="77777777" w:rsidR="00D44C4D" w:rsidRPr="001555D5" w:rsidRDefault="00B66635" w:rsidP="001555D5">
            <w:pPr>
              <w:snapToGrid w:val="0"/>
              <w:ind w:left="144" w:hanging="144"/>
              <w:rPr>
                <w:sz w:val="18"/>
                <w:szCs w:val="18"/>
              </w:rPr>
            </w:pPr>
            <w:r w:rsidRPr="001555D5">
              <w:rPr>
                <w:sz w:val="18"/>
                <w:szCs w:val="18"/>
              </w:rPr>
              <w:t>-</w:t>
            </w:r>
            <w:proofErr w:type="gramStart"/>
            <w:r w:rsidRPr="001555D5">
              <w:rPr>
                <w:sz w:val="18"/>
                <w:szCs w:val="18"/>
              </w:rPr>
              <w:t>time</w:t>
            </w:r>
            <w:proofErr w:type="gramEnd"/>
            <w:r w:rsidRPr="001555D5">
              <w:rPr>
                <w:sz w:val="18"/>
                <w:szCs w:val="18"/>
              </w:rPr>
              <w:t xml:space="preserve"> to work on discussion assignment</w:t>
            </w:r>
          </w:p>
        </w:tc>
        <w:tc>
          <w:tcPr>
            <w:tcW w:w="4355" w:type="dxa"/>
            <w:gridSpan w:val="2"/>
            <w:tcBorders>
              <w:top w:val="single" w:sz="4" w:space="0" w:color="000000"/>
              <w:left w:val="single" w:sz="4" w:space="0" w:color="000000"/>
              <w:bottom w:val="single" w:sz="4" w:space="0" w:color="000000"/>
            </w:tcBorders>
            <w:shd w:val="clear" w:color="auto" w:fill="auto"/>
          </w:tcPr>
          <w:p w14:paraId="4B1171EE" w14:textId="77777777" w:rsidR="00D44C4D" w:rsidRPr="00970DF2" w:rsidRDefault="00D44C4D" w:rsidP="00D44C4D">
            <w:pPr>
              <w:snapToGrid w:val="0"/>
              <w:ind w:left="144" w:hanging="144"/>
              <w:rPr>
                <w:b/>
                <w:sz w:val="20"/>
                <w:szCs w:val="20"/>
              </w:rPr>
            </w:pPr>
            <w:r w:rsidRPr="00970DF2">
              <w:rPr>
                <w:b/>
                <w:sz w:val="20"/>
                <w:szCs w:val="20"/>
              </w:rPr>
              <w:t>20’ Reading</w:t>
            </w:r>
          </w:p>
          <w:p w14:paraId="774C963E"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502CC01C"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5FD2C81D" w14:textId="77777777" w:rsidR="00D44C4D" w:rsidRPr="005E09D6" w:rsidRDefault="00D44C4D" w:rsidP="00D44C4D">
            <w:pPr>
              <w:snapToGrid w:val="0"/>
              <w:ind w:left="144" w:hanging="144"/>
              <w:rPr>
                <w:sz w:val="8"/>
                <w:szCs w:val="20"/>
              </w:rPr>
            </w:pPr>
          </w:p>
          <w:p w14:paraId="3453E77D" w14:textId="77777777" w:rsidR="00B66635" w:rsidRPr="00D44C4D" w:rsidRDefault="00B66635" w:rsidP="00B66635">
            <w:pPr>
              <w:pStyle w:val="Default"/>
              <w:snapToGrid w:val="0"/>
              <w:ind w:left="144" w:hanging="144"/>
              <w:rPr>
                <w:sz w:val="20"/>
                <w:szCs w:val="20"/>
              </w:rPr>
            </w:pPr>
            <w:r w:rsidRPr="00D44C4D">
              <w:rPr>
                <w:b/>
                <w:sz w:val="20"/>
                <w:szCs w:val="20"/>
              </w:rPr>
              <w:t>Body Biography</w:t>
            </w:r>
          </w:p>
          <w:p w14:paraId="11E46FEB" w14:textId="77777777" w:rsidR="00B66635" w:rsidRDefault="00B66635" w:rsidP="00B66635">
            <w:pPr>
              <w:snapToGrid w:val="0"/>
              <w:ind w:left="144" w:hanging="144"/>
              <w:rPr>
                <w:sz w:val="20"/>
                <w:szCs w:val="20"/>
              </w:rPr>
            </w:pPr>
            <w:r>
              <w:rPr>
                <w:sz w:val="20"/>
                <w:szCs w:val="20"/>
              </w:rPr>
              <w:t>-</w:t>
            </w:r>
            <w:proofErr w:type="gramStart"/>
            <w:r>
              <w:rPr>
                <w:sz w:val="20"/>
                <w:szCs w:val="20"/>
              </w:rPr>
              <w:t>meet</w:t>
            </w:r>
            <w:proofErr w:type="gramEnd"/>
            <w:r>
              <w:rPr>
                <w:sz w:val="20"/>
                <w:szCs w:val="20"/>
              </w:rPr>
              <w:t xml:space="preserve"> with character group to plan</w:t>
            </w:r>
          </w:p>
          <w:p w14:paraId="03A6451E" w14:textId="77777777" w:rsidR="00D44C4D" w:rsidRPr="002C6E70" w:rsidRDefault="00B66635" w:rsidP="00592D19">
            <w:pPr>
              <w:snapToGrid w:val="0"/>
              <w:ind w:left="144" w:hanging="144"/>
              <w:rPr>
                <w:sz w:val="20"/>
                <w:szCs w:val="20"/>
              </w:rPr>
            </w:pPr>
            <w:r>
              <w:rPr>
                <w:sz w:val="20"/>
                <w:szCs w:val="20"/>
              </w:rPr>
              <w:t>-</w:t>
            </w:r>
            <w:proofErr w:type="gramStart"/>
            <w:r>
              <w:rPr>
                <w:sz w:val="20"/>
                <w:szCs w:val="20"/>
              </w:rPr>
              <w:t>what</w:t>
            </w:r>
            <w:proofErr w:type="gramEnd"/>
            <w:r>
              <w:rPr>
                <w:sz w:val="20"/>
                <w:szCs w:val="20"/>
              </w:rPr>
              <w:t xml:space="preserve"> are the 3-4 items each person will put on the outline</w:t>
            </w:r>
          </w:p>
        </w:tc>
        <w:tc>
          <w:tcPr>
            <w:tcW w:w="2178" w:type="dxa"/>
            <w:tcBorders>
              <w:top w:val="single" w:sz="4" w:space="0" w:color="000000"/>
              <w:left w:val="single" w:sz="4" w:space="0" w:color="000000"/>
              <w:bottom w:val="single" w:sz="4" w:space="0" w:color="000000"/>
            </w:tcBorders>
            <w:shd w:val="clear" w:color="auto" w:fill="auto"/>
          </w:tcPr>
          <w:p w14:paraId="1CB652F6" w14:textId="77777777" w:rsidR="00B66635" w:rsidRPr="00970DF2" w:rsidRDefault="00B66635" w:rsidP="00B66635">
            <w:pPr>
              <w:snapToGrid w:val="0"/>
              <w:ind w:left="144" w:hanging="144"/>
              <w:rPr>
                <w:b/>
                <w:sz w:val="20"/>
                <w:szCs w:val="20"/>
              </w:rPr>
            </w:pPr>
            <w:r w:rsidRPr="00970DF2">
              <w:rPr>
                <w:b/>
                <w:sz w:val="20"/>
                <w:szCs w:val="20"/>
              </w:rPr>
              <w:t>20’ Reading</w:t>
            </w:r>
          </w:p>
          <w:p w14:paraId="199970A6" w14:textId="77777777" w:rsidR="00B66635" w:rsidRPr="006D2584" w:rsidRDefault="00B66635" w:rsidP="00B66635">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2E835C82" w14:textId="77777777" w:rsidR="00B66635" w:rsidRPr="006D2584" w:rsidRDefault="00B66635" w:rsidP="00B66635">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0080B6A8" w14:textId="77777777" w:rsidR="00B66635" w:rsidRPr="005E09D6" w:rsidRDefault="00B66635" w:rsidP="00B66635">
            <w:pPr>
              <w:snapToGrid w:val="0"/>
              <w:ind w:left="144" w:hanging="144"/>
              <w:rPr>
                <w:sz w:val="8"/>
                <w:szCs w:val="20"/>
              </w:rPr>
            </w:pPr>
          </w:p>
          <w:p w14:paraId="64EBECD2"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9E9316C" w14:textId="77777777" w:rsidR="00D44C4D" w:rsidRPr="00F32514" w:rsidRDefault="00D44C4D" w:rsidP="00D44C4D">
            <w:pPr>
              <w:pStyle w:val="Default"/>
              <w:snapToGrid w:val="0"/>
              <w:ind w:left="144" w:hanging="144"/>
              <w:rPr>
                <w:sz w:val="20"/>
                <w:szCs w:val="20"/>
              </w:rPr>
            </w:pPr>
            <w:r>
              <w:rPr>
                <w:b/>
                <w:sz w:val="20"/>
                <w:szCs w:val="20"/>
              </w:rPr>
              <w:t>Discussion #</w:t>
            </w:r>
            <w:r w:rsidR="002C6E70">
              <w:rPr>
                <w:b/>
                <w:sz w:val="20"/>
                <w:szCs w:val="20"/>
              </w:rPr>
              <w:t>3</w:t>
            </w:r>
          </w:p>
          <w:p w14:paraId="1219C837" w14:textId="77777777" w:rsidR="00D44C4D" w:rsidRPr="00425ACC" w:rsidRDefault="00D44C4D" w:rsidP="00D44C4D">
            <w:pPr>
              <w:pStyle w:val="Default"/>
              <w:snapToGrid w:val="0"/>
              <w:ind w:left="144" w:hanging="144"/>
              <w:rPr>
                <w:sz w:val="20"/>
                <w:szCs w:val="20"/>
              </w:rPr>
            </w:pPr>
            <w:r>
              <w:rPr>
                <w:sz w:val="18"/>
                <w:szCs w:val="18"/>
              </w:rPr>
              <w:t>-</w:t>
            </w:r>
            <w:proofErr w:type="gramStart"/>
            <w:r>
              <w:rPr>
                <w:sz w:val="18"/>
                <w:szCs w:val="20"/>
              </w:rPr>
              <w:t>assignment</w:t>
            </w:r>
            <w:proofErr w:type="gramEnd"/>
            <w:r>
              <w:rPr>
                <w:sz w:val="18"/>
                <w:szCs w:val="20"/>
              </w:rPr>
              <w:t xml:space="preserve"> due at the beginning of class 2/</w:t>
            </w:r>
            <w:r w:rsidR="002C6E70">
              <w:rPr>
                <w:sz w:val="18"/>
                <w:szCs w:val="20"/>
              </w:rPr>
              <w:t>27</w:t>
            </w:r>
          </w:p>
          <w:p w14:paraId="0222A081" w14:textId="77777777" w:rsidR="00D44C4D" w:rsidRPr="00425ACC" w:rsidRDefault="00D44C4D" w:rsidP="00D44C4D">
            <w:pPr>
              <w:pStyle w:val="Default"/>
              <w:snapToGrid w:val="0"/>
              <w:ind w:left="144" w:hanging="144"/>
              <w:rPr>
                <w:sz w:val="20"/>
                <w:szCs w:val="20"/>
              </w:rPr>
            </w:pPr>
            <w:r>
              <w:rPr>
                <w:sz w:val="20"/>
                <w:szCs w:val="20"/>
              </w:rPr>
              <w:t>-</w:t>
            </w:r>
            <w:proofErr w:type="gramStart"/>
            <w:r>
              <w:rPr>
                <w:sz w:val="20"/>
                <w:szCs w:val="20"/>
              </w:rPr>
              <w:t>discussion</w:t>
            </w:r>
            <w:proofErr w:type="gramEnd"/>
            <w:r>
              <w:rPr>
                <w:sz w:val="20"/>
                <w:szCs w:val="20"/>
              </w:rPr>
              <w:t xml:space="preserve"> 2/</w:t>
            </w:r>
            <w:r w:rsidR="002C6E70">
              <w:rPr>
                <w:sz w:val="20"/>
                <w:szCs w:val="20"/>
              </w:rPr>
              <w:t>28</w:t>
            </w:r>
          </w:p>
          <w:p w14:paraId="05742306" w14:textId="77777777" w:rsidR="00D44C4D" w:rsidRPr="005E09D6" w:rsidRDefault="00D44C4D" w:rsidP="00D44C4D">
            <w:pPr>
              <w:snapToGrid w:val="0"/>
              <w:ind w:left="144" w:hanging="144"/>
              <w:rPr>
                <w:sz w:val="8"/>
                <w:szCs w:val="20"/>
              </w:rPr>
            </w:pPr>
          </w:p>
          <w:p w14:paraId="53704C76" w14:textId="77777777" w:rsidR="00D44C4D" w:rsidRPr="00F32514" w:rsidRDefault="00D44C4D" w:rsidP="00D44C4D">
            <w:pPr>
              <w:pStyle w:val="Default"/>
              <w:snapToGrid w:val="0"/>
              <w:ind w:left="144" w:hanging="144"/>
              <w:rPr>
                <w:sz w:val="20"/>
                <w:szCs w:val="20"/>
              </w:rPr>
            </w:pPr>
            <w:r w:rsidRPr="00D44C4D">
              <w:rPr>
                <w:b/>
                <w:sz w:val="20"/>
                <w:szCs w:val="20"/>
              </w:rPr>
              <w:t xml:space="preserve">Chains </w:t>
            </w:r>
          </w:p>
          <w:p w14:paraId="16322CF1" w14:textId="77777777" w:rsidR="00D44C4D" w:rsidRDefault="00D44C4D" w:rsidP="00D44C4D">
            <w:pPr>
              <w:snapToGrid w:val="0"/>
              <w:ind w:left="144" w:hanging="144"/>
              <w:rPr>
                <w:sz w:val="20"/>
                <w:szCs w:val="20"/>
              </w:rPr>
            </w:pPr>
            <w:r>
              <w:rPr>
                <w:sz w:val="20"/>
                <w:szCs w:val="20"/>
              </w:rPr>
              <w:t>-</w:t>
            </w:r>
            <w:proofErr w:type="gramStart"/>
            <w:r>
              <w:rPr>
                <w:sz w:val="20"/>
                <w:szCs w:val="20"/>
              </w:rPr>
              <w:t>novel</w:t>
            </w:r>
            <w:proofErr w:type="gramEnd"/>
            <w:r>
              <w:rPr>
                <w:sz w:val="20"/>
                <w:szCs w:val="20"/>
              </w:rPr>
              <w:t xml:space="preserve"> read aloud</w:t>
            </w:r>
          </w:p>
          <w:p w14:paraId="1DF2DB31" w14:textId="77777777" w:rsidR="00D44C4D" w:rsidRPr="00454AA3" w:rsidRDefault="00D44C4D" w:rsidP="00D44C4D">
            <w:pPr>
              <w:ind w:left="144" w:hanging="144"/>
              <w:rPr>
                <w:sz w:val="18"/>
                <w:szCs w:val="20"/>
              </w:rPr>
            </w:pPr>
          </w:p>
        </w:tc>
      </w:tr>
      <w:tr w:rsidR="00D44C4D" w14:paraId="1343ACB3" w14:textId="77777777" w:rsidTr="00D44C4D">
        <w:tc>
          <w:tcPr>
            <w:tcW w:w="1827" w:type="dxa"/>
            <w:tcBorders>
              <w:top w:val="single" w:sz="4" w:space="0" w:color="000000"/>
              <w:left w:val="single" w:sz="4" w:space="0" w:color="000000"/>
              <w:bottom w:val="single" w:sz="4" w:space="0" w:color="000000"/>
            </w:tcBorders>
            <w:shd w:val="clear" w:color="auto" w:fill="auto"/>
          </w:tcPr>
          <w:p w14:paraId="200ADFB5" w14:textId="77777777" w:rsidR="00D44C4D" w:rsidRDefault="00D44C4D" w:rsidP="00D44C4D">
            <w:pPr>
              <w:snapToGrid w:val="0"/>
              <w:jc w:val="center"/>
              <w:rPr>
                <w:b/>
                <w:sz w:val="40"/>
                <w:szCs w:val="40"/>
              </w:rPr>
            </w:pPr>
            <w:r>
              <w:rPr>
                <w:b/>
                <w:sz w:val="40"/>
                <w:szCs w:val="40"/>
              </w:rPr>
              <w:t>History</w:t>
            </w:r>
          </w:p>
          <w:p w14:paraId="5C34EB0F"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752A8326" w14:textId="77777777" w:rsidR="00D44C4D" w:rsidRPr="00E047B5" w:rsidRDefault="00D44C4D" w:rsidP="006F2898">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7AF64DCD" w14:textId="77777777" w:rsidR="00D44C4D" w:rsidRDefault="00D44C4D" w:rsidP="00D44C4D">
            <w:pPr>
              <w:pStyle w:val="Default"/>
              <w:ind w:left="144" w:hanging="144"/>
              <w:rPr>
                <w:sz w:val="20"/>
                <w:szCs w:val="20"/>
              </w:rPr>
            </w:pPr>
            <w:r>
              <w:rPr>
                <w:b/>
                <w:sz w:val="20"/>
                <w:szCs w:val="20"/>
              </w:rPr>
              <w:t>Current Event #</w:t>
            </w:r>
            <w:r w:rsidR="002C6E70">
              <w:rPr>
                <w:b/>
                <w:sz w:val="20"/>
                <w:szCs w:val="20"/>
              </w:rPr>
              <w:t>10</w:t>
            </w:r>
          </w:p>
          <w:p w14:paraId="56139B32" w14:textId="77777777" w:rsidR="002C6E70" w:rsidRDefault="001555D5" w:rsidP="002C6E70">
            <w:pPr>
              <w:pStyle w:val="Default"/>
              <w:ind w:left="144" w:hanging="144"/>
              <w:rPr>
                <w:sz w:val="20"/>
                <w:szCs w:val="20"/>
              </w:rPr>
            </w:pPr>
            <w:r>
              <w:rPr>
                <w:sz w:val="20"/>
                <w:szCs w:val="20"/>
              </w:rPr>
              <w:t>-</w:t>
            </w:r>
            <w:proofErr w:type="gramStart"/>
            <w:r>
              <w:rPr>
                <w:sz w:val="20"/>
                <w:szCs w:val="20"/>
              </w:rPr>
              <w:t>make</w:t>
            </w:r>
            <w:proofErr w:type="gramEnd"/>
            <w:r>
              <w:rPr>
                <w:sz w:val="20"/>
                <w:szCs w:val="20"/>
              </w:rPr>
              <w:t xml:space="preserve"> up and missing daily show</w:t>
            </w:r>
          </w:p>
          <w:p w14:paraId="4935B264" w14:textId="77777777" w:rsidR="00D44C4D" w:rsidRPr="005E09D6" w:rsidRDefault="00D44C4D" w:rsidP="00D44C4D">
            <w:pPr>
              <w:pStyle w:val="Default"/>
              <w:snapToGrid w:val="0"/>
              <w:ind w:left="144" w:hanging="144"/>
              <w:rPr>
                <w:sz w:val="8"/>
                <w:szCs w:val="20"/>
              </w:rPr>
            </w:pPr>
          </w:p>
          <w:p w14:paraId="2C098F61" w14:textId="77777777" w:rsidR="00D44C4D" w:rsidRPr="008D134F" w:rsidRDefault="001555D5" w:rsidP="00D44C4D">
            <w:pPr>
              <w:pStyle w:val="Default"/>
              <w:snapToGrid w:val="0"/>
              <w:ind w:left="144" w:hanging="144"/>
              <w:rPr>
                <w:b/>
                <w:sz w:val="20"/>
                <w:szCs w:val="20"/>
              </w:rPr>
            </w:pPr>
            <w:r>
              <w:rPr>
                <w:b/>
                <w:sz w:val="20"/>
                <w:szCs w:val="20"/>
              </w:rPr>
              <w:t>Create-a-Continent</w:t>
            </w:r>
          </w:p>
          <w:p w14:paraId="05CE490B" w14:textId="77777777" w:rsidR="002C6E70" w:rsidRPr="002C6E70" w:rsidRDefault="001555D5" w:rsidP="002C6E70">
            <w:pPr>
              <w:ind w:left="144" w:hanging="144"/>
              <w:rPr>
                <w:sz w:val="20"/>
                <w:szCs w:val="20"/>
              </w:rPr>
            </w:pPr>
            <w:r>
              <w:rPr>
                <w:sz w:val="20"/>
                <w:szCs w:val="20"/>
              </w:rPr>
              <w:t>-</w:t>
            </w:r>
            <w:proofErr w:type="gramStart"/>
            <w:r>
              <w:rPr>
                <w:sz w:val="20"/>
                <w:szCs w:val="20"/>
              </w:rPr>
              <w:t>time</w:t>
            </w:r>
            <w:proofErr w:type="gramEnd"/>
            <w:r>
              <w:rPr>
                <w:sz w:val="20"/>
                <w:szCs w:val="20"/>
              </w:rPr>
              <w:t xml:space="preserve"> to work</w:t>
            </w:r>
          </w:p>
          <w:p w14:paraId="55D4E570" w14:textId="77777777" w:rsidR="002C6E70" w:rsidRPr="00905F75" w:rsidRDefault="001555D5" w:rsidP="002C6E70">
            <w:pPr>
              <w:ind w:left="144" w:hanging="144"/>
              <w:rPr>
                <w:sz w:val="20"/>
                <w:szCs w:val="20"/>
              </w:rPr>
            </w:pPr>
            <w:r>
              <w:rPr>
                <w:sz w:val="20"/>
                <w:szCs w:val="20"/>
              </w:rPr>
              <w:t>-</w:t>
            </w:r>
            <w:proofErr w:type="gramStart"/>
            <w:r>
              <w:rPr>
                <w:sz w:val="20"/>
                <w:szCs w:val="20"/>
              </w:rPr>
              <w:t>do</w:t>
            </w:r>
            <w:proofErr w:type="gramEnd"/>
            <w:r>
              <w:rPr>
                <w:sz w:val="20"/>
                <w:szCs w:val="20"/>
              </w:rPr>
              <w:t xml:space="preserve"> the 15 features &amp; continent reflect the theme?</w:t>
            </w:r>
          </w:p>
          <w:p w14:paraId="6372ED9A" w14:textId="77777777" w:rsidR="00D44C4D" w:rsidRPr="005E09D6" w:rsidRDefault="00D44C4D" w:rsidP="00D44C4D">
            <w:pPr>
              <w:pStyle w:val="Default"/>
              <w:snapToGrid w:val="0"/>
              <w:ind w:left="144" w:hanging="144"/>
              <w:rPr>
                <w:sz w:val="8"/>
                <w:szCs w:val="20"/>
              </w:rPr>
            </w:pPr>
          </w:p>
          <w:p w14:paraId="4B1206B6" w14:textId="77777777" w:rsidR="00D44C4D" w:rsidRPr="00E047B5" w:rsidRDefault="00D44C4D" w:rsidP="00D44C4D">
            <w:pPr>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0D983ED3" w14:textId="77777777" w:rsidR="002C6E70" w:rsidRDefault="002C6E70" w:rsidP="002C6E70">
            <w:pPr>
              <w:pStyle w:val="Default"/>
              <w:ind w:left="144" w:hanging="144"/>
              <w:rPr>
                <w:sz w:val="20"/>
                <w:szCs w:val="20"/>
              </w:rPr>
            </w:pPr>
            <w:r>
              <w:rPr>
                <w:b/>
                <w:sz w:val="20"/>
                <w:szCs w:val="20"/>
              </w:rPr>
              <w:t>Current Event #10</w:t>
            </w:r>
          </w:p>
          <w:p w14:paraId="24AEDBCD" w14:textId="77777777" w:rsidR="002C6E70" w:rsidRDefault="001555D5" w:rsidP="002C6E70">
            <w:pPr>
              <w:pStyle w:val="Default"/>
              <w:ind w:left="144" w:hanging="144"/>
              <w:rPr>
                <w:sz w:val="20"/>
                <w:szCs w:val="20"/>
              </w:rPr>
            </w:pPr>
            <w:r>
              <w:rPr>
                <w:sz w:val="20"/>
                <w:szCs w:val="20"/>
              </w:rPr>
              <w:t>-</w:t>
            </w:r>
            <w:proofErr w:type="gramStart"/>
            <w:r>
              <w:rPr>
                <w:sz w:val="20"/>
                <w:szCs w:val="20"/>
              </w:rPr>
              <w:t>current</w:t>
            </w:r>
            <w:proofErr w:type="gramEnd"/>
            <w:r>
              <w:rPr>
                <w:sz w:val="20"/>
                <w:szCs w:val="20"/>
              </w:rPr>
              <w:t xml:space="preserve"> events update &amp; review</w:t>
            </w:r>
          </w:p>
          <w:p w14:paraId="63331552" w14:textId="77777777" w:rsidR="00D44C4D" w:rsidRPr="005E09D6" w:rsidRDefault="00D44C4D" w:rsidP="00D44C4D">
            <w:pPr>
              <w:pStyle w:val="Default"/>
              <w:snapToGrid w:val="0"/>
              <w:ind w:left="144" w:hanging="144"/>
              <w:rPr>
                <w:sz w:val="8"/>
                <w:szCs w:val="20"/>
              </w:rPr>
            </w:pPr>
          </w:p>
          <w:p w14:paraId="39C5E06D" w14:textId="77777777" w:rsidR="001555D5" w:rsidRPr="008D134F" w:rsidRDefault="001555D5" w:rsidP="001555D5">
            <w:pPr>
              <w:pStyle w:val="Default"/>
              <w:snapToGrid w:val="0"/>
              <w:ind w:left="144" w:hanging="144"/>
              <w:rPr>
                <w:b/>
                <w:sz w:val="20"/>
                <w:szCs w:val="20"/>
              </w:rPr>
            </w:pPr>
            <w:r>
              <w:rPr>
                <w:b/>
                <w:sz w:val="20"/>
                <w:szCs w:val="20"/>
              </w:rPr>
              <w:t>Create-a-Continent</w:t>
            </w:r>
          </w:p>
          <w:p w14:paraId="773F962D" w14:textId="77777777" w:rsidR="002C6E70" w:rsidRPr="002C6E70" w:rsidRDefault="001555D5" w:rsidP="002C6E70">
            <w:pPr>
              <w:ind w:left="144" w:hanging="144"/>
              <w:rPr>
                <w:sz w:val="20"/>
                <w:szCs w:val="20"/>
              </w:rPr>
            </w:pPr>
            <w:r>
              <w:rPr>
                <w:sz w:val="20"/>
                <w:szCs w:val="20"/>
              </w:rPr>
              <w:t>*</w:t>
            </w:r>
            <w:proofErr w:type="gramStart"/>
            <w:r w:rsidRPr="001555D5">
              <w:rPr>
                <w:sz w:val="20"/>
                <w:szCs w:val="20"/>
                <w:highlight w:val="lightGray"/>
              </w:rPr>
              <w:t>draft</w:t>
            </w:r>
            <w:proofErr w:type="gramEnd"/>
            <w:r>
              <w:rPr>
                <w:sz w:val="20"/>
                <w:szCs w:val="20"/>
              </w:rPr>
              <w:t xml:space="preserve"> of continent due at beginning of class [</w:t>
            </w:r>
            <w:r w:rsidRPr="001555D5">
              <w:rPr>
                <w:b/>
                <w:sz w:val="20"/>
                <w:szCs w:val="20"/>
              </w:rPr>
              <w:t>2/19</w:t>
            </w:r>
            <w:r>
              <w:rPr>
                <w:sz w:val="20"/>
                <w:szCs w:val="20"/>
              </w:rPr>
              <w:t>]</w:t>
            </w:r>
          </w:p>
          <w:p w14:paraId="5D7141B8" w14:textId="77777777" w:rsidR="002C6E70" w:rsidRPr="00905F75" w:rsidRDefault="001555D5" w:rsidP="002C6E70">
            <w:pPr>
              <w:ind w:left="144" w:hanging="144"/>
              <w:rPr>
                <w:sz w:val="20"/>
                <w:szCs w:val="20"/>
              </w:rPr>
            </w:pPr>
            <w:r>
              <w:rPr>
                <w:sz w:val="20"/>
                <w:szCs w:val="20"/>
              </w:rPr>
              <w:t>-</w:t>
            </w:r>
            <w:proofErr w:type="gramStart"/>
            <w:r>
              <w:rPr>
                <w:sz w:val="20"/>
                <w:szCs w:val="20"/>
              </w:rPr>
              <w:t>time</w:t>
            </w:r>
            <w:proofErr w:type="gramEnd"/>
            <w:r>
              <w:rPr>
                <w:sz w:val="20"/>
                <w:szCs w:val="20"/>
              </w:rPr>
              <w:t xml:space="preserve"> to finalize</w:t>
            </w:r>
          </w:p>
          <w:p w14:paraId="5CF315F8" w14:textId="77777777" w:rsidR="00D44C4D" w:rsidRPr="005E09D6" w:rsidRDefault="00D44C4D" w:rsidP="00D44C4D">
            <w:pPr>
              <w:pStyle w:val="Default"/>
              <w:snapToGrid w:val="0"/>
              <w:ind w:left="144" w:hanging="144"/>
              <w:rPr>
                <w:sz w:val="8"/>
                <w:szCs w:val="20"/>
              </w:rPr>
            </w:pPr>
          </w:p>
          <w:p w14:paraId="749EBB09" w14:textId="77777777" w:rsidR="00D44C4D" w:rsidRPr="00AD01A3" w:rsidRDefault="00D44C4D" w:rsidP="00D44C4D">
            <w:pPr>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087A3059" w14:textId="77777777" w:rsidR="001555D5" w:rsidRPr="009C1E6A" w:rsidRDefault="001555D5" w:rsidP="001555D5">
            <w:pPr>
              <w:ind w:left="144" w:hanging="144"/>
              <w:jc w:val="center"/>
              <w:rPr>
                <w:rFonts w:ascii="Chalkboard" w:hAnsi="Chalkboard"/>
                <w:b/>
                <w:caps/>
                <w:sz w:val="20"/>
                <w:szCs w:val="20"/>
              </w:rPr>
            </w:pPr>
            <w:r w:rsidRPr="009C1E6A">
              <w:rPr>
                <w:rFonts w:ascii="Chalkboard" w:hAnsi="Chalkboard"/>
                <w:b/>
                <w:caps/>
                <w:sz w:val="20"/>
                <w:szCs w:val="20"/>
                <w:highlight w:val="lightGray"/>
              </w:rPr>
              <w:t>Current Event #10 Quiz</w:t>
            </w:r>
          </w:p>
          <w:p w14:paraId="529D8559" w14:textId="77777777" w:rsidR="001555D5" w:rsidRPr="009C1E6A" w:rsidRDefault="001555D5" w:rsidP="001555D5">
            <w:pPr>
              <w:ind w:left="144" w:hanging="144"/>
              <w:rPr>
                <w:sz w:val="16"/>
                <w:szCs w:val="16"/>
              </w:rPr>
            </w:pPr>
            <w:r w:rsidRPr="009C1E6A">
              <w:rPr>
                <w:sz w:val="16"/>
                <w:szCs w:val="16"/>
              </w:rPr>
              <w:t>-</w:t>
            </w:r>
            <w:proofErr w:type="gramStart"/>
            <w:r w:rsidRPr="009C1E6A">
              <w:rPr>
                <w:sz w:val="16"/>
                <w:szCs w:val="16"/>
              </w:rPr>
              <w:t>individual</w:t>
            </w:r>
            <w:proofErr w:type="gramEnd"/>
            <w:r w:rsidRPr="009C1E6A">
              <w:rPr>
                <w:sz w:val="16"/>
                <w:szCs w:val="16"/>
              </w:rPr>
              <w:t xml:space="preserve"> current events &amp; North America map quiz</w:t>
            </w:r>
          </w:p>
          <w:p w14:paraId="001177F6" w14:textId="77777777" w:rsidR="00D44C4D" w:rsidRPr="00EE06C7" w:rsidRDefault="00D44C4D" w:rsidP="001555D5">
            <w:pPr>
              <w:rPr>
                <w:sz w:val="8"/>
                <w:szCs w:val="20"/>
              </w:rPr>
            </w:pPr>
          </w:p>
          <w:p w14:paraId="3933B690" w14:textId="77777777" w:rsidR="001555D5" w:rsidRPr="008D134F" w:rsidRDefault="001555D5" w:rsidP="001555D5">
            <w:pPr>
              <w:pStyle w:val="Default"/>
              <w:snapToGrid w:val="0"/>
              <w:ind w:left="144" w:hanging="144"/>
              <w:rPr>
                <w:b/>
                <w:sz w:val="20"/>
                <w:szCs w:val="20"/>
              </w:rPr>
            </w:pPr>
            <w:r>
              <w:rPr>
                <w:b/>
                <w:sz w:val="20"/>
                <w:szCs w:val="20"/>
              </w:rPr>
              <w:t>Create-a-Continent</w:t>
            </w:r>
          </w:p>
          <w:p w14:paraId="0FEF93E0" w14:textId="77777777" w:rsidR="001555D5" w:rsidRPr="002C6E70" w:rsidRDefault="001555D5" w:rsidP="001555D5">
            <w:pPr>
              <w:ind w:left="144" w:hanging="144"/>
              <w:rPr>
                <w:sz w:val="20"/>
                <w:szCs w:val="20"/>
              </w:rPr>
            </w:pPr>
            <w:r w:rsidRPr="001555D5">
              <w:rPr>
                <w:sz w:val="20"/>
                <w:szCs w:val="20"/>
                <w:highlight w:val="lightGray"/>
              </w:rPr>
              <w:t xml:space="preserve">* </w:t>
            </w:r>
            <w:proofErr w:type="gramStart"/>
            <w:r w:rsidRPr="001555D5">
              <w:rPr>
                <w:sz w:val="20"/>
                <w:szCs w:val="20"/>
                <w:highlight w:val="lightGray"/>
              </w:rPr>
              <w:t>continent</w:t>
            </w:r>
            <w:proofErr w:type="gramEnd"/>
            <w:r w:rsidRPr="001555D5">
              <w:rPr>
                <w:sz w:val="20"/>
                <w:szCs w:val="20"/>
                <w:highlight w:val="lightGray"/>
              </w:rPr>
              <w:t xml:space="preserve"> due at beginning of class</w:t>
            </w:r>
          </w:p>
          <w:p w14:paraId="7508A627" w14:textId="77777777" w:rsidR="001555D5" w:rsidRPr="00EE06C7" w:rsidRDefault="001555D5" w:rsidP="001555D5">
            <w:pPr>
              <w:rPr>
                <w:sz w:val="8"/>
                <w:szCs w:val="20"/>
              </w:rPr>
            </w:pPr>
          </w:p>
          <w:p w14:paraId="67DB25B2" w14:textId="77777777" w:rsidR="00D44C4D" w:rsidRPr="008D134F" w:rsidRDefault="001555D5" w:rsidP="00D44C4D">
            <w:pPr>
              <w:pStyle w:val="Default"/>
              <w:snapToGrid w:val="0"/>
              <w:ind w:left="144" w:hanging="144"/>
              <w:rPr>
                <w:b/>
                <w:sz w:val="20"/>
                <w:szCs w:val="20"/>
              </w:rPr>
            </w:pPr>
            <w:r>
              <w:rPr>
                <w:b/>
                <w:sz w:val="20"/>
                <w:szCs w:val="20"/>
              </w:rPr>
              <w:t>Create-a-</w:t>
            </w:r>
            <w:r w:rsidR="00D44C4D">
              <w:rPr>
                <w:b/>
                <w:sz w:val="20"/>
                <w:szCs w:val="20"/>
              </w:rPr>
              <w:t>Constitution</w:t>
            </w:r>
          </w:p>
          <w:p w14:paraId="5D41FD7F" w14:textId="77777777" w:rsidR="00D44C4D" w:rsidRPr="00592D19" w:rsidRDefault="001555D5" w:rsidP="00592D19">
            <w:pPr>
              <w:ind w:left="144" w:hanging="144"/>
              <w:rPr>
                <w:sz w:val="18"/>
                <w:szCs w:val="18"/>
              </w:rPr>
            </w:pPr>
            <w:r w:rsidRPr="00592D19">
              <w:rPr>
                <w:sz w:val="18"/>
                <w:szCs w:val="18"/>
              </w:rPr>
              <w:t>-</w:t>
            </w:r>
            <w:proofErr w:type="gramStart"/>
            <w:r w:rsidRPr="00592D19">
              <w:rPr>
                <w:sz w:val="18"/>
                <w:szCs w:val="18"/>
              </w:rPr>
              <w:t>initial</w:t>
            </w:r>
            <w:proofErr w:type="gramEnd"/>
            <w:r w:rsidRPr="00592D19">
              <w:rPr>
                <w:sz w:val="18"/>
                <w:szCs w:val="18"/>
              </w:rPr>
              <w:t xml:space="preserve"> ideas and guidance</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7A6D730" w14:textId="77777777" w:rsidR="00D44C4D" w:rsidRDefault="00D44C4D" w:rsidP="00D44C4D">
            <w:pPr>
              <w:snapToGrid w:val="0"/>
              <w:ind w:left="144" w:hanging="144"/>
              <w:rPr>
                <w:b/>
                <w:sz w:val="20"/>
                <w:szCs w:val="20"/>
              </w:rPr>
            </w:pPr>
            <w:r>
              <w:rPr>
                <w:b/>
                <w:sz w:val="20"/>
                <w:szCs w:val="20"/>
              </w:rPr>
              <w:t>Current Event #</w:t>
            </w:r>
            <w:r w:rsidR="001555D5">
              <w:rPr>
                <w:b/>
                <w:sz w:val="20"/>
                <w:szCs w:val="20"/>
              </w:rPr>
              <w:t>11</w:t>
            </w:r>
          </w:p>
          <w:p w14:paraId="669A3569" w14:textId="77777777" w:rsidR="001555D5" w:rsidRDefault="001555D5" w:rsidP="00D44C4D">
            <w:pPr>
              <w:ind w:left="144" w:hanging="144"/>
              <w:rPr>
                <w:sz w:val="16"/>
                <w:szCs w:val="20"/>
              </w:rPr>
            </w:pPr>
            <w:r>
              <w:rPr>
                <w:sz w:val="16"/>
                <w:szCs w:val="20"/>
              </w:rPr>
              <w:t>-</w:t>
            </w:r>
            <w:proofErr w:type="gramStart"/>
            <w:r>
              <w:rPr>
                <w:sz w:val="16"/>
                <w:szCs w:val="20"/>
              </w:rPr>
              <w:t>presentations</w:t>
            </w:r>
            <w:proofErr w:type="gramEnd"/>
            <w:r>
              <w:rPr>
                <w:sz w:val="16"/>
                <w:szCs w:val="20"/>
              </w:rPr>
              <w:t xml:space="preserve"> 2/24-28</w:t>
            </w:r>
          </w:p>
          <w:p w14:paraId="44FFE957" w14:textId="77777777" w:rsidR="00D44C4D" w:rsidRPr="00C977E6" w:rsidRDefault="00D44C4D" w:rsidP="00D44C4D">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592D19" w:rsidRPr="00592D19">
              <w:rPr>
                <w:sz w:val="16"/>
                <w:szCs w:val="20"/>
              </w:rPr>
              <w:t>3</w:t>
            </w:r>
            <w:r w:rsidRPr="00592D19">
              <w:rPr>
                <w:sz w:val="16"/>
                <w:szCs w:val="20"/>
              </w:rPr>
              <w:t>/</w:t>
            </w:r>
            <w:r w:rsidR="00592D19" w:rsidRPr="00592D19">
              <w:rPr>
                <w:sz w:val="16"/>
                <w:szCs w:val="20"/>
              </w:rPr>
              <w:t>3</w:t>
            </w:r>
          </w:p>
          <w:p w14:paraId="28A79389" w14:textId="77777777" w:rsidR="00D44C4D" w:rsidRPr="00C977E6" w:rsidRDefault="00D44C4D" w:rsidP="00D44C4D">
            <w:pPr>
              <w:pStyle w:val="Default"/>
              <w:snapToGrid w:val="0"/>
              <w:ind w:left="144" w:hanging="144"/>
              <w:rPr>
                <w:sz w:val="16"/>
                <w:szCs w:val="20"/>
              </w:rPr>
            </w:pPr>
            <w:r w:rsidRPr="00C977E6">
              <w:rPr>
                <w:sz w:val="16"/>
                <w:szCs w:val="20"/>
              </w:rPr>
              <w:t>-</w:t>
            </w:r>
            <w:proofErr w:type="gramStart"/>
            <w:r w:rsidR="00592D19">
              <w:rPr>
                <w:sz w:val="16"/>
                <w:szCs w:val="20"/>
              </w:rPr>
              <w:t>group</w:t>
            </w:r>
            <w:proofErr w:type="gramEnd"/>
            <w:r w:rsidR="00592D19">
              <w:rPr>
                <w:sz w:val="16"/>
                <w:szCs w:val="20"/>
              </w:rPr>
              <w:t xml:space="preserve"> currents events &amp; individual South America map</w:t>
            </w:r>
            <w:r w:rsidRPr="00C977E6">
              <w:rPr>
                <w:sz w:val="16"/>
                <w:szCs w:val="20"/>
              </w:rPr>
              <w:t xml:space="preserve"> quiz </w:t>
            </w:r>
            <w:r w:rsidR="00592D19">
              <w:rPr>
                <w:sz w:val="16"/>
                <w:szCs w:val="20"/>
              </w:rPr>
              <w:t>3</w:t>
            </w:r>
            <w:r w:rsidRPr="00C977E6">
              <w:rPr>
                <w:sz w:val="16"/>
                <w:szCs w:val="20"/>
              </w:rPr>
              <w:t>/</w:t>
            </w:r>
            <w:r w:rsidR="00592D19">
              <w:rPr>
                <w:sz w:val="16"/>
                <w:szCs w:val="20"/>
              </w:rPr>
              <w:t>7</w:t>
            </w:r>
          </w:p>
          <w:p w14:paraId="3FD3BBF2" w14:textId="77777777" w:rsidR="00D44C4D" w:rsidRPr="00993CDC" w:rsidRDefault="00D44C4D" w:rsidP="00D44C4D">
            <w:pPr>
              <w:ind w:left="144" w:hanging="144"/>
              <w:rPr>
                <w:sz w:val="8"/>
                <w:szCs w:val="20"/>
              </w:rPr>
            </w:pPr>
          </w:p>
          <w:p w14:paraId="38DE1033" w14:textId="77777777" w:rsidR="00D44C4D" w:rsidRPr="008D134F" w:rsidRDefault="00D44C4D" w:rsidP="00D44C4D">
            <w:pPr>
              <w:pStyle w:val="Default"/>
              <w:snapToGrid w:val="0"/>
              <w:ind w:left="144" w:hanging="144"/>
              <w:rPr>
                <w:b/>
                <w:sz w:val="20"/>
                <w:szCs w:val="20"/>
              </w:rPr>
            </w:pPr>
            <w:r>
              <w:rPr>
                <w:b/>
                <w:sz w:val="20"/>
                <w:szCs w:val="20"/>
              </w:rPr>
              <w:t>Constitution</w:t>
            </w:r>
          </w:p>
          <w:p w14:paraId="3A2053D6" w14:textId="0D29E8BD" w:rsidR="002C6E70" w:rsidRDefault="00D44C4D" w:rsidP="002C6E70">
            <w:pPr>
              <w:ind w:left="144" w:hanging="144"/>
              <w:rPr>
                <w:sz w:val="16"/>
                <w:szCs w:val="18"/>
              </w:rPr>
            </w:pPr>
            <w:r>
              <w:rPr>
                <w:sz w:val="16"/>
                <w:szCs w:val="18"/>
              </w:rPr>
              <w:t xml:space="preserve">-Create-a-Constitution </w:t>
            </w:r>
            <w:r w:rsidR="002C6E70">
              <w:rPr>
                <w:sz w:val="16"/>
                <w:szCs w:val="18"/>
              </w:rPr>
              <w:t>work 2/24-</w:t>
            </w:r>
            <w:r w:rsidR="000A39F6">
              <w:rPr>
                <w:sz w:val="16"/>
                <w:szCs w:val="18"/>
              </w:rPr>
              <w:t>25</w:t>
            </w:r>
          </w:p>
          <w:p w14:paraId="053D1462" w14:textId="77777777" w:rsidR="00D44C4D" w:rsidRPr="00570CCA" w:rsidRDefault="002C6E70" w:rsidP="002C6E70">
            <w:pPr>
              <w:ind w:left="144" w:hanging="144"/>
              <w:rPr>
                <w:sz w:val="16"/>
                <w:szCs w:val="18"/>
              </w:rPr>
            </w:pPr>
            <w:r>
              <w:rPr>
                <w:sz w:val="16"/>
                <w:szCs w:val="18"/>
              </w:rPr>
              <w:t xml:space="preserve">-Create-a-Constitution due </w:t>
            </w:r>
            <w:r w:rsidR="00D44C4D">
              <w:rPr>
                <w:b/>
                <w:sz w:val="16"/>
                <w:szCs w:val="18"/>
              </w:rPr>
              <w:t>2</w:t>
            </w:r>
            <w:r w:rsidR="00D44C4D" w:rsidRPr="00390E64">
              <w:rPr>
                <w:b/>
                <w:sz w:val="16"/>
                <w:szCs w:val="18"/>
              </w:rPr>
              <w:t>/</w:t>
            </w:r>
            <w:r w:rsidR="00D44C4D">
              <w:rPr>
                <w:b/>
                <w:sz w:val="16"/>
                <w:szCs w:val="18"/>
              </w:rPr>
              <w:t>26</w:t>
            </w:r>
          </w:p>
        </w:tc>
      </w:tr>
      <w:tr w:rsidR="00D44C4D" w14:paraId="48FA6C34"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2645123D" w14:textId="77777777"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1824" behindDoc="0" locked="0" layoutInCell="1" allowOverlap="1" wp14:anchorId="4580120C" wp14:editId="5D4135AB">
                      <wp:simplePos x="0" y="0"/>
                      <wp:positionH relativeFrom="column">
                        <wp:posOffset>668020</wp:posOffset>
                      </wp:positionH>
                      <wp:positionV relativeFrom="paragraph">
                        <wp:posOffset>582930</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BAF4A39" w14:textId="77777777" w:rsidR="000A39F6" w:rsidRDefault="000A39F6" w:rsidP="00D44C4D">
                                    <w:pPr>
                                      <w:spacing w:before="60" w:after="60" w:line="240" w:lineRule="exact"/>
                                      <w:rPr>
                                        <w:rFonts w:ascii="Arial Black" w:hAnsi="Arial Black" w:cs="Arial Black"/>
                                      </w:rPr>
                                    </w:pPr>
                                    <w:r>
                                      <w:rPr>
                                        <w:rFonts w:ascii="Arial Black" w:hAnsi="Arial Black" w:cs="Arial Black"/>
                                      </w:rPr>
                                      <w:t>Contact Information for Binder</w:t>
                                    </w:r>
                                  </w:p>
                                  <w:p w14:paraId="6EBF4D5D" w14:textId="77777777" w:rsidR="000A39F6" w:rsidRDefault="000A39F6"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3C07CEC3" w14:textId="77777777" w:rsidR="000A39F6" w:rsidRDefault="000A39F6"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293F0ED" w14:textId="77777777" w:rsidR="000A39F6" w:rsidRPr="00970DF2" w:rsidRDefault="000A39F6"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7" w:history="1">
                                      <w:r w:rsidRPr="00CB65EC">
                                        <w:rPr>
                                          <w:rStyle w:val="Hyperlink"/>
                                          <w:sz w:val="20"/>
                                          <w:szCs w:val="20"/>
                                        </w:rPr>
                                        <w:t>pbinder@pps.net</w:t>
                                      </w:r>
                                    </w:hyperlink>
                                    <w:r>
                                      <w:rPr>
                                        <w:sz w:val="20"/>
                                        <w:szCs w:val="20"/>
                                      </w:rPr>
                                      <w:t xml:space="preserve"> </w:t>
                                    </w:r>
                                    <w:r>
                                      <w:rPr>
                                        <w:sz w:val="20"/>
                                        <w:szCs w:val="20"/>
                                      </w:rPr>
                                      <w:tab/>
                                      <w:t xml:space="preserve"> </w:t>
                                    </w:r>
                                  </w:p>
                                  <w:p w14:paraId="508E5EA8" w14:textId="77777777" w:rsidR="000A39F6" w:rsidRPr="00E46E5C" w:rsidRDefault="000A39F6" w:rsidP="00D44C4D">
                                    <w:pPr>
                                      <w:rPr>
                                        <w:color w:val="0000FF"/>
                                        <w:sz w:val="20"/>
                                        <w:szCs w:val="20"/>
                                      </w:rPr>
                                    </w:pPr>
                                    <w:r>
                                      <w:rPr>
                                        <w:b/>
                                        <w:szCs w:val="20"/>
                                      </w:rPr>
                                      <w:t>WEB PAGE</w:t>
                                    </w:r>
                                    <w:r>
                                      <w:rPr>
                                        <w:sz w:val="20"/>
                                        <w:szCs w:val="20"/>
                                      </w:rPr>
                                      <w:tab/>
                                    </w:r>
                                    <w:r>
                                      <w:rPr>
                                        <w:sz w:val="20"/>
                                        <w:szCs w:val="20"/>
                                      </w:rPr>
                                      <w:tab/>
                                    </w:r>
                                    <w:hyperlink r:id="rId28" w:history="1">
                                      <w:r w:rsidRPr="00E46E5C">
                                        <w:rPr>
                                          <w:rStyle w:val="Absatz-Standardschriftart"/>
                                          <w:color w:val="0000FF"/>
                                          <w:sz w:val="20"/>
                                          <w:szCs w:val="20"/>
                                        </w:rPr>
                                        <w:t>http://733257565503770808.weebly.com/</w:t>
                                      </w:r>
                                    </w:hyperlink>
                                  </w:p>
                                  <w:p w14:paraId="00D23378" w14:textId="77777777" w:rsidR="000A39F6" w:rsidRDefault="000A39F6"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7" style="position:absolute;left:0;text-align:left;margin-left:52.6pt;margin-top:45.9pt;width:417.6pt;height:85.35pt;z-index:25166182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DttoamBQAAex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">
                      <v:shape id="Text Box 121" o:spid="_x0000_s1028"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1555D5" w:rsidRDefault="001555D5"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1555D5" w:rsidRDefault="001555D5"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1555D5" w:rsidRDefault="001555D5"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1555D5" w:rsidRPr="00970DF2" w:rsidRDefault="001555D5"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2"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1555D5" w:rsidRPr="00E46E5C" w:rsidRDefault="001555D5" w:rsidP="00D44C4D">
                              <w:pPr>
                                <w:rPr>
                                  <w:color w:val="0000FF"/>
                                  <w:sz w:val="20"/>
                                  <w:szCs w:val="20"/>
                                </w:rPr>
                              </w:pPr>
                              <w:r>
                                <w:rPr>
                                  <w:b/>
                                  <w:szCs w:val="20"/>
                                </w:rPr>
                                <w:t>WEB PAGE</w:t>
                              </w:r>
                              <w:r>
                                <w:rPr>
                                  <w:sz w:val="20"/>
                                  <w:szCs w:val="20"/>
                                </w:rPr>
                                <w:tab/>
                              </w:r>
                              <w:r>
                                <w:rPr>
                                  <w:sz w:val="20"/>
                                  <w:szCs w:val="20"/>
                                </w:rPr>
                                <w:tab/>
                              </w:r>
                              <w:hyperlink r:id="rId33" w:history="1">
                                <w:r w:rsidRPr="00E46E5C">
                                  <w:rPr>
                                    <w:rStyle w:val="Absatz-Standardschriftart"/>
                                    <w:color w:val="0000FF"/>
                                    <w:sz w:val="20"/>
                                    <w:szCs w:val="20"/>
                                  </w:rPr>
                                  <w:t>http://733257565503770808.weebly.com/</w:t>
                                </w:r>
                              </w:hyperlink>
                            </w:p>
                            <w:p w14:paraId="6DF04211" w14:textId="77777777" w:rsidR="001555D5" w:rsidRDefault="001555D5" w:rsidP="00D44C4D">
                              <w:pPr>
                                <w:spacing w:after="120" w:line="280" w:lineRule="exact"/>
                              </w:pPr>
                            </w:p>
                          </w:txbxContent>
                        </v:textbox>
                      </v:shape>
                      <v:group id="Group 122" o:spid="_x0000_s1029"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0"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4" o:title=""/>
                        </v:shape>
                        <v:shape id="Picture 124" o:spid="_x0000_s1031"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5" o:title=""/>
                        </v:shape>
                        <v:shape id="Picture 125" o:spid="_x0000_s1032"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6"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42D98560" w14:textId="0F218EA3" w:rsidR="00D44C4D" w:rsidRDefault="0098068E" w:rsidP="00D44C4D">
            <w:pPr>
              <w:widowControl w:val="0"/>
              <w:suppressAutoHyphens w:val="0"/>
              <w:autoSpaceDE w:val="0"/>
              <w:autoSpaceDN w:val="0"/>
              <w:adjustRightInd w:val="0"/>
              <w:rPr>
                <w:rFonts w:ascii="Gill Sans MT" w:hAnsi="Gill Sans MT"/>
                <w:b/>
                <w:sz w:val="20"/>
                <w:szCs w:val="16"/>
                <w:lang w:eastAsia="en-US"/>
              </w:rPr>
            </w:pPr>
            <w:proofErr w:type="gramStart"/>
            <w:r>
              <w:rPr>
                <w:rFonts w:ascii="Gill Sans MT" w:hAnsi="Gill Sans MT"/>
                <w:b/>
                <w:sz w:val="20"/>
                <w:szCs w:val="16"/>
                <w:lang w:eastAsia="en-US"/>
              </w:rPr>
              <w:t>no</w:t>
            </w:r>
            <w:proofErr w:type="gramEnd"/>
            <w:r>
              <w:rPr>
                <w:rFonts w:ascii="Gill Sans MT" w:hAnsi="Gill Sans MT"/>
                <w:b/>
                <w:sz w:val="20"/>
                <w:szCs w:val="16"/>
                <w:lang w:eastAsia="en-US"/>
              </w:rPr>
              <w:t xml:space="preserve"> school</w:t>
            </w:r>
          </w:p>
          <w:p w14:paraId="2DDE9E33"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5067DAB3" w14:textId="77777777"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3B3DEC81"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51A6E4C8" w14:textId="77777777" w:rsidR="002C6E70" w:rsidRPr="00970DF2" w:rsidRDefault="002C6E70" w:rsidP="002C6E70">
            <w:pPr>
              <w:widowControl w:val="0"/>
              <w:suppressAutoHyphens w:val="0"/>
              <w:autoSpaceDE w:val="0"/>
              <w:autoSpaceDN w:val="0"/>
              <w:adjustRightInd w:val="0"/>
              <w:ind w:left="144" w:hanging="144"/>
              <w:rPr>
                <w:rFonts w:ascii="Gill Sans MT" w:hAnsi="Gill Sans MT"/>
                <w:sz w:val="4"/>
                <w:szCs w:val="16"/>
                <w:lang w:eastAsia="en-US"/>
              </w:rPr>
            </w:pPr>
          </w:p>
          <w:p w14:paraId="0AA3B748" w14:textId="77777777" w:rsidR="00D44C4D" w:rsidRPr="005442DE" w:rsidRDefault="00D44C4D" w:rsidP="00D44C4D">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45BB0AD7" w14:textId="41821408" w:rsidR="00B66635" w:rsidRPr="002A028C" w:rsidRDefault="00702FB0" w:rsidP="00B66635">
            <w:pPr>
              <w:widowControl w:val="0"/>
              <w:suppressAutoHyphens w:val="0"/>
              <w:autoSpaceDE w:val="0"/>
              <w:autoSpaceDN w:val="0"/>
              <w:adjustRightInd w:val="0"/>
              <w:ind w:left="144" w:hanging="144"/>
              <w:rPr>
                <w:rFonts w:ascii="Gill Sans MT" w:hAnsi="Gill Sans MT"/>
                <w:sz w:val="20"/>
                <w:szCs w:val="16"/>
                <w:lang w:eastAsia="en-US"/>
              </w:rPr>
            </w:pPr>
            <w:proofErr w:type="gramStart"/>
            <w:r>
              <w:rPr>
                <w:rFonts w:ascii="Gill Sans MT" w:hAnsi="Gill Sans MT"/>
                <w:b/>
                <w:sz w:val="20"/>
                <w:szCs w:val="16"/>
                <w:lang w:eastAsia="en-US"/>
              </w:rPr>
              <w:t>early</w:t>
            </w:r>
            <w:proofErr w:type="gramEnd"/>
            <w:r w:rsidR="00B66635">
              <w:rPr>
                <w:rFonts w:ascii="Gill Sans MT" w:hAnsi="Gill Sans MT"/>
                <w:b/>
                <w:sz w:val="20"/>
                <w:szCs w:val="16"/>
                <w:lang w:eastAsia="en-US"/>
              </w:rPr>
              <w:t xml:space="preserve"> </w:t>
            </w:r>
            <w:r>
              <w:rPr>
                <w:rFonts w:ascii="Gill Sans MT" w:hAnsi="Gill Sans MT"/>
                <w:b/>
                <w:sz w:val="20"/>
                <w:szCs w:val="16"/>
                <w:lang w:eastAsia="en-US"/>
              </w:rPr>
              <w:t>release</w:t>
            </w:r>
            <w:r w:rsidR="00B66635">
              <w:rPr>
                <w:rFonts w:ascii="Gill Sans MT" w:hAnsi="Gill Sans MT"/>
                <w:sz w:val="20"/>
                <w:szCs w:val="16"/>
                <w:lang w:eastAsia="en-US"/>
              </w:rPr>
              <w:t xml:space="preserve"> @1</w:t>
            </w:r>
            <w:r>
              <w:rPr>
                <w:rFonts w:ascii="Gill Sans MT" w:hAnsi="Gill Sans MT"/>
                <w:sz w:val="20"/>
                <w:szCs w:val="16"/>
                <w:lang w:eastAsia="en-US"/>
              </w:rPr>
              <w:t>2</w:t>
            </w:r>
            <w:r w:rsidR="00B66635">
              <w:rPr>
                <w:rFonts w:ascii="Gill Sans MT" w:hAnsi="Gill Sans MT"/>
                <w:sz w:val="20"/>
                <w:szCs w:val="16"/>
                <w:lang w:eastAsia="en-US"/>
              </w:rPr>
              <w:t>:15am</w:t>
            </w:r>
          </w:p>
          <w:p w14:paraId="339BB11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0C560681" w14:textId="77777777" w:rsidR="00702FB0" w:rsidRPr="00702FB0" w:rsidRDefault="00702FB0" w:rsidP="00702FB0">
            <w:pPr>
              <w:widowControl w:val="0"/>
              <w:suppressAutoHyphens w:val="0"/>
              <w:autoSpaceDE w:val="0"/>
              <w:autoSpaceDN w:val="0"/>
              <w:adjustRightInd w:val="0"/>
              <w:ind w:left="144" w:hanging="144"/>
              <w:rPr>
                <w:rFonts w:ascii="Gill Sans MT" w:hAnsi="Gill Sans MT"/>
                <w:sz w:val="20"/>
                <w:szCs w:val="16"/>
                <w:lang w:eastAsia="en-US"/>
              </w:rPr>
            </w:pPr>
            <w:r w:rsidRPr="00702FB0">
              <w:rPr>
                <w:rFonts w:ascii="Gill Sans MT" w:hAnsi="Gill Sans MT"/>
                <w:sz w:val="20"/>
                <w:szCs w:val="16"/>
                <w:lang w:eastAsia="en-US"/>
              </w:rPr>
              <w:t>Periods 1- 7</w:t>
            </w:r>
          </w:p>
          <w:p w14:paraId="6C08C8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27EEE7B3" w14:textId="77777777" w:rsidR="00D44C4D" w:rsidRPr="004B5494" w:rsidRDefault="00D44C4D" w:rsidP="00D44C4D">
            <w:pPr>
              <w:widowControl w:val="0"/>
              <w:suppressAutoHyphens w:val="0"/>
              <w:autoSpaceDE w:val="0"/>
              <w:autoSpaceDN w:val="0"/>
              <w:adjustRightInd w:val="0"/>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133B7D32" w14:textId="11E63224" w:rsidR="00D44C4D" w:rsidRPr="00702FB0" w:rsidRDefault="00D44C4D" w:rsidP="00D44C4D">
            <w:pPr>
              <w:widowControl w:val="0"/>
              <w:suppressAutoHyphens w:val="0"/>
              <w:autoSpaceDE w:val="0"/>
              <w:autoSpaceDN w:val="0"/>
              <w:adjustRightInd w:val="0"/>
              <w:ind w:left="144" w:hanging="144"/>
              <w:rPr>
                <w:rFonts w:ascii="Gill Sans MT" w:hAnsi="Gill Sans MT"/>
                <w:sz w:val="20"/>
                <w:szCs w:val="16"/>
                <w:lang w:eastAsia="en-US"/>
              </w:rPr>
            </w:pPr>
            <w:r w:rsidRPr="00702FB0">
              <w:rPr>
                <w:rFonts w:ascii="Gill Sans MT" w:hAnsi="Gill Sans MT"/>
                <w:sz w:val="20"/>
                <w:szCs w:val="16"/>
                <w:lang w:eastAsia="en-US"/>
              </w:rPr>
              <w:t>Periods 1</w:t>
            </w:r>
            <w:r w:rsidR="00702FB0" w:rsidRPr="00702FB0">
              <w:rPr>
                <w:rFonts w:ascii="Gill Sans MT" w:hAnsi="Gill Sans MT"/>
                <w:sz w:val="20"/>
                <w:szCs w:val="16"/>
                <w:lang w:eastAsia="en-US"/>
              </w:rPr>
              <w:t>-</w:t>
            </w:r>
            <w:r w:rsidRPr="00702FB0">
              <w:rPr>
                <w:rFonts w:ascii="Gill Sans MT" w:hAnsi="Gill Sans MT"/>
                <w:sz w:val="20"/>
                <w:szCs w:val="16"/>
                <w:lang w:eastAsia="en-US"/>
              </w:rPr>
              <w:t xml:space="preserve"> 7</w:t>
            </w:r>
          </w:p>
          <w:p w14:paraId="6C3E9F5C"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39746F1A" w14:textId="77777777" w:rsidR="00D44C4D" w:rsidRPr="005C1859" w:rsidRDefault="00D44C4D" w:rsidP="00D44C4D">
            <w:pPr>
              <w:widowControl w:val="0"/>
              <w:suppressAutoHyphens w:val="0"/>
              <w:autoSpaceDE w:val="0"/>
              <w:autoSpaceDN w:val="0"/>
              <w:adjustRightInd w:val="0"/>
              <w:rPr>
                <w:rFonts w:ascii="Gill Sans MT" w:hAnsi="Gill Sans MT"/>
                <w:b/>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42D71AD4" w14:textId="77777777" w:rsidR="00D44C4D" w:rsidRPr="002338EE" w:rsidRDefault="00592D19" w:rsidP="00592D19">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 xml:space="preserve">Haydn </w:t>
            </w:r>
            <w:proofErr w:type="spellStart"/>
            <w:r>
              <w:rPr>
                <w:rFonts w:ascii="Gill Sans MT" w:hAnsi="Gill Sans MT"/>
                <w:b/>
                <w:sz w:val="20"/>
                <w:szCs w:val="16"/>
                <w:lang w:eastAsia="en-US"/>
              </w:rPr>
              <w:t>Bocian’s</w:t>
            </w:r>
            <w:proofErr w:type="spellEnd"/>
            <w:r>
              <w:rPr>
                <w:rFonts w:ascii="Gill Sans MT" w:hAnsi="Gill Sans MT"/>
                <w:sz w:val="20"/>
                <w:szCs w:val="16"/>
                <w:lang w:eastAsia="en-US"/>
              </w:rPr>
              <w:t xml:space="preserve"> birthday</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512CFD73" w14:textId="77777777" w:rsidR="009C1E6A" w:rsidRPr="009C1E6A" w:rsidRDefault="009C1E6A" w:rsidP="009C1E6A">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24-28</w:t>
            </w:r>
            <w:r w:rsidRPr="00570CCA">
              <w:rPr>
                <w:rFonts w:ascii="Gill Sans MT" w:hAnsi="Gill Sans MT"/>
                <w:sz w:val="18"/>
                <w:szCs w:val="16"/>
                <w:lang w:eastAsia="en-US"/>
              </w:rPr>
              <w:t xml:space="preserve"> </w:t>
            </w:r>
            <w:r>
              <w:rPr>
                <w:rFonts w:ascii="Gill Sans MT" w:hAnsi="Gill Sans MT"/>
                <w:sz w:val="18"/>
                <w:szCs w:val="16"/>
                <w:lang w:eastAsia="en-US"/>
              </w:rPr>
              <w:t>drama blackout</w:t>
            </w:r>
          </w:p>
          <w:p w14:paraId="4603F4BA" w14:textId="77777777" w:rsidR="009C1E6A" w:rsidRPr="00504249" w:rsidRDefault="009C1E6A" w:rsidP="009C1E6A">
            <w:pPr>
              <w:widowControl w:val="0"/>
              <w:suppressAutoHyphens w:val="0"/>
              <w:autoSpaceDE w:val="0"/>
              <w:autoSpaceDN w:val="0"/>
              <w:adjustRightInd w:val="0"/>
              <w:rPr>
                <w:rFonts w:ascii="Gill Sans MT" w:hAnsi="Gill Sans MT"/>
                <w:b/>
                <w:sz w:val="4"/>
                <w:szCs w:val="16"/>
                <w:lang w:eastAsia="en-US"/>
              </w:rPr>
            </w:pPr>
          </w:p>
          <w:p w14:paraId="20D05625" w14:textId="77777777" w:rsidR="00D44C4D" w:rsidRPr="009424AE"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sidR="00B510EC">
              <w:rPr>
                <w:rFonts w:ascii="Gill Sans MT" w:hAnsi="Gill Sans MT"/>
                <w:sz w:val="18"/>
                <w:szCs w:val="16"/>
                <w:lang w:eastAsia="en-US"/>
              </w:rPr>
              <w:t>26-28</w:t>
            </w:r>
            <w:r w:rsidRPr="00570CCA">
              <w:rPr>
                <w:rFonts w:ascii="Gill Sans MT" w:hAnsi="Gill Sans MT"/>
                <w:sz w:val="18"/>
                <w:szCs w:val="16"/>
                <w:lang w:eastAsia="en-US"/>
              </w:rPr>
              <w:t xml:space="preserve"> </w:t>
            </w:r>
            <w:r w:rsidR="00B510EC">
              <w:rPr>
                <w:rFonts w:ascii="Gill Sans MT" w:hAnsi="Gill Sans MT"/>
                <w:sz w:val="18"/>
                <w:szCs w:val="16"/>
                <w:lang w:eastAsia="en-US"/>
              </w:rPr>
              <w:t>Ashland Trip</w:t>
            </w:r>
          </w:p>
          <w:p w14:paraId="7385835C"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640D49EB" w14:textId="1B98E796" w:rsidR="009C1E6A" w:rsidRPr="00B3525B" w:rsidRDefault="009C1E6A" w:rsidP="009C1E6A">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sidR="00F43371">
              <w:rPr>
                <w:rFonts w:ascii="Gill Sans MT" w:hAnsi="Gill Sans MT"/>
                <w:sz w:val="18"/>
                <w:szCs w:val="16"/>
                <w:lang w:eastAsia="en-US"/>
              </w:rPr>
              <w:t>27</w:t>
            </w:r>
            <w:r w:rsidRPr="00570CCA">
              <w:rPr>
                <w:rFonts w:ascii="Gill Sans MT" w:hAnsi="Gill Sans MT"/>
                <w:sz w:val="18"/>
                <w:szCs w:val="16"/>
                <w:lang w:eastAsia="en-US"/>
              </w:rPr>
              <w:t xml:space="preserve"> </w:t>
            </w:r>
            <w:r>
              <w:rPr>
                <w:rFonts w:ascii="Gill Sans MT" w:hAnsi="Gill Sans MT"/>
                <w:b/>
                <w:sz w:val="18"/>
                <w:szCs w:val="16"/>
                <w:lang w:eastAsia="en-US"/>
              </w:rPr>
              <w:t>Miles Dustin</w:t>
            </w:r>
            <w:r>
              <w:rPr>
                <w:rFonts w:ascii="Gill Sans MT" w:hAnsi="Gill Sans MT"/>
                <w:sz w:val="18"/>
                <w:szCs w:val="16"/>
                <w:lang w:eastAsia="en-US"/>
              </w:rPr>
              <w:t>’s birthday &amp; Leo Leader lunch</w:t>
            </w:r>
          </w:p>
          <w:p w14:paraId="6CD9B2FB" w14:textId="77777777" w:rsidR="009C1E6A" w:rsidRPr="00504249" w:rsidRDefault="009C1E6A" w:rsidP="009C1E6A">
            <w:pPr>
              <w:widowControl w:val="0"/>
              <w:suppressAutoHyphens w:val="0"/>
              <w:autoSpaceDE w:val="0"/>
              <w:autoSpaceDN w:val="0"/>
              <w:adjustRightInd w:val="0"/>
              <w:rPr>
                <w:rFonts w:ascii="Gill Sans MT" w:hAnsi="Gill Sans MT"/>
                <w:b/>
                <w:sz w:val="4"/>
                <w:szCs w:val="16"/>
                <w:lang w:eastAsia="en-US"/>
              </w:rPr>
            </w:pPr>
          </w:p>
          <w:p w14:paraId="76B435A0" w14:textId="77777777" w:rsidR="00D44C4D" w:rsidRPr="008C769B"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sidR="00B510EC">
              <w:rPr>
                <w:rFonts w:ascii="Gill Sans MT" w:hAnsi="Gill Sans MT"/>
                <w:sz w:val="18"/>
                <w:szCs w:val="16"/>
                <w:lang w:eastAsia="en-US"/>
              </w:rPr>
              <w:t>28</w:t>
            </w:r>
            <w:r w:rsidRPr="00570CCA">
              <w:rPr>
                <w:rFonts w:ascii="Gill Sans MT" w:hAnsi="Gill Sans MT"/>
                <w:sz w:val="18"/>
                <w:szCs w:val="16"/>
                <w:lang w:eastAsia="en-US"/>
              </w:rPr>
              <w:t xml:space="preserve"> </w:t>
            </w:r>
            <w:r w:rsidR="00B510EC">
              <w:rPr>
                <w:rFonts w:ascii="Gill Sans MT" w:hAnsi="Gill Sans MT"/>
                <w:sz w:val="18"/>
                <w:szCs w:val="16"/>
                <w:lang w:eastAsia="en-US"/>
              </w:rPr>
              <w:t>alumni dance @5pm</w:t>
            </w:r>
          </w:p>
          <w:p w14:paraId="7A7A316F"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3CC76855" w14:textId="77777777" w:rsidR="00D44C4D" w:rsidRPr="00847F20" w:rsidRDefault="00D44C4D" w:rsidP="009C1E6A">
            <w:pPr>
              <w:widowControl w:val="0"/>
              <w:suppressAutoHyphens w:val="0"/>
              <w:autoSpaceDE w:val="0"/>
              <w:autoSpaceDN w:val="0"/>
              <w:adjustRightInd w:val="0"/>
              <w:rPr>
                <w:rFonts w:ascii="Gill Sans MT" w:hAnsi="Gill Sans MT"/>
                <w:sz w:val="18"/>
                <w:szCs w:val="16"/>
                <w:lang w:eastAsia="en-US"/>
              </w:rPr>
            </w:pPr>
          </w:p>
        </w:tc>
      </w:tr>
    </w:tbl>
    <w:p w14:paraId="4A15F33D" w14:textId="77777777" w:rsidR="00944907" w:rsidRDefault="00944907" w:rsidP="009424AE"/>
    <w:p w14:paraId="472137A9" w14:textId="77777777" w:rsidR="00CB072F" w:rsidRDefault="00CB072F" w:rsidP="009424AE"/>
    <w:p w14:paraId="606139B1" w14:textId="77777777" w:rsidR="00CB072F" w:rsidRDefault="00CB072F" w:rsidP="009424AE"/>
    <w:p w14:paraId="2F2EEB6A" w14:textId="77777777" w:rsidR="0098068E" w:rsidRPr="009424AE" w:rsidRDefault="0098068E" w:rsidP="009424AE">
      <w:bookmarkStart w:id="0" w:name="_GoBack"/>
      <w:bookmarkEnd w:id="0"/>
    </w:p>
    <w:sectPr w:rsidR="0098068E"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E1C63" w14:textId="77777777" w:rsidR="000A39F6" w:rsidRDefault="000A39F6">
      <w:r>
        <w:separator/>
      </w:r>
    </w:p>
  </w:endnote>
  <w:endnote w:type="continuationSeparator" w:id="0">
    <w:p w14:paraId="4A212E20" w14:textId="77777777" w:rsidR="000A39F6" w:rsidRDefault="000A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Occidental">
    <w:altName w:val="Cambria"/>
    <w:charset w:val="00"/>
    <w:family w:val="auto"/>
    <w:pitch w:val="variable"/>
    <w:sig w:usb0="00000087" w:usb1="00000000" w:usb2="00000000" w:usb3="00000000" w:csb0="0000001B" w:csb1="00000000"/>
  </w:font>
  <w:font w:name="Bank Gothic">
    <w:altName w:val="Helvetica Neue Bold Condensed"/>
    <w:panose1 w:val="000004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4BCC3" w14:textId="77777777" w:rsidR="000A39F6" w:rsidRDefault="000A39F6">
      <w:r>
        <w:separator/>
      </w:r>
    </w:p>
  </w:footnote>
  <w:footnote w:type="continuationSeparator" w:id="0">
    <w:p w14:paraId="24E6E366" w14:textId="77777777" w:rsidR="000A39F6" w:rsidRDefault="000A39F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0">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1">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1"/>
  </w:num>
  <w:num w:numId="4">
    <w:abstractNumId w:val="12"/>
  </w:num>
  <w:num w:numId="5">
    <w:abstractNumId w:val="1"/>
  </w:num>
  <w:num w:numId="6">
    <w:abstractNumId w:val="15"/>
  </w:num>
  <w:num w:numId="7">
    <w:abstractNumId w:val="9"/>
  </w:num>
  <w:num w:numId="8">
    <w:abstractNumId w:val="6"/>
  </w:num>
  <w:num w:numId="9">
    <w:abstractNumId w:val="7"/>
  </w:num>
  <w:num w:numId="10">
    <w:abstractNumId w:val="17"/>
  </w:num>
  <w:num w:numId="11">
    <w:abstractNumId w:val="4"/>
  </w:num>
  <w:num w:numId="12">
    <w:abstractNumId w:val="19"/>
  </w:num>
  <w:num w:numId="13">
    <w:abstractNumId w:val="23"/>
  </w:num>
  <w:num w:numId="14">
    <w:abstractNumId w:val="3"/>
  </w:num>
  <w:num w:numId="15">
    <w:abstractNumId w:val="20"/>
  </w:num>
  <w:num w:numId="16">
    <w:abstractNumId w:val="22"/>
  </w:num>
  <w:num w:numId="17">
    <w:abstractNumId w:val="2"/>
  </w:num>
  <w:num w:numId="18">
    <w:abstractNumId w:val="18"/>
  </w:num>
  <w:num w:numId="19">
    <w:abstractNumId w:val="5"/>
  </w:num>
  <w:num w:numId="20">
    <w:abstractNumId w:val="8"/>
  </w:num>
  <w:num w:numId="21">
    <w:abstractNumId w:val="10"/>
  </w:num>
  <w:num w:numId="22">
    <w:abstractNumId w:val="21"/>
  </w:num>
  <w:num w:numId="23">
    <w:abstractNumId w:val="14"/>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37EF2"/>
    <w:rsid w:val="0005141F"/>
    <w:rsid w:val="000553C9"/>
    <w:rsid w:val="00085F48"/>
    <w:rsid w:val="00086018"/>
    <w:rsid w:val="00092A2F"/>
    <w:rsid w:val="000A1D22"/>
    <w:rsid w:val="000A39F6"/>
    <w:rsid w:val="000C00A7"/>
    <w:rsid w:val="000D35BE"/>
    <w:rsid w:val="000E1CDC"/>
    <w:rsid w:val="000E58C7"/>
    <w:rsid w:val="000F6004"/>
    <w:rsid w:val="00101FD4"/>
    <w:rsid w:val="00102343"/>
    <w:rsid w:val="00114B9C"/>
    <w:rsid w:val="00115430"/>
    <w:rsid w:val="00133C61"/>
    <w:rsid w:val="001419F5"/>
    <w:rsid w:val="00153A32"/>
    <w:rsid w:val="001555D5"/>
    <w:rsid w:val="001573F9"/>
    <w:rsid w:val="00193ECE"/>
    <w:rsid w:val="001A449E"/>
    <w:rsid w:val="001A7E90"/>
    <w:rsid w:val="001E308E"/>
    <w:rsid w:val="001E32FE"/>
    <w:rsid w:val="001E4C74"/>
    <w:rsid w:val="001F595E"/>
    <w:rsid w:val="002136AE"/>
    <w:rsid w:val="002169CE"/>
    <w:rsid w:val="00235CC8"/>
    <w:rsid w:val="002431CE"/>
    <w:rsid w:val="00265F6D"/>
    <w:rsid w:val="00267619"/>
    <w:rsid w:val="002A2331"/>
    <w:rsid w:val="002C1962"/>
    <w:rsid w:val="002C6E70"/>
    <w:rsid w:val="002C7CB8"/>
    <w:rsid w:val="002D0414"/>
    <w:rsid w:val="002E16FD"/>
    <w:rsid w:val="002E2DA2"/>
    <w:rsid w:val="002F7304"/>
    <w:rsid w:val="00301E66"/>
    <w:rsid w:val="003206AA"/>
    <w:rsid w:val="00320C0E"/>
    <w:rsid w:val="00324C93"/>
    <w:rsid w:val="00334375"/>
    <w:rsid w:val="00341E7B"/>
    <w:rsid w:val="00342B2B"/>
    <w:rsid w:val="00343B77"/>
    <w:rsid w:val="00344D09"/>
    <w:rsid w:val="00375F2F"/>
    <w:rsid w:val="00390E64"/>
    <w:rsid w:val="003924D9"/>
    <w:rsid w:val="00393648"/>
    <w:rsid w:val="003C31C5"/>
    <w:rsid w:val="003C352C"/>
    <w:rsid w:val="003D24B8"/>
    <w:rsid w:val="003E5F82"/>
    <w:rsid w:val="003F786B"/>
    <w:rsid w:val="004078D6"/>
    <w:rsid w:val="004123C9"/>
    <w:rsid w:val="00413430"/>
    <w:rsid w:val="00414B6B"/>
    <w:rsid w:val="00432262"/>
    <w:rsid w:val="004409E3"/>
    <w:rsid w:val="00443667"/>
    <w:rsid w:val="004506E5"/>
    <w:rsid w:val="0045388B"/>
    <w:rsid w:val="00454AA3"/>
    <w:rsid w:val="00457626"/>
    <w:rsid w:val="004671A3"/>
    <w:rsid w:val="004673CD"/>
    <w:rsid w:val="004752AB"/>
    <w:rsid w:val="004800ED"/>
    <w:rsid w:val="00481BD5"/>
    <w:rsid w:val="00495576"/>
    <w:rsid w:val="004A095E"/>
    <w:rsid w:val="004B236F"/>
    <w:rsid w:val="004B3DA7"/>
    <w:rsid w:val="004B433C"/>
    <w:rsid w:val="004B5494"/>
    <w:rsid w:val="004C21E9"/>
    <w:rsid w:val="004D2A24"/>
    <w:rsid w:val="004E093C"/>
    <w:rsid w:val="004E21CB"/>
    <w:rsid w:val="004E52B4"/>
    <w:rsid w:val="004E5EE7"/>
    <w:rsid w:val="004F25DB"/>
    <w:rsid w:val="00512231"/>
    <w:rsid w:val="0051697F"/>
    <w:rsid w:val="00522798"/>
    <w:rsid w:val="00525F1D"/>
    <w:rsid w:val="00533727"/>
    <w:rsid w:val="00550CDC"/>
    <w:rsid w:val="00551CE6"/>
    <w:rsid w:val="00552892"/>
    <w:rsid w:val="00560FAF"/>
    <w:rsid w:val="00570CCA"/>
    <w:rsid w:val="00592301"/>
    <w:rsid w:val="00592D19"/>
    <w:rsid w:val="005979C6"/>
    <w:rsid w:val="005A23DD"/>
    <w:rsid w:val="005A5405"/>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26D"/>
    <w:rsid w:val="00632A4E"/>
    <w:rsid w:val="00640AFA"/>
    <w:rsid w:val="00641076"/>
    <w:rsid w:val="0065228A"/>
    <w:rsid w:val="006609C6"/>
    <w:rsid w:val="006619F2"/>
    <w:rsid w:val="006645B0"/>
    <w:rsid w:val="00670429"/>
    <w:rsid w:val="00674323"/>
    <w:rsid w:val="006928F8"/>
    <w:rsid w:val="006A1352"/>
    <w:rsid w:val="006A3C57"/>
    <w:rsid w:val="006B04E9"/>
    <w:rsid w:val="006C7384"/>
    <w:rsid w:val="006E25FA"/>
    <w:rsid w:val="006F129B"/>
    <w:rsid w:val="006F2898"/>
    <w:rsid w:val="006F4164"/>
    <w:rsid w:val="00702171"/>
    <w:rsid w:val="00702FB0"/>
    <w:rsid w:val="00707D11"/>
    <w:rsid w:val="00717240"/>
    <w:rsid w:val="00720CBF"/>
    <w:rsid w:val="00727EB0"/>
    <w:rsid w:val="007300AD"/>
    <w:rsid w:val="0073133A"/>
    <w:rsid w:val="00733A08"/>
    <w:rsid w:val="00736188"/>
    <w:rsid w:val="00770407"/>
    <w:rsid w:val="00771651"/>
    <w:rsid w:val="00771E74"/>
    <w:rsid w:val="007A52AF"/>
    <w:rsid w:val="007C131E"/>
    <w:rsid w:val="007C3866"/>
    <w:rsid w:val="007D3DE6"/>
    <w:rsid w:val="007F3E5D"/>
    <w:rsid w:val="007F4615"/>
    <w:rsid w:val="007F4E50"/>
    <w:rsid w:val="007F638D"/>
    <w:rsid w:val="00811060"/>
    <w:rsid w:val="008130C3"/>
    <w:rsid w:val="008151B9"/>
    <w:rsid w:val="00821EFA"/>
    <w:rsid w:val="00824EB7"/>
    <w:rsid w:val="0082754F"/>
    <w:rsid w:val="00832114"/>
    <w:rsid w:val="00844737"/>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769B"/>
    <w:rsid w:val="008E355A"/>
    <w:rsid w:val="008E79F5"/>
    <w:rsid w:val="008F012A"/>
    <w:rsid w:val="008F3B68"/>
    <w:rsid w:val="008F77F3"/>
    <w:rsid w:val="00905F75"/>
    <w:rsid w:val="00933BFE"/>
    <w:rsid w:val="009424AE"/>
    <w:rsid w:val="00944907"/>
    <w:rsid w:val="009620A4"/>
    <w:rsid w:val="0098068E"/>
    <w:rsid w:val="009B1931"/>
    <w:rsid w:val="009B4810"/>
    <w:rsid w:val="009B6868"/>
    <w:rsid w:val="009B69BB"/>
    <w:rsid w:val="009C02BC"/>
    <w:rsid w:val="009C1E6A"/>
    <w:rsid w:val="009E71C3"/>
    <w:rsid w:val="00A20DDF"/>
    <w:rsid w:val="00A27687"/>
    <w:rsid w:val="00A420A9"/>
    <w:rsid w:val="00A45EBA"/>
    <w:rsid w:val="00A546A0"/>
    <w:rsid w:val="00A713DD"/>
    <w:rsid w:val="00A778E2"/>
    <w:rsid w:val="00AA0086"/>
    <w:rsid w:val="00AA2E45"/>
    <w:rsid w:val="00AB50D7"/>
    <w:rsid w:val="00AC6763"/>
    <w:rsid w:val="00AF5488"/>
    <w:rsid w:val="00AF700C"/>
    <w:rsid w:val="00B122F7"/>
    <w:rsid w:val="00B16D1A"/>
    <w:rsid w:val="00B4578E"/>
    <w:rsid w:val="00B510EC"/>
    <w:rsid w:val="00B54774"/>
    <w:rsid w:val="00B57EFB"/>
    <w:rsid w:val="00B66635"/>
    <w:rsid w:val="00B75FAE"/>
    <w:rsid w:val="00B823CE"/>
    <w:rsid w:val="00B8500F"/>
    <w:rsid w:val="00B90881"/>
    <w:rsid w:val="00B93037"/>
    <w:rsid w:val="00B9328C"/>
    <w:rsid w:val="00B97F5E"/>
    <w:rsid w:val="00BB1798"/>
    <w:rsid w:val="00BC1F55"/>
    <w:rsid w:val="00BC2FC7"/>
    <w:rsid w:val="00BD139C"/>
    <w:rsid w:val="00BD644F"/>
    <w:rsid w:val="00BF32E8"/>
    <w:rsid w:val="00C0389E"/>
    <w:rsid w:val="00C0419A"/>
    <w:rsid w:val="00C04842"/>
    <w:rsid w:val="00C412EA"/>
    <w:rsid w:val="00C4230B"/>
    <w:rsid w:val="00C45A6C"/>
    <w:rsid w:val="00C76A43"/>
    <w:rsid w:val="00C8583F"/>
    <w:rsid w:val="00C970F4"/>
    <w:rsid w:val="00C977E6"/>
    <w:rsid w:val="00CB072F"/>
    <w:rsid w:val="00CB2C31"/>
    <w:rsid w:val="00CB70C8"/>
    <w:rsid w:val="00CF0508"/>
    <w:rsid w:val="00CF2E11"/>
    <w:rsid w:val="00D02ECB"/>
    <w:rsid w:val="00D068B7"/>
    <w:rsid w:val="00D357EA"/>
    <w:rsid w:val="00D40F08"/>
    <w:rsid w:val="00D44C4D"/>
    <w:rsid w:val="00D515B6"/>
    <w:rsid w:val="00D53837"/>
    <w:rsid w:val="00D94029"/>
    <w:rsid w:val="00DC39DF"/>
    <w:rsid w:val="00DD674B"/>
    <w:rsid w:val="00DD6AE1"/>
    <w:rsid w:val="00DE6B0C"/>
    <w:rsid w:val="00DF0178"/>
    <w:rsid w:val="00DF4565"/>
    <w:rsid w:val="00E047B5"/>
    <w:rsid w:val="00E10AF6"/>
    <w:rsid w:val="00E26E09"/>
    <w:rsid w:val="00E31AF4"/>
    <w:rsid w:val="00E34653"/>
    <w:rsid w:val="00E36151"/>
    <w:rsid w:val="00E36932"/>
    <w:rsid w:val="00E40D12"/>
    <w:rsid w:val="00E430AA"/>
    <w:rsid w:val="00E523E2"/>
    <w:rsid w:val="00E53D98"/>
    <w:rsid w:val="00E76CF5"/>
    <w:rsid w:val="00E810FB"/>
    <w:rsid w:val="00E83D46"/>
    <w:rsid w:val="00EB2504"/>
    <w:rsid w:val="00EB433A"/>
    <w:rsid w:val="00EB55F4"/>
    <w:rsid w:val="00EB7523"/>
    <w:rsid w:val="00EC733E"/>
    <w:rsid w:val="00EE26AC"/>
    <w:rsid w:val="00EE5AA8"/>
    <w:rsid w:val="00F041BD"/>
    <w:rsid w:val="00F10398"/>
    <w:rsid w:val="00F10FAF"/>
    <w:rsid w:val="00F15469"/>
    <w:rsid w:val="00F17A76"/>
    <w:rsid w:val="00F221BC"/>
    <w:rsid w:val="00F236A3"/>
    <w:rsid w:val="00F317A9"/>
    <w:rsid w:val="00F40039"/>
    <w:rsid w:val="00F42F62"/>
    <w:rsid w:val="00F43371"/>
    <w:rsid w:val="00F47229"/>
    <w:rsid w:val="00F64A3F"/>
    <w:rsid w:val="00F708CA"/>
    <w:rsid w:val="00F74130"/>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185BE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733257565503770808.weebly.com/current-events.html" TargetMode="Externa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yperlink" Target="http://en.wikipedia.org/wiki/United_States_Constitution" TargetMode="Externa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yperlink" Target="mailto:pbinder@pps.net" TargetMode="External"/><Relationship Id="rId28" Type="http://schemas.openxmlformats.org/officeDocument/2006/relationships/hyperlink" Target="http://733257565503770808.weebly.com/" TargetMode="External"/><Relationship Id="rId29" Type="http://schemas.openxmlformats.org/officeDocument/2006/relationships/image" Target="media/image1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wmf"/><Relationship Id="rId31" Type="http://schemas.openxmlformats.org/officeDocument/2006/relationships/image" Target="media/image18.wmf"/><Relationship Id="rId32" Type="http://schemas.openxmlformats.org/officeDocument/2006/relationships/hyperlink" Target="mailto:pbinder@pps.net"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733257565503770808.weebly.com/" TargetMode="External"/><Relationship Id="rId34" Type="http://schemas.openxmlformats.org/officeDocument/2006/relationships/image" Target="media/image160.png"/><Relationship Id="rId35" Type="http://schemas.openxmlformats.org/officeDocument/2006/relationships/image" Target="media/image170.wmf"/><Relationship Id="rId36" Type="http://schemas.openxmlformats.org/officeDocument/2006/relationships/image" Target="media/image180.w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733257565503770808.weebly.com/reading.html" TargetMode="External"/><Relationship Id="rId14" Type="http://schemas.openxmlformats.org/officeDocument/2006/relationships/hyperlink" Target="http://733257565503770808.weebly.com/reading.html"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2141</Words>
  <Characters>12206</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14319</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4</cp:revision>
  <cp:lastPrinted>2014-02-17T15:24:00Z</cp:lastPrinted>
  <dcterms:created xsi:type="dcterms:W3CDTF">2014-02-17T15:24:00Z</dcterms:created>
  <dcterms:modified xsi:type="dcterms:W3CDTF">2014-02-17T15:26:00Z</dcterms:modified>
</cp:coreProperties>
</file>